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2756"/>
        <w:gridCol w:w="2176"/>
        <w:gridCol w:w="2136"/>
      </w:tblGrid>
      <w:tr w:rsidR="001E5ADF" w:rsidTr="001E5ADF"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proofErr w:type="gramStart"/>
            <w:r>
              <w:rPr>
                <w:sz w:val="24"/>
                <w:szCs w:val="24"/>
              </w:rPr>
              <w:t>m,n</w:t>
            </w:r>
            <w:proofErr w:type="spellEnd"/>
            <w:proofErr w:type="gramEnd"/>
            <w:r>
              <w:rPr>
                <w:sz w:val="24"/>
                <w:szCs w:val="24"/>
              </w:rPr>
              <w:t>]=size(a);[</w:t>
            </w:r>
            <w:proofErr w:type="spellStart"/>
            <w:r>
              <w:rPr>
                <w:sz w:val="24"/>
                <w:szCs w:val="24"/>
              </w:rPr>
              <w:t>n,r</w:t>
            </w:r>
            <w:proofErr w:type="spellEnd"/>
            <w:r>
              <w:rPr>
                <w:sz w:val="24"/>
                <w:szCs w:val="24"/>
              </w:rPr>
              <w:t>]=size(b);</w:t>
            </w:r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=1:1:m</w:t>
            </w:r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for j=</w:t>
            </w:r>
            <w:proofErr w:type="gramStart"/>
            <w:r>
              <w:rPr>
                <w:sz w:val="24"/>
                <w:szCs w:val="24"/>
              </w:rPr>
              <w:t>1:1:r</w:t>
            </w:r>
            <w:proofErr w:type="gramEnd"/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</w:t>
            </w:r>
            <w:proofErr w:type="gramStart"/>
            <w:r>
              <w:rPr>
                <w:sz w:val="24"/>
                <w:szCs w:val="24"/>
              </w:rPr>
              <w:t>(:,</w:t>
            </w:r>
            <w:proofErr w:type="gramEnd"/>
            <w:r>
              <w:rPr>
                <w:sz w:val="24"/>
                <w:szCs w:val="24"/>
              </w:rPr>
              <w:t>j)=a(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,:)’.*b(:,j);</w:t>
            </w:r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end</w:t>
            </w:r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v=</w:t>
            </w:r>
            <w:proofErr w:type="gramStart"/>
            <w:r>
              <w:rPr>
                <w:sz w:val="24"/>
                <w:szCs w:val="24"/>
              </w:rPr>
              <w:t>c(</w:t>
            </w:r>
            <w:proofErr w:type="gramEnd"/>
            <w:r>
              <w:rPr>
                <w:sz w:val="24"/>
                <w:szCs w:val="24"/>
              </w:rPr>
              <w:t xml:space="preserve">1,:); </w:t>
            </w:r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for k=</w:t>
            </w:r>
            <w:proofErr w:type="gramStart"/>
            <w:r>
              <w:rPr>
                <w:sz w:val="24"/>
                <w:szCs w:val="24"/>
              </w:rPr>
              <w:t>2:1:n</w:t>
            </w:r>
            <w:proofErr w:type="gramEnd"/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v=</w:t>
            </w:r>
            <w:proofErr w:type="spellStart"/>
            <w:r>
              <w:rPr>
                <w:sz w:val="24"/>
                <w:szCs w:val="24"/>
              </w:rPr>
              <w:t>v+</w:t>
            </w:r>
            <w:proofErr w:type="gramStart"/>
            <w:r>
              <w:rPr>
                <w:sz w:val="24"/>
                <w:szCs w:val="24"/>
              </w:rPr>
              <w:t>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k,:);</w:t>
            </w:r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end</w:t>
            </w:r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d(</w:t>
            </w:r>
            <w:proofErr w:type="spellStart"/>
            <w:proofErr w:type="gramEnd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,:)=v;</w:t>
            </w:r>
          </w:p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position w:val="-30"/>
                <w:sz w:val="24"/>
                <w:szCs w:val="24"/>
              </w:rPr>
              <w:object w:dxaOrig="109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36pt" o:ole="">
                  <v:imagedata r:id="rId4" o:title=""/>
                </v:shape>
                <o:OLEObject Type="Embed" ProgID="Equation.3" ShapeID="_x0000_i1025" DrawAspect="Content" ObjectID="_1662023562" r:id="rId5"/>
              </w:object>
            </w:r>
            <w:r>
              <w:rPr>
                <w:position w:val="-50"/>
                <w:sz w:val="24"/>
                <w:szCs w:val="24"/>
              </w:rPr>
              <w:object w:dxaOrig="1440" w:dyaOrig="1125">
                <v:shape id="_x0000_i1026" type="#_x0000_t75" style="width:1in;height:56.25pt" o:ole="">
                  <v:imagedata r:id="rId6" o:title=""/>
                </v:shape>
                <o:OLEObject Type="Embed" ProgID="Equation.3" ShapeID="_x0000_i1026" DrawAspect="Content" ObjectID="_1662023563" r:id="rId7"/>
              </w:objec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object w:dxaOrig="1875" w:dyaOrig="1125">
                <v:shape id="_x0000_i1027" type="#_x0000_t75" style="width:93.75pt;height:56.25pt" o:ole="">
                  <v:imagedata r:id="rId8" o:title=""/>
                </v:shape>
                <o:OLEObject Type="Embed" ProgID="Equation.3" ShapeID="_x0000_i1027" DrawAspect="Content" ObjectID="_1662023564" r:id="rId9"/>
              </w:objec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position w:val="-50"/>
                <w:sz w:val="24"/>
                <w:szCs w:val="24"/>
              </w:rPr>
              <w:object w:dxaOrig="1920" w:dyaOrig="1125">
                <v:shape id="_x0000_i1028" type="#_x0000_t75" style="width:96pt;height:56.25pt" o:ole="">
                  <v:imagedata r:id="rId10" o:title=""/>
                </v:shape>
                <o:OLEObject Type="Embed" ProgID="Equation.3" ShapeID="_x0000_i1028" DrawAspect="Content" ObjectID="_1662023565" r:id="rId11"/>
              </w:object>
            </w:r>
          </w:p>
        </w:tc>
      </w:tr>
      <w:tr w:rsidR="001E5ADF" w:rsidTr="001E5AD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ADF" w:rsidRDefault="001E5ADF">
            <w:pPr>
              <w:rPr>
                <w:sz w:val="24"/>
                <w:szCs w:val="24"/>
              </w:rPr>
            </w:pP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position w:val="-30"/>
              </w:rPr>
              <w:object w:dxaOrig="1920" w:dyaOrig="720">
                <v:shape id="_x0000_i1029" type="#_x0000_t75" style="width:96pt;height:36pt" o:ole="">
                  <v:imagedata r:id="rId12" o:title=""/>
                </v:shape>
                <o:OLEObject Type="Embed" ProgID="Equation.3" ShapeID="_x0000_i1029" DrawAspect="Content" ObjectID="_1662023566" r:id="rId13"/>
              </w:objec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[37     40   56    22]n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[53    56     74    46]</w:t>
            </w:r>
          </w:p>
        </w:tc>
      </w:tr>
      <w:tr w:rsidR="001E5ADF" w:rsidTr="001E5AD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ADF" w:rsidRDefault="001E5AD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ADF" w:rsidRDefault="001E5ADF">
            <w:pPr>
              <w:rPr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r+n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m(</w:t>
            </w:r>
            <w:proofErr w:type="spellStart"/>
            <w:r>
              <w:rPr>
                <w:sz w:val="24"/>
                <w:szCs w:val="24"/>
              </w:rPr>
              <w:t>n+r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E5ADF" w:rsidTr="001E5AD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ADF" w:rsidRDefault="001E5ADF">
            <w:pPr>
              <w:rPr>
                <w:sz w:val="24"/>
                <w:szCs w:val="24"/>
              </w:rPr>
            </w:pP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ADF" w:rsidRDefault="001E5A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multiplication of </w:t>
            </w:r>
            <w:r>
              <w:rPr>
                <w:position w:val="-50"/>
                <w:sz w:val="24"/>
                <w:szCs w:val="24"/>
              </w:rPr>
              <w:object w:dxaOrig="765" w:dyaOrig="1125">
                <v:shape id="_x0000_i1030" type="#_x0000_t75" style="width:38.25pt;height:56.25pt" o:ole="">
                  <v:imagedata r:id="rId14" o:title=""/>
                </v:shape>
                <o:OLEObject Type="Embed" ProgID="Equation.3" ShapeID="_x0000_i1030" DrawAspect="Content" ObjectID="_1662023567" r:id="rId15"/>
              </w:objec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position w:val="-30"/>
                <w:sz w:val="24"/>
                <w:szCs w:val="24"/>
              </w:rPr>
              <w:object w:dxaOrig="765" w:dyaOrig="720">
                <v:shape id="_x0000_i1031" type="#_x0000_t75" style="width:38.25pt;height:36pt" o:ole="">
                  <v:imagedata r:id="rId16" o:title=""/>
                </v:shape>
                <o:OLEObject Type="Embed" ProgID="Equation.3" ShapeID="_x0000_i1031" DrawAspect="Content" ObjectID="_1662023568" r:id="rId17"/>
              </w:object>
            </w:r>
            <w:r>
              <w:rPr>
                <w:sz w:val="24"/>
                <w:szCs w:val="24"/>
              </w:rPr>
              <w:t xml:space="preserve"> as shown above.</w:t>
            </w:r>
          </w:p>
        </w:tc>
      </w:tr>
    </w:tbl>
    <w:p w:rsidR="00EF028F" w:rsidRDefault="00EF028F">
      <w:bookmarkStart w:id="0" w:name="_GoBack"/>
      <w:bookmarkEnd w:id="0"/>
    </w:p>
    <w:sectPr w:rsidR="00EF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DF"/>
    <w:rsid w:val="001E5ADF"/>
    <w:rsid w:val="00E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A52C8-19EB-4D23-8D4C-B9C8BD12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A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1</cp:revision>
  <dcterms:created xsi:type="dcterms:W3CDTF">2020-09-19T06:56:00Z</dcterms:created>
  <dcterms:modified xsi:type="dcterms:W3CDTF">2020-09-19T06:56:00Z</dcterms:modified>
</cp:coreProperties>
</file>