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39DA8" w14:textId="6356670C" w:rsidR="00BE5B7D" w:rsidRPr="00AE2750" w:rsidRDefault="00000000">
      <w:pPr>
        <w:pStyle w:val="Title"/>
        <w:tabs>
          <w:tab w:val="left" w:pos="3604"/>
        </w:tabs>
        <w:spacing w:line="357" w:lineRule="auto"/>
        <w:rPr>
          <w:rFonts w:ascii="Roman times" w:hAnsi="Roman times"/>
        </w:rPr>
      </w:pPr>
      <w:r w:rsidRPr="00AE2750">
        <w:rPr>
          <w:rFonts w:ascii="Roman times" w:hAnsi="Roman times"/>
        </w:rPr>
        <w:t>Project</w:t>
      </w:r>
      <w:r w:rsidRPr="00AE2750">
        <w:rPr>
          <w:rFonts w:ascii="Roman times" w:hAnsi="Roman times"/>
          <w:spacing w:val="-18"/>
        </w:rPr>
        <w:t xml:space="preserve"> </w:t>
      </w:r>
      <w:r w:rsidRPr="00AE2750">
        <w:rPr>
          <w:rFonts w:ascii="Roman times" w:hAnsi="Roman times"/>
        </w:rPr>
        <w:t xml:space="preserve">Information </w:t>
      </w:r>
      <w:r w:rsidRPr="00AE2750">
        <w:rPr>
          <w:rFonts w:ascii="Roman times" w:hAnsi="Roman times"/>
          <w:spacing w:val="-2"/>
          <w:w w:val="105"/>
        </w:rPr>
        <w:t>DAAssignment-3</w:t>
      </w:r>
    </w:p>
    <w:p w14:paraId="0E72DB4B" w14:textId="1BDE2E9D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ID:</w:t>
      </w:r>
      <w:r w:rsidRPr="00656FDA">
        <w:rPr>
          <w:spacing w:val="-2"/>
          <w:lang w:val="en-IN"/>
        </w:rPr>
        <w:t> </w:t>
      </w:r>
      <w:r w:rsidR="00AE2750" w:rsidRPr="00AE3C92">
        <w:rPr>
          <w:bCs/>
          <w:lang w:val="en-IN"/>
        </w:rPr>
        <w:t>LTVIP2026TMIDS37333</w:t>
      </w:r>
    </w:p>
    <w:p w14:paraId="67538304" w14:textId="3C33228C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Size:</w:t>
      </w:r>
      <w:r w:rsidRPr="00656FDA">
        <w:rPr>
          <w:spacing w:val="-2"/>
          <w:lang w:val="en-IN"/>
        </w:rPr>
        <w:t> </w:t>
      </w:r>
      <w:r w:rsidR="00AE2750">
        <w:rPr>
          <w:spacing w:val="-2"/>
          <w:lang w:val="en-IN"/>
        </w:rPr>
        <w:t>5</w:t>
      </w:r>
    </w:p>
    <w:p w14:paraId="09D62831" w14:textId="0694E664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Leader:</w:t>
      </w:r>
      <w:r w:rsidRPr="00656FDA">
        <w:rPr>
          <w:spacing w:val="-2"/>
          <w:lang w:val="en-IN"/>
        </w:rPr>
        <w:t> </w:t>
      </w:r>
      <w:r w:rsidR="00AE2750" w:rsidRPr="00AE3C92">
        <w:rPr>
          <w:bCs/>
          <w:lang w:val="en-IN"/>
        </w:rPr>
        <w:t>Buela Sindhu Thirumalasetty</w:t>
      </w:r>
    </w:p>
    <w:p w14:paraId="77D09D50" w14:textId="42F3F4D5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member:</w:t>
      </w:r>
      <w:r w:rsidRPr="00656FDA">
        <w:rPr>
          <w:spacing w:val="-2"/>
          <w:lang w:val="en-IN"/>
        </w:rPr>
        <w:t> </w:t>
      </w:r>
      <w:r w:rsidR="00AE2750" w:rsidRPr="00AE3C92">
        <w:rPr>
          <w:bCs/>
          <w:lang w:val="en-IN"/>
        </w:rPr>
        <w:t>Amaraadi Aswini</w:t>
      </w:r>
    </w:p>
    <w:p w14:paraId="19300B23" w14:textId="45F7322A" w:rsidR="00656FDA" w:rsidRPr="00656FDA" w:rsidRDefault="00656FDA" w:rsidP="00656FDA">
      <w:pPr>
        <w:pStyle w:val="BodyText"/>
        <w:ind w:left="73"/>
        <w:rPr>
          <w:spacing w:val="-2"/>
          <w:lang w:val="en-IN"/>
        </w:rPr>
      </w:pPr>
      <w:r w:rsidRPr="00656FDA">
        <w:rPr>
          <w:b/>
          <w:bCs/>
          <w:spacing w:val="-2"/>
          <w:lang w:val="en-IN"/>
        </w:rPr>
        <w:t>Team member:</w:t>
      </w:r>
      <w:r w:rsidRPr="00656FDA">
        <w:rPr>
          <w:spacing w:val="-2"/>
          <w:lang w:val="en-IN"/>
        </w:rPr>
        <w:t> </w:t>
      </w:r>
      <w:bookmarkStart w:id="0" w:name="_Hlk222771772"/>
      <w:r w:rsidR="00AE2750" w:rsidRPr="00AE3C92">
        <w:rPr>
          <w:bCs/>
          <w:lang w:val="en-IN"/>
        </w:rPr>
        <w:t>Rayudu Surya Sri</w:t>
      </w:r>
      <w:bookmarkEnd w:id="0"/>
    </w:p>
    <w:p w14:paraId="632807F8" w14:textId="41DDE828" w:rsidR="00656FDA" w:rsidRDefault="00656FDA" w:rsidP="00656FDA">
      <w:pPr>
        <w:pStyle w:val="BodyText"/>
        <w:ind w:left="73"/>
        <w:rPr>
          <w:bCs/>
          <w:lang w:val="en-IN"/>
        </w:rPr>
      </w:pPr>
      <w:r w:rsidRPr="00656FDA">
        <w:rPr>
          <w:b/>
          <w:bCs/>
          <w:spacing w:val="-2"/>
          <w:lang w:val="en-IN"/>
        </w:rPr>
        <w:t>Team member:</w:t>
      </w:r>
      <w:r w:rsidRPr="00656FDA">
        <w:rPr>
          <w:spacing w:val="-2"/>
          <w:lang w:val="en-IN"/>
        </w:rPr>
        <w:t> </w:t>
      </w:r>
      <w:r w:rsidR="00AE2750" w:rsidRPr="00AE3C92">
        <w:rPr>
          <w:bCs/>
          <w:lang w:val="en-IN"/>
        </w:rPr>
        <w:t>Kontham Harita Ganilakshmi</w:t>
      </w:r>
    </w:p>
    <w:p w14:paraId="42A45B19" w14:textId="06D2A67B" w:rsidR="00AE2750" w:rsidRDefault="00AE2750" w:rsidP="00656FDA">
      <w:pPr>
        <w:pStyle w:val="BodyText"/>
        <w:ind w:left="73"/>
        <w:rPr>
          <w:bCs/>
          <w:lang w:val="en-IN"/>
        </w:rPr>
      </w:pPr>
      <w:r>
        <w:rPr>
          <w:b/>
          <w:bCs/>
          <w:spacing w:val="-2"/>
          <w:lang w:val="en-IN"/>
        </w:rPr>
        <w:t>Team member:</w:t>
      </w:r>
      <w:r>
        <w:rPr>
          <w:spacing w:val="-2"/>
          <w:lang w:val="en-IN"/>
        </w:rPr>
        <w:t xml:space="preserve"> </w:t>
      </w:r>
      <w:r w:rsidRPr="00AE3C92">
        <w:rPr>
          <w:bCs/>
          <w:lang w:val="en-IN"/>
        </w:rPr>
        <w:t>Ganja Aparna</w:t>
      </w:r>
    </w:p>
    <w:p w14:paraId="1124A83D" w14:textId="77777777" w:rsidR="00AE2750" w:rsidRPr="00656FDA" w:rsidRDefault="00AE2750" w:rsidP="00656FDA">
      <w:pPr>
        <w:pStyle w:val="BodyText"/>
        <w:ind w:left="73"/>
        <w:rPr>
          <w:spacing w:val="-2"/>
          <w:lang w:val="en-IN"/>
        </w:rPr>
      </w:pPr>
    </w:p>
    <w:p w14:paraId="74EEF788" w14:textId="667DA4B4" w:rsidR="00BE5B7D" w:rsidRDefault="00000000">
      <w:pPr>
        <w:pStyle w:val="BodyText"/>
        <w:ind w:left="73"/>
      </w:pPr>
      <w:r w:rsidRPr="00AE2750">
        <w:rPr>
          <w:b/>
          <w:bCs/>
        </w:rPr>
        <w:t>ID:</w:t>
      </w:r>
      <w:r>
        <w:rPr>
          <w:spacing w:val="-1"/>
        </w:rPr>
        <w:t xml:space="preserve"> </w:t>
      </w:r>
      <w:r w:rsidR="00AE2750">
        <w:rPr>
          <w:spacing w:val="-2"/>
        </w:rPr>
        <w:t>2</w:t>
      </w:r>
      <w:r w:rsidR="008715B0">
        <w:rPr>
          <w:spacing w:val="-2"/>
        </w:rPr>
        <w:t>36K5A4206</w:t>
      </w:r>
    </w:p>
    <w:p w14:paraId="0E9B0E3A" w14:textId="3B283F25" w:rsidR="00BE5B7D" w:rsidRDefault="00000000">
      <w:pPr>
        <w:pStyle w:val="BodyText"/>
        <w:spacing w:line="267" w:lineRule="exact"/>
        <w:ind w:left="73"/>
      </w:pPr>
      <w:r w:rsidRPr="00AE2750">
        <w:rPr>
          <w:b/>
          <w:bCs/>
        </w:rPr>
        <w:t>INSTITUTION:</w:t>
      </w:r>
      <w:r>
        <w:rPr>
          <w:spacing w:val="-6"/>
        </w:rPr>
        <w:t xml:space="preserve"> </w:t>
      </w:r>
      <w:r w:rsidR="00AE2750">
        <w:t>Ideal Institute of Technology</w:t>
      </w:r>
    </w:p>
    <w:p w14:paraId="6D7D773F" w14:textId="4656E508" w:rsidR="00BE5B7D" w:rsidRDefault="00AE2750">
      <w:pPr>
        <w:pStyle w:val="BodyText"/>
        <w:spacing w:line="267" w:lineRule="exact"/>
      </w:pPr>
      <w:r>
        <w:rPr>
          <w:b/>
          <w:bCs/>
        </w:rPr>
        <w:t xml:space="preserve"> </w:t>
      </w:r>
      <w:r w:rsidRPr="00AE2750">
        <w:rPr>
          <w:b/>
          <w:bCs/>
        </w:rPr>
        <w:t>Project</w:t>
      </w:r>
      <w:r w:rsidRPr="00AE2750">
        <w:rPr>
          <w:b/>
          <w:bCs/>
          <w:spacing w:val="-6"/>
        </w:rPr>
        <w:t xml:space="preserve"> </w:t>
      </w:r>
      <w:r w:rsidRPr="00AE2750">
        <w:rPr>
          <w:b/>
          <w:bCs/>
        </w:rPr>
        <w:t>Title:</w:t>
      </w:r>
      <w:r>
        <w:rPr>
          <w:spacing w:val="-5"/>
        </w:rPr>
        <w:t xml:space="preserve"> </w:t>
      </w:r>
      <w:r>
        <w:t>Measuring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Pulse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Prosperity: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Economic</w:t>
      </w:r>
      <w:r>
        <w:rPr>
          <w:spacing w:val="-6"/>
        </w:rPr>
        <w:t xml:space="preserve"> </w:t>
      </w:r>
      <w:r>
        <w:t>Freedom</w:t>
      </w:r>
      <w:r>
        <w:rPr>
          <w:spacing w:val="-5"/>
        </w:rPr>
        <w:t xml:space="preserve"> </w:t>
      </w:r>
      <w:r>
        <w:rPr>
          <w:spacing w:val="-2"/>
        </w:rPr>
        <w:t>Analysis</w:t>
      </w:r>
    </w:p>
    <w:p w14:paraId="0154A43A" w14:textId="77777777" w:rsidR="00BE5B7D" w:rsidRDefault="00BE5B7D">
      <w:pPr>
        <w:pStyle w:val="BodyText"/>
        <w:ind w:left="0"/>
      </w:pPr>
    </w:p>
    <w:p w14:paraId="272CEDC2" w14:textId="77777777" w:rsidR="00BE5B7D" w:rsidRDefault="00BE5B7D">
      <w:pPr>
        <w:pStyle w:val="BodyText"/>
        <w:spacing w:before="99"/>
        <w:ind w:left="0"/>
      </w:pPr>
    </w:p>
    <w:p w14:paraId="01A9F729" w14:textId="77777777" w:rsidR="00BE5B7D" w:rsidRDefault="00000000">
      <w:pPr>
        <w:pStyle w:val="BodyText"/>
        <w:spacing w:before="1" w:line="256" w:lineRule="auto"/>
        <w:ind w:right="1772"/>
      </w:pPr>
      <w:r>
        <w:t>Dataset</w:t>
      </w:r>
      <w:r>
        <w:rPr>
          <w:spacing w:val="-13"/>
        </w:rPr>
        <w:t xml:space="preserve"> </w:t>
      </w:r>
      <w:r>
        <w:t xml:space="preserve">Link: </w:t>
      </w:r>
      <w:hyperlink r:id="rId4">
        <w:r w:rsidR="00BE5B7D">
          <w:rPr>
            <w:color w:val="0461C1"/>
            <w:spacing w:val="-2"/>
            <w:u w:val="single" w:color="0461C1"/>
          </w:rPr>
          <w:t>https://drive.google.com/file/d/1UmrCVmQFQYorNUTw414G3xot6rm46BwR/view</w:t>
        </w:r>
      </w:hyperlink>
    </w:p>
    <w:p w14:paraId="707B8A0A" w14:textId="0D8F30BC" w:rsidR="00BE5B7D" w:rsidRPr="00AE2750" w:rsidRDefault="00000000" w:rsidP="00AE2750">
      <w:pPr>
        <w:pStyle w:val="BodyText"/>
        <w:spacing w:before="165"/>
        <w:jc w:val="center"/>
        <w:rPr>
          <w:b/>
          <w:bCs/>
        </w:rPr>
      </w:pPr>
      <w:r>
        <w:rPr>
          <w:rFonts w:ascii="Segoe UI Emoji" w:eastAsia="Segoe UI Emoji" w:hAnsi="Segoe UI Emoji" w:cs="Segoe UI Emoji"/>
          <w:color w:val="EE3917"/>
          <w:spacing w:val="-63"/>
          <w:w w:val="95"/>
        </w:rPr>
        <w:t>¡</w:t>
      </w:r>
      <w:r>
        <w:rPr>
          <w:rFonts w:ascii="Segoe UI Emoji" w:eastAsia="Segoe UI Emoji" w:hAnsi="Segoe UI Emoji" w:cs="Segoe UI Emoji"/>
          <w:color w:val="0078D5"/>
          <w:spacing w:val="-67"/>
          <w:w w:val="95"/>
        </w:rPr>
        <w:t>]</w:t>
      </w:r>
      <w:r w:rsidRPr="00AE2750">
        <w:rPr>
          <w:b/>
          <w:bCs/>
        </w:rPr>
        <w:t>Visualization</w:t>
      </w:r>
      <w:r w:rsidRPr="00AE2750">
        <w:rPr>
          <w:b/>
          <w:bCs/>
          <w:spacing w:val="36"/>
        </w:rPr>
        <w:t xml:space="preserve"> </w:t>
      </w:r>
      <w:r w:rsidRPr="00AE2750">
        <w:rPr>
          <w:b/>
          <w:bCs/>
          <w:spacing w:val="-2"/>
        </w:rPr>
        <w:t>Screenshots</w:t>
      </w:r>
    </w:p>
    <w:p w14:paraId="4E6B9549" w14:textId="2DD28F54" w:rsidR="00BE5B7D" w:rsidRDefault="00000000">
      <w:pPr>
        <w:pStyle w:val="Heading1"/>
        <w:tabs>
          <w:tab w:val="left" w:pos="368"/>
        </w:tabs>
        <w:spacing w:before="183"/>
      </w:pPr>
      <w:r>
        <w:t>1.</w:t>
      </w:r>
      <w:r>
        <w:rPr>
          <w:spacing w:val="-10"/>
        </w:rPr>
        <w:t xml:space="preserve"> </w:t>
      </w:r>
      <w:r>
        <w:t>KPI-Focused</w:t>
      </w:r>
      <w:r>
        <w:rPr>
          <w:spacing w:val="-8"/>
        </w:rPr>
        <w:t xml:space="preserve"> </w:t>
      </w:r>
      <w:r>
        <w:rPr>
          <w:spacing w:val="-2"/>
        </w:rPr>
        <w:t>Interface</w:t>
      </w:r>
    </w:p>
    <w:p w14:paraId="104AF1A8" w14:textId="77777777" w:rsidR="00BE5B7D" w:rsidRDefault="00000000">
      <w:pPr>
        <w:pStyle w:val="BodyText"/>
        <w:spacing w:before="183" w:line="254" w:lineRule="auto"/>
      </w:pPr>
      <w:r>
        <w:t>Shows</w:t>
      </w:r>
      <w:r>
        <w:rPr>
          <w:spacing w:val="-12"/>
        </w:rPr>
        <w:t xml:space="preserve"> </w:t>
      </w:r>
      <w:r>
        <w:t>key</w:t>
      </w:r>
      <w:r>
        <w:rPr>
          <w:spacing w:val="-11"/>
        </w:rPr>
        <w:t xml:space="preserve"> </w:t>
      </w:r>
      <w:r>
        <w:t>metrics—Total</w:t>
      </w:r>
      <w:r>
        <w:rPr>
          <w:spacing w:val="-13"/>
        </w:rPr>
        <w:t xml:space="preserve"> </w:t>
      </w:r>
      <w:r>
        <w:t>Sales,</w:t>
      </w:r>
      <w:r>
        <w:rPr>
          <w:spacing w:val="-8"/>
        </w:rPr>
        <w:t xml:space="preserve"> </w:t>
      </w:r>
      <w:r>
        <w:t>Gross</w:t>
      </w:r>
      <w:r>
        <w:rPr>
          <w:spacing w:val="-11"/>
        </w:rPr>
        <w:t xml:space="preserve"> </w:t>
      </w:r>
      <w:r>
        <w:t>Income,</w:t>
      </w:r>
      <w:r>
        <w:rPr>
          <w:spacing w:val="-11"/>
        </w:rPr>
        <w:t xml:space="preserve"> </w:t>
      </w:r>
      <w:r>
        <w:t>Quantity—with</w:t>
      </w:r>
      <w:r>
        <w:rPr>
          <w:spacing w:val="-13"/>
        </w:rPr>
        <w:t xml:space="preserve"> </w:t>
      </w:r>
      <w:r>
        <w:t>trend</w:t>
      </w:r>
      <w:r>
        <w:rPr>
          <w:spacing w:val="-11"/>
        </w:rPr>
        <w:t xml:space="preserve"> </w:t>
      </w:r>
      <w:r>
        <w:t>indicators,</w:t>
      </w:r>
      <w:r>
        <w:rPr>
          <w:spacing w:val="-13"/>
        </w:rPr>
        <w:t xml:space="preserve"> </w:t>
      </w:r>
      <w:r>
        <w:t>gauges,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symbol charts. Great for a high-level snapshot of branch-wise performance.</w:t>
      </w:r>
    </w:p>
    <w:p w14:paraId="26256F3B" w14:textId="77777777" w:rsidR="00BE5B7D" w:rsidRDefault="00000000">
      <w:pPr>
        <w:pStyle w:val="BodyText"/>
        <w:spacing w:before="8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7840" behindDoc="1" locked="0" layoutInCell="1" allowOverlap="1" wp14:anchorId="1B474A23" wp14:editId="18F3E4FA">
            <wp:simplePos x="0" y="0"/>
            <wp:positionH relativeFrom="page">
              <wp:posOffset>914400</wp:posOffset>
            </wp:positionH>
            <wp:positionV relativeFrom="paragraph">
              <wp:posOffset>105864</wp:posOffset>
            </wp:positionV>
            <wp:extent cx="5352218" cy="253288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2218" cy="2532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902EE" w14:textId="77777777" w:rsidR="00BE5B7D" w:rsidRDefault="00BE5B7D">
      <w:pPr>
        <w:pStyle w:val="BodyText"/>
        <w:ind w:left="0"/>
      </w:pPr>
    </w:p>
    <w:p w14:paraId="1162056F" w14:textId="77777777" w:rsidR="00BE5B7D" w:rsidRDefault="00BE5B7D">
      <w:pPr>
        <w:pStyle w:val="BodyText"/>
        <w:spacing w:before="97"/>
        <w:ind w:left="0"/>
      </w:pPr>
    </w:p>
    <w:p w14:paraId="787723CD" w14:textId="5B8A9355" w:rsidR="00BE5B7D" w:rsidRDefault="00000000">
      <w:pPr>
        <w:pStyle w:val="Heading1"/>
      </w:pPr>
      <w:r>
        <w:rPr>
          <w:rFonts w:ascii="Segoe UI Emoji" w:eastAsia="Segoe UI Emoji" w:hAnsi="Segoe UI Emoji" w:cs="Segoe UI Emoji"/>
          <w:b w:val="0"/>
          <w:bCs w:val="0"/>
          <w:color w:val="EE3917"/>
          <w:spacing w:val="-32"/>
        </w:rPr>
        <w:t xml:space="preserve"> </w:t>
      </w:r>
      <w:r>
        <w:t>2.</w:t>
      </w:r>
      <w:r>
        <w:rPr>
          <w:spacing w:val="43"/>
        </w:rPr>
        <w:t xml:space="preserve"> </w:t>
      </w:r>
      <w:r>
        <w:t>Multi-Component</w:t>
      </w:r>
      <w:r>
        <w:rPr>
          <w:spacing w:val="41"/>
        </w:rPr>
        <w:t xml:space="preserve"> </w:t>
      </w:r>
      <w:r>
        <w:t>Retail</w:t>
      </w:r>
      <w:r>
        <w:rPr>
          <w:spacing w:val="37"/>
        </w:rPr>
        <w:t xml:space="preserve"> </w:t>
      </w:r>
      <w:r>
        <w:rPr>
          <w:spacing w:val="-2"/>
        </w:rPr>
        <w:t>Dashboard</w:t>
      </w:r>
    </w:p>
    <w:p w14:paraId="0DA55D52" w14:textId="77777777" w:rsidR="00BE5B7D" w:rsidRDefault="00000000">
      <w:pPr>
        <w:pStyle w:val="BodyText"/>
        <w:spacing w:before="182" w:line="259" w:lineRule="auto"/>
      </w:pPr>
      <w:r>
        <w:t>Combines</w:t>
      </w:r>
      <w:r>
        <w:rPr>
          <w:spacing w:val="-6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charts,</w:t>
      </w:r>
      <w:r>
        <w:rPr>
          <w:spacing w:val="-6"/>
        </w:rPr>
        <w:t xml:space="preserve"> </w:t>
      </w:r>
      <w:r>
        <w:t>bar</w:t>
      </w:r>
      <w:r>
        <w:rPr>
          <w:spacing w:val="-11"/>
        </w:rPr>
        <w:t xml:space="preserve"> </w:t>
      </w:r>
      <w:r>
        <w:t>charts,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filterable</w:t>
      </w:r>
      <w:r>
        <w:rPr>
          <w:spacing w:val="-7"/>
        </w:rPr>
        <w:t xml:space="preserve"> </w:t>
      </w:r>
      <w:r>
        <w:t>lists</w:t>
      </w:r>
      <w:r>
        <w:rPr>
          <w:spacing w:val="-6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clean</w:t>
      </w:r>
      <w:r>
        <w:rPr>
          <w:spacing w:val="-7"/>
        </w:rPr>
        <w:t xml:space="preserve"> </w:t>
      </w:r>
      <w:r>
        <w:t>layout.</w:t>
      </w:r>
      <w:r>
        <w:rPr>
          <w:spacing w:val="-8"/>
        </w:rPr>
        <w:t xml:space="preserve"> </w:t>
      </w:r>
      <w:r>
        <w:t>Offers</w:t>
      </w:r>
      <w:r>
        <w:rPr>
          <w:spacing w:val="-7"/>
        </w:rPr>
        <w:t xml:space="preserve"> </w:t>
      </w:r>
      <w:r>
        <w:t>dynamic</w:t>
      </w:r>
      <w:r>
        <w:rPr>
          <w:spacing w:val="-6"/>
        </w:rPr>
        <w:t xml:space="preserve"> </w:t>
      </w:r>
      <w:r>
        <w:t>filtering</w:t>
      </w:r>
      <w:r>
        <w:rPr>
          <w:spacing w:val="-8"/>
        </w:rPr>
        <w:t xml:space="preserve"> </w:t>
      </w:r>
      <w:r>
        <w:t>by branch, category, or time period.</w:t>
      </w:r>
    </w:p>
    <w:p w14:paraId="1BF9D15B" w14:textId="77777777" w:rsidR="00BE5B7D" w:rsidRDefault="00BE5B7D">
      <w:pPr>
        <w:pStyle w:val="BodyText"/>
        <w:spacing w:line="259" w:lineRule="auto"/>
        <w:sectPr w:rsidR="00BE5B7D">
          <w:type w:val="continuous"/>
          <w:pgSz w:w="11920" w:h="16850"/>
          <w:pgMar w:top="1420" w:right="1417" w:bottom="280" w:left="1417" w:header="720" w:footer="720" w:gutter="0"/>
          <w:cols w:space="720"/>
        </w:sectPr>
      </w:pPr>
    </w:p>
    <w:p w14:paraId="59E15D3C" w14:textId="77777777" w:rsidR="00BE5B7D" w:rsidRDefault="00000000">
      <w:pPr>
        <w:pStyle w:val="BodyText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A41081" wp14:editId="3419FBDB">
            <wp:extent cx="5235753" cy="2707004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753" cy="270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A415" w14:textId="77777777" w:rsidR="00BE5B7D" w:rsidRDefault="00BE5B7D">
      <w:pPr>
        <w:pStyle w:val="BodyText"/>
        <w:ind w:left="0"/>
      </w:pPr>
    </w:p>
    <w:p w14:paraId="071D98F1" w14:textId="77777777" w:rsidR="00BE5B7D" w:rsidRDefault="00BE5B7D">
      <w:pPr>
        <w:pStyle w:val="BodyText"/>
        <w:spacing w:before="149"/>
        <w:ind w:left="0"/>
      </w:pPr>
    </w:p>
    <w:p w14:paraId="15810AD4" w14:textId="77F3DD78" w:rsidR="00BE5B7D" w:rsidRDefault="00000000" w:rsidP="00656FDA">
      <w:pPr>
        <w:pStyle w:val="Heading1"/>
        <w:spacing w:before="1"/>
        <w:ind w:left="0"/>
      </w:pPr>
      <w:r>
        <w:rPr>
          <w:spacing w:val="-6"/>
        </w:rPr>
        <w:t>3.</w:t>
      </w:r>
      <w:r>
        <w:rPr>
          <w:spacing w:val="-2"/>
        </w:rPr>
        <w:t xml:space="preserve"> </w:t>
      </w:r>
      <w:r>
        <w:rPr>
          <w:spacing w:val="-6"/>
        </w:rPr>
        <w:t>Time-Based</w:t>
      </w:r>
      <w:r>
        <w:rPr>
          <w:spacing w:val="-2"/>
        </w:rPr>
        <w:t xml:space="preserve"> </w:t>
      </w:r>
      <w:r>
        <w:rPr>
          <w:spacing w:val="-6"/>
        </w:rPr>
        <w:t>Sales</w:t>
      </w:r>
      <w:r>
        <w:t xml:space="preserve"> </w:t>
      </w:r>
      <w:r>
        <w:rPr>
          <w:spacing w:val="-6"/>
        </w:rPr>
        <w:t>&amp;</w:t>
      </w:r>
      <w:r>
        <w:rPr>
          <w:spacing w:val="1"/>
        </w:rPr>
        <w:t xml:space="preserve"> </w:t>
      </w:r>
      <w:r>
        <w:rPr>
          <w:spacing w:val="-6"/>
        </w:rPr>
        <w:t>Payments</w:t>
      </w:r>
      <w:r>
        <w:rPr>
          <w:spacing w:val="4"/>
        </w:rPr>
        <w:t xml:space="preserve"> </w:t>
      </w:r>
      <w:r>
        <w:rPr>
          <w:spacing w:val="-6"/>
        </w:rPr>
        <w:t>View</w:t>
      </w:r>
    </w:p>
    <w:p w14:paraId="1289201D" w14:textId="77777777" w:rsidR="00BE5B7D" w:rsidRDefault="00000000">
      <w:pPr>
        <w:pStyle w:val="BodyText"/>
        <w:spacing w:before="182" w:line="259" w:lineRule="auto"/>
        <w:ind w:right="132"/>
      </w:pPr>
      <w:r>
        <w:t>Includes</w:t>
      </w:r>
      <w:r>
        <w:rPr>
          <w:spacing w:val="-6"/>
        </w:rPr>
        <w:t xml:space="preserve"> </w:t>
      </w:r>
      <w:r>
        <w:t>monthly</w:t>
      </w:r>
      <w:r>
        <w:rPr>
          <w:spacing w:val="-8"/>
        </w:rPr>
        <w:t xml:space="preserve"> </w:t>
      </w:r>
      <w:r>
        <w:t>timelines</w:t>
      </w:r>
      <w:r>
        <w:rPr>
          <w:spacing w:val="-10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stacked</w:t>
      </w:r>
      <w:r>
        <w:rPr>
          <w:spacing w:val="-11"/>
        </w:rPr>
        <w:t xml:space="preserve"> </w:t>
      </w:r>
      <w:r>
        <w:t>bars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side</w:t>
      </w:r>
      <w:r>
        <w:rPr>
          <w:spacing w:val="-10"/>
        </w:rPr>
        <w:t xml:space="preserve"> </w:t>
      </w:r>
      <w:r>
        <w:t>panels</w:t>
      </w:r>
      <w:r>
        <w:rPr>
          <w:spacing w:val="-6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payment</w:t>
      </w:r>
      <w:r>
        <w:rPr>
          <w:spacing w:val="-10"/>
        </w:rPr>
        <w:t xml:space="preserve"> </w:t>
      </w:r>
      <w:r>
        <w:t>methods</w:t>
      </w:r>
      <w:r>
        <w:rPr>
          <w:spacing w:val="-6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product lines—ideal for trend and distribution analysis.</w:t>
      </w:r>
    </w:p>
    <w:p w14:paraId="31A1BBBF" w14:textId="77777777" w:rsidR="00BE5B7D" w:rsidRDefault="00000000">
      <w:pPr>
        <w:pStyle w:val="BodyText"/>
        <w:spacing w:before="10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63DFD5FA" wp14:editId="1D20B45C">
            <wp:simplePos x="0" y="0"/>
            <wp:positionH relativeFrom="page">
              <wp:posOffset>939800</wp:posOffset>
            </wp:positionH>
            <wp:positionV relativeFrom="paragraph">
              <wp:posOffset>122890</wp:posOffset>
            </wp:positionV>
            <wp:extent cx="4616223" cy="242144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6223" cy="2421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AC659B" w14:textId="77777777" w:rsidR="00BE5B7D" w:rsidRDefault="00BE5B7D">
      <w:pPr>
        <w:pStyle w:val="BodyText"/>
        <w:rPr>
          <w:sz w:val="13"/>
        </w:rPr>
        <w:sectPr w:rsidR="00BE5B7D">
          <w:pgSz w:w="11920" w:h="16850"/>
          <w:pgMar w:top="1420" w:right="1417" w:bottom="280" w:left="1417" w:header="720" w:footer="720" w:gutter="0"/>
          <w:cols w:space="720"/>
        </w:sectPr>
      </w:pPr>
    </w:p>
    <w:p w14:paraId="04C2AF46" w14:textId="7BCEC422" w:rsidR="00BE5B7D" w:rsidRDefault="00000000" w:rsidP="00656FDA">
      <w:pPr>
        <w:pStyle w:val="Heading1"/>
        <w:spacing w:before="17"/>
        <w:ind w:left="0"/>
      </w:pPr>
      <w:r>
        <w:rPr>
          <w:spacing w:val="27"/>
          <w:w w:val="111"/>
        </w:rPr>
        <w:lastRenderedPageBreak/>
        <w:t>4</w:t>
      </w:r>
      <w:r>
        <w:rPr>
          <w:spacing w:val="29"/>
          <w:w w:val="111"/>
        </w:rPr>
        <w:t>.</w:t>
      </w:r>
      <w:r>
        <w:rPr>
          <w:spacing w:val="-2"/>
        </w:rPr>
        <w:t xml:space="preserve"> </w:t>
      </w:r>
      <w:r>
        <w:rPr>
          <w:spacing w:val="-6"/>
          <w:w w:val="105"/>
        </w:rPr>
        <w:t>Dark-Themed</w:t>
      </w:r>
      <w:r>
        <w:rPr>
          <w:spacing w:val="-2"/>
        </w:rPr>
        <w:t xml:space="preserve"> </w:t>
      </w:r>
      <w:r>
        <w:rPr>
          <w:spacing w:val="-6"/>
          <w:w w:val="105"/>
        </w:rPr>
        <w:t>Executive</w:t>
      </w:r>
      <w:r>
        <w:rPr>
          <w:w w:val="105"/>
        </w:rPr>
        <w:t xml:space="preserve"> </w:t>
      </w:r>
      <w:r>
        <w:rPr>
          <w:spacing w:val="-6"/>
          <w:w w:val="105"/>
        </w:rPr>
        <w:t>Dashboard</w:t>
      </w:r>
    </w:p>
    <w:p w14:paraId="3BCABA3E" w14:textId="77777777" w:rsidR="00BE5B7D" w:rsidRDefault="00000000">
      <w:pPr>
        <w:pStyle w:val="BodyText"/>
        <w:spacing w:before="188" w:line="256" w:lineRule="auto"/>
      </w:pPr>
      <w:r>
        <w:t>Features</w:t>
      </w:r>
      <w:r>
        <w:rPr>
          <w:spacing w:val="-11"/>
        </w:rPr>
        <w:t xml:space="preserve"> </w:t>
      </w:r>
      <w:r>
        <w:t>slick</w:t>
      </w:r>
      <w:r>
        <w:rPr>
          <w:spacing w:val="-11"/>
        </w:rPr>
        <w:t xml:space="preserve"> </w:t>
      </w:r>
      <w:r>
        <w:t>aesthetics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bar</w:t>
      </w:r>
      <w:r>
        <w:rPr>
          <w:spacing w:val="-10"/>
        </w:rPr>
        <w:t xml:space="preserve"> </w:t>
      </w:r>
      <w:r>
        <w:t>trends,</w:t>
      </w:r>
      <w:r>
        <w:rPr>
          <w:spacing w:val="-11"/>
        </w:rPr>
        <w:t xml:space="preserve"> </w:t>
      </w:r>
      <w:r>
        <w:t>KPIs,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product-level</w:t>
      </w:r>
      <w:r>
        <w:rPr>
          <w:spacing w:val="-11"/>
        </w:rPr>
        <w:t xml:space="preserve"> </w:t>
      </w:r>
      <w:r>
        <w:t>insights—perfect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 xml:space="preserve">management </w:t>
      </w:r>
      <w:r>
        <w:rPr>
          <w:spacing w:val="-2"/>
        </w:rPr>
        <w:t>reporting.</w:t>
      </w:r>
    </w:p>
    <w:p w14:paraId="6B579DA2" w14:textId="77777777" w:rsidR="00BE5B7D" w:rsidRDefault="00000000">
      <w:pPr>
        <w:pStyle w:val="BodyText"/>
        <w:spacing w:before="3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0AB3ED6A" wp14:editId="33A7B3A1">
            <wp:simplePos x="0" y="0"/>
            <wp:positionH relativeFrom="page">
              <wp:posOffset>914400</wp:posOffset>
            </wp:positionH>
            <wp:positionV relativeFrom="paragraph">
              <wp:posOffset>102875</wp:posOffset>
            </wp:positionV>
            <wp:extent cx="5639255" cy="310134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255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E5B7D">
      <w:pgSz w:w="11920" w:h="1685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man times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7D"/>
    <w:rsid w:val="00381104"/>
    <w:rsid w:val="00656FDA"/>
    <w:rsid w:val="008715B0"/>
    <w:rsid w:val="00942221"/>
    <w:rsid w:val="009B2A30"/>
    <w:rsid w:val="00AE2750"/>
    <w:rsid w:val="00BE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5B74F"/>
  <w15:docId w15:val="{2768180C-BDC1-465F-8034-40A45D7E4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3"/>
    </w:pPr>
  </w:style>
  <w:style w:type="paragraph" w:styleId="Title">
    <w:name w:val="Title"/>
    <w:basedOn w:val="Normal"/>
    <w:uiPriority w:val="10"/>
    <w:qFormat/>
    <w:pPr>
      <w:spacing w:before="3"/>
      <w:ind w:left="3201" w:right="3199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8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hyperlink" Target="https://drive.google.com/file/d/1UmrCVmQFQYorNUTw414G3xot6rm46BwR/view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murali dhar</dc:creator>
  <cp:lastModifiedBy>Aparna Ganja</cp:lastModifiedBy>
  <cp:revision>3</cp:revision>
  <dcterms:created xsi:type="dcterms:W3CDTF">2026-02-23T15:20:00Z</dcterms:created>
  <dcterms:modified xsi:type="dcterms:W3CDTF">2026-02-28T05:19:00Z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2025-07-18T00:00:00Z</vt:filetime>
  </property>
  <property fmtid="{D5CDD505-2E9C-101B-9397-08002B2CF9AE}" pid="5" name="Producer">
    <vt:lpwstr>Microsoft® Word LTSC</vt:lpwstr>
  </property>
</Properties>
</file>