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188D737F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FA1E5D">
        <w:rPr>
          <w:sz w:val="56"/>
          <w:szCs w:val="56"/>
        </w:rPr>
        <w:t>4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273A0B55" w14:textId="05949366" w:rsidR="00F52506" w:rsidRDefault="00FA1E5D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Aparna </w:t>
      </w:r>
      <w:proofErr w:type="spellStart"/>
      <w:r>
        <w:rPr>
          <w:sz w:val="40"/>
          <w:szCs w:val="40"/>
        </w:rPr>
        <w:t>Pavithran</w:t>
      </w:r>
      <w:proofErr w:type="spellEnd"/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5D9CAAA7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FA1E5D">
        <w:rPr>
          <w:sz w:val="40"/>
          <w:szCs w:val="40"/>
        </w:rPr>
        <w:t>2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  <w:bookmarkStart w:id="0" w:name="_GoBack"/>
      <w:bookmarkEnd w:id="0"/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506"/>
    <w:rsid w:val="001E5937"/>
    <w:rsid w:val="00311112"/>
    <w:rsid w:val="005C6F7D"/>
    <w:rsid w:val="0076481B"/>
    <w:rsid w:val="008C6EAA"/>
    <w:rsid w:val="00AF4A39"/>
    <w:rsid w:val="00DA766C"/>
    <w:rsid w:val="00F52506"/>
    <w:rsid w:val="00F5454E"/>
    <w:rsid w:val="00FA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CD62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324</Characters>
  <Application>Microsoft Macintosh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Aparna</cp:lastModifiedBy>
  <cp:revision>9</cp:revision>
  <dcterms:created xsi:type="dcterms:W3CDTF">2016-06-06T02:54:00Z</dcterms:created>
  <dcterms:modified xsi:type="dcterms:W3CDTF">2016-10-29T01:04:00Z</dcterms:modified>
</cp:coreProperties>
</file>