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b/>
          <w:sz w:val="22"/>
        </w:rPr>
        <w:t>{{ kantoor.naam }}</w:t>
      </w:r>
    </w:p>
    <w:p>
      <w:pPr>
        <w:spacing w:after="80"/>
      </w:pPr>
      <w:r>
        <w:rPr>
          <w:rFonts w:ascii="Calibri" w:hAnsi="Calibri"/>
          <w:b w:val="0"/>
          <w:sz w:val="22"/>
        </w:rPr>
        <w:t>{{ kantoor.adres }}</w:t>
      </w:r>
    </w:p>
    <w:p>
      <w:pPr>
        <w:spacing w:after="80"/>
      </w:pPr>
      <w:r>
        <w:rPr>
          <w:rFonts w:ascii="Calibri" w:hAnsi="Calibri"/>
          <w:b w:val="0"/>
          <w:sz w:val="22"/>
        </w:rPr>
        <w:t>{{ kantoor.postcode_stad }}</w:t>
      </w:r>
    </w:p>
    <w:p>
      <w:pPr>
        <w:spacing w:after="80"/>
      </w:pPr>
      <w:r>
        <w:rPr>
          <w:rFonts w:ascii="Calibri" w:hAnsi="Calibri"/>
          <w:b w:val="0"/>
          <w:sz w:val="22"/>
        </w:rPr>
        <w:t>Tel: {{ kantoor.telefoon }}</w:t>
      </w:r>
    </w:p>
    <w:p>
      <w:pPr>
        <w:spacing w:after="80"/>
      </w:pPr>
      <w:r>
        <w:rPr>
          <w:rFonts w:ascii="Calibri" w:hAnsi="Calibri"/>
          <w:b w:val="0"/>
          <w:sz w:val="22"/>
        </w:rPr>
      </w:r>
    </w:p>
    <w:p>
      <w:pPr>
        <w:spacing w:after="80"/>
      </w:pPr>
      <w:r>
        <w:rPr>
          <w:rFonts w:ascii="Calibri" w:hAnsi="Calibri"/>
          <w:b/>
          <w:sz w:val="22"/>
        </w:rPr>
        <w:t>{{ wederpartij.naam }}</w:t>
      </w:r>
    </w:p>
    <w:p>
      <w:pPr>
        <w:spacing w:after="80"/>
      </w:pPr>
      <w:r>
        <w:rPr>
          <w:rFonts w:ascii="Calibri" w:hAnsi="Calibri"/>
          <w:b w:val="0"/>
          <w:sz w:val="22"/>
        </w:rPr>
        <w:t>{{ wederpartij.adres }}</w:t>
      </w:r>
    </w:p>
    <w:p>
      <w:pPr>
        <w:spacing w:after="80"/>
      </w:pPr>
      <w:r>
        <w:rPr>
          <w:rFonts w:ascii="Calibri" w:hAnsi="Calibri"/>
          <w:b w:val="0"/>
          <w:sz w:val="22"/>
        </w:rPr>
        <w:t>{{ wederpartij.postcode_stad }}</w:t>
      </w:r>
    </w:p>
    <w:p>
      <w:pPr>
        <w:spacing w:after="80"/>
      </w:pPr>
      <w:r>
        <w:rPr>
          <w:rFonts w:ascii="Calibri" w:hAnsi="Calibri"/>
          <w:b w:val="0"/>
          <w:sz w:val="22"/>
        </w:rPr>
        <w:t>{%p if wederpartij.land %}</w:t>
      </w:r>
    </w:p>
    <w:p>
      <w:pPr>
        <w:spacing w:after="80"/>
      </w:pPr>
      <w:r>
        <w:rPr>
          <w:rFonts w:ascii="Calibri" w:hAnsi="Calibri"/>
          <w:b w:val="0"/>
          <w:sz w:val="22"/>
        </w:rPr>
        <w:t>{{ wederpartij.land }}</w:t>
      </w:r>
    </w:p>
    <w:p>
      <w:pPr>
        <w:spacing w:after="80"/>
      </w:pPr>
      <w:r>
        <w:rPr>
          <w:rFonts w:ascii="Calibri" w:hAnsi="Calibri"/>
          <w:b w:val="0"/>
          <w:sz w:val="22"/>
        </w:rPr>
        <w:t>{%p endif %}</w:t>
      </w:r>
    </w:p>
    <w:p>
      <w:pPr>
        <w:spacing w:after="80"/>
      </w:pPr>
      <w:r>
        <w:rPr>
          <w:rFonts w:ascii="Calibri" w:hAnsi="Calibri"/>
          <w:b w:val="0"/>
          <w:sz w:val="22"/>
        </w:rPr>
      </w:r>
    </w:p>
    <w:p>
      <w:pPr>
        <w:spacing w:after="80"/>
      </w:pPr>
      <w:r>
        <w:rPr>
          <w:rFonts w:ascii="Calibri" w:hAnsi="Calibri"/>
          <w:b w:val="0"/>
          <w:sz w:val="22"/>
        </w:rPr>
        <w:t>{{ vandaag }}</w:t>
      </w:r>
    </w:p>
    <w:p>
      <w:pPr>
        <w:spacing w:after="80"/>
      </w:pPr>
      <w:r>
        <w:rPr>
          <w:rFonts w:ascii="Calibri" w:hAnsi="Calibri"/>
          <w:b w:val="0"/>
          <w:sz w:val="22"/>
        </w:rPr>
      </w:r>
    </w:p>
    <w:p>
      <w:pPr>
        <w:spacing w:after="80"/>
      </w:pPr>
      <w:r>
        <w:rPr>
          <w:rFonts w:ascii="Calibri" w:hAnsi="Calibri"/>
          <w:b/>
          <w:sz w:val="22"/>
        </w:rPr>
        <w:t>Betreft: Ingebrekestelling en aanmaning tot betaling</w:t>
      </w:r>
    </w:p>
    <w:p>
      <w:pPr>
        <w:spacing w:after="80"/>
      </w:pPr>
      <w:r>
        <w:rPr>
          <w:rFonts w:ascii="Calibri" w:hAnsi="Calibri"/>
          <w:b w:val="0"/>
          <w:sz w:val="22"/>
        </w:rPr>
        <w:t>Ons kenmerk: {{ zaak.zaaknummer }}</w:t>
      </w:r>
    </w:p>
    <w:p>
      <w:pPr>
        <w:spacing w:after="80"/>
      </w:pPr>
      <w:r>
        <w:rPr>
          <w:rFonts w:ascii="Calibri" w:hAnsi="Calibri"/>
          <w:b w:val="0"/>
          <w:sz w:val="22"/>
        </w:rPr>
        <w:t>{{ zaak.referentie_regel }}</w:t>
      </w:r>
    </w:p>
    <w:p>
      <w:pPr>
        <w:spacing w:after="80"/>
      </w:pPr>
      <w:r>
        <w:rPr>
          <w:rFonts w:ascii="Calibri" w:hAnsi="Calibri"/>
          <w:b w:val="0"/>
          <w:sz w:val="22"/>
        </w:rPr>
      </w:r>
    </w:p>
    <w:p>
      <w:pPr>
        <w:spacing w:after="80"/>
      </w:pPr>
      <w:r>
        <w:rPr>
          <w:rFonts w:ascii="Calibri" w:hAnsi="Calibri"/>
          <w:b w:val="0"/>
          <w:sz w:val="22"/>
        </w:rPr>
        <w:t>Geachte heer/mevrouw,</w:t>
      </w:r>
    </w:p>
    <w:p>
      <w:pPr>
        <w:spacing w:after="80"/>
      </w:pPr>
      <w:r>
        <w:rPr>
          <w:rFonts w:ascii="Calibri" w:hAnsi="Calibri"/>
          <w:b w:val="0"/>
          <w:sz w:val="22"/>
        </w:rPr>
      </w:r>
    </w:p>
    <w:p>
      <w:pPr>
        <w:spacing w:after="80"/>
      </w:pPr>
      <w:r>
        <w:rPr>
          <w:rFonts w:ascii="Calibri" w:hAnsi="Calibri"/>
          <w:b w:val="0"/>
          <w:sz w:val="22"/>
        </w:rPr>
        <w:t>Namens onze cliënt, {{ client.naam }}, sommeer ik u hierbij tot betaling van het hieronder gespecificeerde bedrag. Ondanks eerdere verzoeken is betaling tot op heden uitgebleven.</w:t>
      </w:r>
    </w:p>
    <w:p>
      <w:pPr>
        <w:pStyle w:val="Heading2"/>
      </w:pPr>
      <w:r>
        <w:t>Specificatie vordering(en)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Pr>
          <w:p>
            <w:r/>
            <w:r>
              <w:rPr>
                <w:rFonts w:ascii="Calibri" w:hAnsi="Calibri"/>
                <w:b/>
                <w:sz w:val="20"/>
              </w:rPr>
              <w:t>Omschrijving</w:t>
            </w:r>
          </w:p>
        </w:tc>
        <w:tc>
          <w:tcPr>
            <w:tcW w:type="dxa" w:w="2351"/>
          </w:tcPr>
          <w:p>
            <w:r/>
            <w:r>
              <w:rPr>
                <w:rFonts w:ascii="Calibri" w:hAnsi="Calibri"/>
                <w:b/>
                <w:sz w:val="20"/>
              </w:rPr>
              <w:t>Factuurnummer</w:t>
            </w:r>
          </w:p>
        </w:tc>
        <w:tc>
          <w:tcPr>
            <w:tcW w:type="dxa" w:w="2351"/>
          </w:tcPr>
          <w:p>
            <w:r/>
            <w:r>
              <w:rPr>
                <w:rFonts w:ascii="Calibri" w:hAnsi="Calibri"/>
                <w:b/>
                <w:sz w:val="20"/>
              </w:rPr>
              <w:t>Verzuimdatum</w:t>
            </w:r>
          </w:p>
        </w:tc>
        <w:tc>
          <w:tcPr>
            <w:tcW w:type="dxa" w:w="2351"/>
          </w:tcPr>
          <w:p>
            <w:r/>
            <w:r>
              <w:rPr>
                <w:rFonts w:ascii="Calibri" w:hAnsi="Calibri"/>
                <w:b/>
                <w:sz w:val="20"/>
              </w:rPr>
              <w:t>Hoofdsom</w:t>
            </w:r>
          </w:p>
        </w:tc>
      </w:tr>
      <w:tr>
        <w:tc>
          <w:tcPr>
            <w:tcW w:type="dxa" w:w="2351"/>
          </w:tcPr>
          <w:p>
            <w:r>
              <w:t>{%tr for v in vorderingen %}</w:t>
            </w:r>
          </w:p>
        </w:tc>
        <w:tc>
          <w:tcPr>
            <w:tcW w:type="dxa" w:w="2351"/>
          </w:tcPr>
          <w:p/>
        </w:tc>
        <w:tc>
          <w:tcPr>
            <w:tcW w:type="dxa" w:w="2351"/>
          </w:tcPr>
          <w:p/>
        </w:tc>
        <w:tc>
          <w:tcPr>
            <w:tcW w:type="dxa" w:w="2351"/>
          </w:tcPr>
          <w:p/>
        </w:tc>
      </w:tr>
      <w:tr>
        <w:tc>
          <w:tcPr>
            <w:tcW w:type="dxa" w:w="2351"/>
          </w:tcPr>
          <w:p>
            <w:r/>
            <w:r>
              <w:rPr>
                <w:rFonts w:ascii="Calibri" w:hAnsi="Calibri"/>
                <w:b w:val="0"/>
                <w:sz w:val="20"/>
              </w:rPr>
              <w:t>{{ v.beschrijving }}</w:t>
            </w:r>
          </w:p>
        </w:tc>
        <w:tc>
          <w:tcPr>
            <w:tcW w:type="dxa" w:w="2351"/>
          </w:tcPr>
          <w:p>
            <w:r/>
            <w:r>
              <w:rPr>
                <w:rFonts w:ascii="Calibri" w:hAnsi="Calibri"/>
                <w:b w:val="0"/>
                <w:sz w:val="20"/>
              </w:rPr>
              <w:t>{{ v.factuurnummer }}</w:t>
            </w:r>
          </w:p>
        </w:tc>
        <w:tc>
          <w:tcPr>
            <w:tcW w:type="dxa" w:w="2351"/>
          </w:tcPr>
          <w:p>
            <w:r/>
            <w:r>
              <w:rPr>
                <w:rFonts w:ascii="Calibri" w:hAnsi="Calibri"/>
                <w:b w:val="0"/>
                <w:sz w:val="20"/>
              </w:rPr>
              <w:t>{{ v.verzuimdatum }}</w:t>
            </w:r>
          </w:p>
        </w:tc>
        <w:tc>
          <w:tcPr>
            <w:tcW w:type="dxa" w:w="2351"/>
          </w:tcPr>
          <w:p>
            <w:pPr>
              <w:jc w:val="right"/>
            </w:pPr>
            <w:r/>
            <w:r>
              <w:rPr>
                <w:rFonts w:ascii="Calibri" w:hAnsi="Calibri"/>
                <w:b w:val="0"/>
                <w:sz w:val="20"/>
              </w:rPr>
              <w:t>{{ v.hoofdsom }}</w:t>
            </w:r>
          </w:p>
        </w:tc>
      </w:tr>
      <w:tr>
        <w:tc>
          <w:tcPr>
            <w:tcW w:type="dxa" w:w="2351"/>
          </w:tcPr>
          <w:p>
            <w:r>
              <w:t>{%tr endfor %}</w:t>
            </w:r>
          </w:p>
        </w:tc>
        <w:tc>
          <w:tcPr>
            <w:tcW w:type="dxa" w:w="2351"/>
          </w:tcPr>
          <w:p/>
        </w:tc>
        <w:tc>
          <w:tcPr>
            <w:tcW w:type="dxa" w:w="2351"/>
          </w:tcPr>
          <w:p/>
        </w:tc>
        <w:tc>
          <w:tcPr>
            <w:tcW w:type="dxa" w:w="2351"/>
          </w:tcPr>
          <w:p/>
        </w:tc>
      </w:tr>
    </w:tbl>
    <w:p>
      <w:pPr>
        <w:spacing w:after="80"/>
      </w:pPr>
      <w:r>
        <w:rPr>
          <w:rFonts w:ascii="Calibri" w:hAnsi="Calibri"/>
          <w:b w:val="0"/>
          <w:sz w:val="22"/>
        </w:rPr>
      </w:r>
    </w:p>
    <w:tbl>
      <w:tblPr>
        <w:tblStyle w:val="TableGrid"/>
        <w:tblW w:type="auto" w:w="0"/>
        <w:tblLook w:firstColumn="1" w:firstRow="1" w:lastColumn="0" w:lastRow="0" w:noHBand="0" w:noVBand="1" w:val="04A0"/>
      </w:tblPr>
      <w:tblGrid>
        <w:gridCol w:w="4703"/>
        <w:gridCol w:w="4703"/>
      </w:tblGrid>
      <w:tr>
        <w:tc>
          <w:tcPr>
            <w:tcW w:type="dxa" w:w="4703"/>
          </w:tcPr>
          <w:p>
            <w:r/>
            <w:r>
              <w:rPr>
                <w:rFonts w:ascii="Calibri" w:hAnsi="Calibri"/>
                <w:b/>
                <w:sz w:val="20"/>
              </w:rPr>
              <w:t>Totaal hoofdsom</w:t>
            </w:r>
          </w:p>
        </w:tc>
        <w:tc>
          <w:tcPr>
            <w:tcW w:type="dxa" w:w="4703"/>
          </w:tcPr>
          <w:p>
            <w:pPr>
              <w:jc w:val="right"/>
            </w:pPr>
            <w:r/>
            <w:r>
              <w:rPr>
                <w:rFonts w:ascii="Calibri" w:hAnsi="Calibri"/>
                <w:b/>
                <w:sz w:val="20"/>
              </w:rPr>
              <w:t>{{ totaal_hoofdsom }}</w:t>
            </w:r>
          </w:p>
        </w:tc>
      </w:tr>
      <w:tr>
        <w:tc>
          <w:tcPr>
            <w:tcW w:type="dxa" w:w="4703"/>
          </w:tcPr>
          <w:p>
            <w:r/>
            <w:r>
              <w:rPr>
                <w:rFonts w:ascii="Calibri" w:hAnsi="Calibri"/>
                <w:b w:val="0"/>
                <w:sz w:val="20"/>
              </w:rPr>
              <w:t>Wettelijke rente t/m {{ vandaag }}</w:t>
            </w:r>
          </w:p>
        </w:tc>
        <w:tc>
          <w:tcPr>
            <w:tcW w:type="dxa" w:w="4703"/>
          </w:tcPr>
          <w:p>
            <w:pPr>
              <w:jc w:val="right"/>
            </w:pPr>
            <w:r/>
            <w:r>
              <w:rPr>
                <w:rFonts w:ascii="Calibri" w:hAnsi="Calibri"/>
                <w:b w:val="0"/>
                <w:sz w:val="20"/>
              </w:rPr>
              <w:t>{{ totaal_rente }}</w:t>
            </w:r>
          </w:p>
        </w:tc>
      </w:tr>
      <w:tr>
        <w:tc>
          <w:tcPr>
            <w:tcW w:type="dxa" w:w="4703"/>
          </w:tcPr>
          <w:p>
            <w:r/>
            <w:r>
              <w:rPr>
                <w:rFonts w:ascii="Calibri" w:hAnsi="Calibri"/>
                <w:b w:val="0"/>
                <w:sz w:val="20"/>
              </w:rPr>
              <w:t>Buitengerechtelijke incassokosten (BIK)</w:t>
            </w:r>
          </w:p>
        </w:tc>
        <w:tc>
          <w:tcPr>
            <w:tcW w:type="dxa" w:w="4703"/>
          </w:tcPr>
          <w:p>
            <w:pPr>
              <w:jc w:val="right"/>
            </w:pPr>
            <w:r/>
            <w:r>
              <w:rPr>
                <w:rFonts w:ascii="Calibri" w:hAnsi="Calibri"/>
                <w:b w:val="0"/>
                <w:sz w:val="20"/>
              </w:rPr>
              <w:t>{{ bik_bedrag }}</w:t>
            </w:r>
          </w:p>
        </w:tc>
      </w:tr>
      <w:tr>
        <w:tc>
          <w:tcPr>
            <w:tcW w:type="dxa" w:w="4703"/>
          </w:tcPr>
          <w:p>
            <w:r/>
            <w:r>
              <w:rPr>
                <w:rFonts w:ascii="Calibri" w:hAnsi="Calibri"/>
                <w:b w:val="0"/>
                <w:sz w:val="20"/>
              </w:rPr>
              <w:t>{{ btw_regel_label }}</w:t>
            </w:r>
          </w:p>
        </w:tc>
        <w:tc>
          <w:tcPr>
            <w:tcW w:type="dxa" w:w="4703"/>
          </w:tcPr>
          <w:p>
            <w:pPr>
              <w:jc w:val="right"/>
            </w:pPr>
            <w:r/>
            <w:r>
              <w:rPr>
                <w:rFonts w:ascii="Calibri" w:hAnsi="Calibri"/>
                <w:b w:val="0"/>
                <w:sz w:val="20"/>
              </w:rPr>
              <w:t>{{ btw_regel_bedrag }}</w:t>
            </w:r>
          </w:p>
        </w:tc>
      </w:tr>
      <w:tr>
        <w:tc>
          <w:tcPr>
            <w:tcW w:type="dxa" w:w="4703"/>
          </w:tcPr>
          <w:p>
            <w:r/>
            <w:r>
              <w:rPr>
                <w:rFonts w:ascii="Calibri" w:hAnsi="Calibri"/>
                <w:b/>
                <w:sz w:val="20"/>
              </w:rPr>
              <w:t>Totaal verschuldigd</w:t>
            </w:r>
          </w:p>
        </w:tc>
        <w:tc>
          <w:tcPr>
            <w:tcW w:type="dxa" w:w="4703"/>
          </w:tcPr>
          <w:p>
            <w:pPr>
              <w:jc w:val="right"/>
            </w:pPr>
            <w:r/>
            <w:r>
              <w:rPr>
                <w:rFonts w:ascii="Calibri" w:hAnsi="Calibri"/>
                <w:b/>
                <w:sz w:val="20"/>
              </w:rPr>
              <w:t>{{ totaal_verschuldigd }}</w:t>
            </w:r>
          </w:p>
        </w:tc>
      </w:tr>
    </w:tbl>
    <w:p>
      <w:pPr>
        <w:spacing w:after="80"/>
      </w:pPr>
      <w:r>
        <w:rPr>
          <w:rFonts w:ascii="Calibri" w:hAnsi="Calibri"/>
          <w:b w:val="0"/>
          <w:sz w:val="22"/>
        </w:rPr>
      </w:r>
    </w:p>
    <w:p>
      <w:pPr>
        <w:pStyle w:val="Heading2"/>
      </w:pPr>
      <w:r>
        <w:t>Wettelijke mededeling (art. 6:96 lid 6 BW)</w:t>
      </w:r>
    </w:p>
    <w:p>
      <w:pPr>
        <w:spacing w:after="80"/>
      </w:pPr>
      <w:r>
        <w:rPr>
          <w:rFonts w:ascii="Calibri" w:hAnsi="Calibri"/>
          <w:b w:val="0"/>
          <w:sz w:val="22"/>
        </w:rPr>
        <w:t>Hierbij wordt u gesommeerd het verschuldigde bedrag van {{ totaal_hoofdsom }} binnen veertien dagen na ontvangst van deze brief te voldoen op het rekeningnummer van onze cliënt.</w:t>
      </w:r>
    </w:p>
    <w:p>
      <w:pPr>
        <w:spacing w:after="80"/>
      </w:pPr>
      <w:r>
        <w:rPr>
          <w:rFonts w:ascii="Calibri" w:hAnsi="Calibri"/>
          <w:b w:val="0"/>
          <w:sz w:val="22"/>
        </w:rPr>
        <w:t>Indien betaling binnen deze termijn uitblijft, bent u naast de hoofdsom tevens de buitengerechtelijke incassokosten verschuldigd ter hoogte van {{ bik_bedrag }}{{ btw_toelichting }}, alsmede de wettelijke rente vanaf de verzuimdatum.</w:t>
      </w:r>
    </w:p>
    <w:p>
      <w:pPr>
        <w:spacing w:after="80"/>
      </w:pPr>
      <w:r>
        <w:rPr>
          <w:rFonts w:ascii="Calibri" w:hAnsi="Calibri"/>
          <w:b w:val="0"/>
          <w:sz w:val="22"/>
        </w:rPr>
      </w:r>
    </w:p>
    <w:p>
      <w:pPr>
        <w:spacing w:after="80"/>
      </w:pPr>
      <w:r>
        <w:rPr>
          <w:rFonts w:ascii="Calibri" w:hAnsi="Calibri"/>
          <w:b w:val="0"/>
          <w:sz w:val="22"/>
        </w:rPr>
        <w:t>Ik verzoek u het totaal verschuldigde bedrag van {{ totaal_verschuldigd }} binnen veertien dagen na dagtekening van deze brief over te maken.</w:t>
      </w:r>
    </w:p>
    <w:p>
      <w:pPr>
        <w:spacing w:after="80"/>
      </w:pPr>
      <w:r>
        <w:rPr>
          <w:rFonts w:ascii="Calibri" w:hAnsi="Calibri"/>
          <w:b w:val="0"/>
          <w:sz w:val="22"/>
        </w:rPr>
        <w:t>Bij gebreke van tijdige betaling zullen wij zonder nadere aankondiging rechtsmaatregelen treffen, waarvan de kosten eveneens voor uw rekening komen.</w:t>
      </w:r>
    </w:p>
    <w:p>
      <w:pPr>
        <w:spacing w:after="80"/>
      </w:pPr>
      <w:r>
        <w:rPr>
          <w:rFonts w:ascii="Calibri" w:hAnsi="Calibri"/>
          <w:b w:val="0"/>
          <w:sz w:val="22"/>
        </w:rPr>
      </w:r>
    </w:p>
    <w:p>
      <w:pPr>
        <w:spacing w:after="80"/>
      </w:pPr>
      <w:r>
        <w:rPr>
          <w:rFonts w:ascii="Calibri" w:hAnsi="Calibri"/>
          <w:b w:val="0"/>
          <w:sz w:val="22"/>
        </w:rPr>
      </w:r>
    </w:p>
    <w:p>
      <w:pPr>
        <w:spacing w:after="80"/>
      </w:pPr>
      <w:r>
        <w:rPr>
          <w:rFonts w:ascii="Calibri" w:hAnsi="Calibri"/>
          <w:b w:val="0"/>
          <w:sz w:val="22"/>
        </w:rPr>
        <w:t>Hoogachtend,</w:t>
      </w:r>
    </w:p>
    <w:p>
      <w:pPr>
        <w:spacing w:after="80"/>
      </w:pPr>
      <w:r>
        <w:rPr>
          <w:rFonts w:ascii="Calibri" w:hAnsi="Calibri"/>
          <w:b w:val="0"/>
          <w:sz w:val="22"/>
        </w:rPr>
      </w:r>
    </w:p>
    <w:p>
      <w:pPr>
        <w:spacing w:after="80"/>
      </w:pPr>
      <w:r>
        <w:rPr>
          <w:rFonts w:ascii="Calibri" w:hAnsi="Calibri"/>
          <w:b/>
          <w:sz w:val="22"/>
        </w:rPr>
        <w:t>Mevr. mr. L. Kesting</w:t>
      </w:r>
    </w:p>
    <w:p>
      <w:pPr>
        <w:spacing w:after="80"/>
      </w:pPr>
      <w:r>
        <w:rPr>
          <w:rFonts w:ascii="Calibri" w:hAnsi="Calibri"/>
          <w:b w:val="0"/>
          <w:color w:val="666666"/>
          <w:sz w:val="18"/>
        </w:rPr>
        <w:t>INCASSO ADVOCAAT | DEBT COLLECTION ATTORNEY</w:t>
      </w:r>
    </w:p>
    <w:p>
      <w:pPr>
        <w:spacing w:after="80"/>
      </w:pPr>
      <w:r>
        <w:rPr>
          <w:rFonts w:ascii="Calibri" w:hAnsi="Calibri"/>
          <w:b w:val="0"/>
          <w:sz w:val="22"/>
        </w:rPr>
      </w:r>
    </w:p>
    <w:p>
      <w:pPr>
        <w:spacing w:after="80"/>
      </w:pPr>
      <w:r>
        <w:rPr>
          <w:rFonts w:ascii="Calibri" w:hAnsi="Calibri"/>
          <w:b w:val="0"/>
          <w:sz w:val="18"/>
        </w:rPr>
        <w:t>{{ kantoor.adres }}</w:t>
      </w:r>
    </w:p>
    <w:p>
      <w:pPr>
        <w:spacing w:after="80"/>
      </w:pPr>
      <w:r>
        <w:rPr>
          <w:rFonts w:ascii="Calibri" w:hAnsi="Calibri"/>
          <w:b w:val="0"/>
          <w:sz w:val="18"/>
        </w:rPr>
        <w:t>{{ kantoor.postcode_stad }}</w:t>
      </w:r>
    </w:p>
    <w:p>
      <w:pPr>
        <w:spacing w:after="80"/>
      </w:pPr>
      <w:r>
        <w:rPr>
          <w:rFonts w:ascii="Calibri" w:hAnsi="Calibri"/>
          <w:b w:val="0"/>
          <w:sz w:val="18"/>
        </w:rPr>
        <w:t>E: {{ kantoor.email }}</w:t>
      </w:r>
    </w:p>
    <w:p>
      <w:pPr>
        <w:spacing w:after="80"/>
      </w:pPr>
      <w:r>
        <w:rPr>
          <w:rFonts w:ascii="Calibri" w:hAnsi="Calibri"/>
          <w:b w:val="0"/>
          <w:sz w:val="18"/>
        </w:rPr>
        <w:t>W: www.kestinglegal.nl</w:t>
      </w:r>
    </w:p>
    <w:p>
      <w:pPr>
        <w:spacing w:after="80"/>
      </w:pPr>
      <w:r>
        <w:rPr>
          <w:rFonts w:ascii="Calibri" w:hAnsi="Calibri"/>
          <w:b w:val="0"/>
          <w:sz w:val="22"/>
        </w:rPr>
      </w:r>
    </w:p>
    <w:p>
      <w:pPr>
        <w:spacing w:after="80"/>
      </w:pPr>
      <w:r>
        <w:rPr>
          <w:rFonts w:ascii="Calibri" w:hAnsi="Calibri"/>
          <w:b w:val="0"/>
          <w:color w:val="888888"/>
          <w:sz w:val="16"/>
        </w:rPr>
        <w:t>Heeft u financiële zorgen en ziet u geen uitweg meer? Wij informeren u graag over uw rechten als schuldenaar: kestinglegal.nl/debiteuren. Voor schuldhulpverlening kunt u terecht bij uw gemeente. Heeft u dringend emotionele steun nodig? Bel dan gratis en anoniem met Stichting 113 Zelfmoordpreventie via 0800-0113 of kijk op www.113.nl.</w:t>
      </w:r>
    </w:p>
    <w:p>
      <w:pPr>
        <w:spacing w:after="80"/>
      </w:pPr>
      <w:r>
        <w:rPr>
          <w:rFonts w:ascii="Calibri" w:hAnsi="Calibri"/>
          <w:b w:val="0"/>
          <w:color w:val="AAAAAA"/>
          <w:sz w:val="16"/>
        </w:rPr>
        <w:t>Disclaimer - De informatie verzonden met dit e-mailbericht is uitsluitend bestemd voor de geadresseerde(n) en kan persoonlijke of vertrouwelijke informatie bevatten, beschermd door een beroepsgeheim. Gebruik van deze informatie door anderen dan de geadresseerde(n) en gebruik door hen die niet gerechtigd zijn van deze informatie kennis te nemen, is verboden. Indien u niet de geadresseerde bent of niet gerechtigd bent tot kennisneming, is openbaarmaking, vermenigvuldiging, verspreiding en / of verstrekking van deze informatie aan derden niet toegestaan en wordt u verzocht dit bericht terug te sturen en het origineel te vernietigen.</w:t>
      </w:r>
    </w:p>
    <w:sectPr w:rsidR="00FC693F" w:rsidRPr="0006063C" w:rsidSect="00034616">
      <w:pgSz w:w="12240" w:h="15840"/>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