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sz w:val="20"/>
        </w:rPr>
        <w:t>PERSOONLIJK &amp; VERTROUWELIJK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{{ kantoor.naam }}</w:t>
      </w:r>
    </w:p>
    <w:p>
      <w:pPr>
        <w:spacing w:after="80"/>
      </w:pPr>
      <w:r>
        <w:rPr>
          <w:rFonts w:ascii="Calibri" w:hAnsi="Calibri"/>
          <w:b w:val="0"/>
          <w:sz w:val="22"/>
        </w:rPr>
        <w:t>{{ kantoor.adres }}</w:t>
      </w:r>
    </w:p>
    <w:p>
      <w:pPr>
        <w:spacing w:after="80"/>
      </w:pPr>
      <w:r>
        <w:rPr>
          <w:rFonts w:ascii="Calibri" w:hAnsi="Calibri"/>
          <w:b w:val="0"/>
          <w:sz w:val="22"/>
        </w:rPr>
        <w:t>{{ kantoor.postcode_stad }}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{{ wederpartij.naam }}</w:t>
      </w:r>
    </w:p>
    <w:p>
      <w:pPr>
        <w:spacing w:after="80"/>
      </w:pPr>
      <w:r>
        <w:rPr>
          <w:rFonts w:ascii="Calibri" w:hAnsi="Calibri"/>
          <w:b w:val="0"/>
          <w:sz w:val="22"/>
        </w:rPr>
        <w:t>{{ wederpartij.adres }}</w:t>
      </w:r>
    </w:p>
    <w:p>
      <w:pPr>
        <w:spacing w:after="80"/>
      </w:pPr>
      <w:r>
        <w:rPr>
          <w:rFonts w:ascii="Calibri" w:hAnsi="Calibri"/>
          <w:b w:val="0"/>
          <w:sz w:val="22"/>
        </w:rPr>
        <w:t>{{ wederpartij.postcode_stad }}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Datum: {{ vandaag }}</w:t>
      </w:r>
    </w:p>
    <w:p>
      <w:pPr>
        <w:spacing w:after="80"/>
      </w:pPr>
      <w:r>
        <w:rPr>
          <w:rFonts w:ascii="Calibri" w:hAnsi="Calibri"/>
          <w:b w:val="0"/>
          <w:sz w:val="22"/>
        </w:rPr>
        <w:t>Onze referentie: {{ zaak.zaaknummer }}</w:t>
      </w:r>
    </w:p>
    <w:p>
      <w:pPr>
        <w:spacing w:after="80"/>
      </w:pPr>
      <w:r>
        <w:rPr>
          <w:rFonts w:ascii="Calibri" w:hAnsi="Calibri"/>
          <w:b w:val="0"/>
          <w:sz w:val="22"/>
        </w:rPr>
        <w:t>Inzake: Verzoekschrift faillissement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Geachte heer, mevrouw {{ wederpartij.naam }},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{{ client.naam }}, gevestigd te {{ client.postcode_stad }} (hierna te noemen: 'cliënte') heeft zich tot mij gewend aangezien de hieronder vermelde vordering ten hoogte van {{ totaal_openstaand }} nog niet door u is voldaan.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Ik stel u hierbij op de hoogte dat de vordering wordt gestuit conform artikel 3:317 BW. Het recht op nakoming wordt hiermee ondubbelzinnig voorbehouden.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Bijgaand bij deze brief treft u de bijbehorende facturen aan. Onderstaand zend ik u een specificatie van uw schuld: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Omschrijving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Factuurnummer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Verzuimdatum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</w:tr>
      <w:tr>
        <w:tc>
          <w:tcPr>
            <w:tcW w:type="dxa" w:w="2351"/>
          </w:tcPr>
          <w:p>
            <w:r>
              <w:t>{%tr for v in vorderingen %}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v.beschrijving }}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v.factuurnummer }}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v.verzuimdatum }}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v.hoofdsom }}</w:t>
            </w:r>
          </w:p>
        </w:tc>
      </w:tr>
      <w:tr>
        <w:tc>
          <w:tcPr>
            <w:tcW w:type="dxa" w:w="2351"/>
          </w:tcPr>
          <w:p>
            <w:r>
              <w:t>{%tr endfor %}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totaal_hoofdsom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Rente t/m {{ vandaag }}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totaal_rente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Hoofdsom + rente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subtotaal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Incassokosten (BIK)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bik_bedrag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{{ btw_regel_label }}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btw_regel_bedrag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Totaal verschuldigd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totaal_verschuldigd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{{ betalingen_aftrek_label }}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betalingen_aftrek_bedrag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Te voldoen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totaal_openstaand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Indien het voormelde bedrag niet binnen een termijn van DRIE DAGEN NA HEDEN NA BETEKENING VOOR 12:00 UUR is bijgeschreven op de derdengeldenrekening van mijn kantoor: IBAN NL20 RABO 0388 5065 20 ten name van Stichting Beheer Derdengelden Kesting Legal onder vermelding van het kenmerk {{ zaak.zaaknummer }}, dan zal ik cliënte adviseren het bij deze brief aangehechte concept verzoek tot faillietverklaring in te dienen.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Lagere betalingen dan gevorderd zijn, worden altijd in mindering gebracht op eerst de verschenen en gevorderde buitengerechtelijke kosten, vervolgens op verschenen rente en als laatste op de hoofdsom als gevorderd.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Kosten van de faillissementsaanvraag bedragen EUR 2.195,00.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Voorts wijs ik u erop op voorhand op dat, indien de behandeling van de faillissementsaanvraag één of meerdere malen dient te worden aangehouden, één punt liquidatietarief is verschuldigd van € 412,61 inclusief BTW boven de kosten der aanvraag.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In afwachting van uw spoedige betaling.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Hoogachtend,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Mevr. mr. L. Kesting</w:t>
      </w:r>
    </w:p>
    <w:p>
      <w:pPr>
        <w:spacing w:after="80"/>
      </w:pPr>
      <w:r>
        <w:rPr>
          <w:rFonts w:ascii="Calibri" w:hAnsi="Calibri"/>
          <w:b w:val="0"/>
          <w:color w:val="666666"/>
          <w:sz w:val="18"/>
        </w:rPr>
        <w:t>INCASSO ADVOCAAT | DEBT COLLECTION ATTORNEY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18"/>
        </w:rPr>
        <w:t>{{ kantoor.adres }}</w:t>
      </w:r>
    </w:p>
    <w:p>
      <w:pPr>
        <w:spacing w:after="80"/>
      </w:pPr>
      <w:r>
        <w:rPr>
          <w:rFonts w:ascii="Calibri" w:hAnsi="Calibri"/>
          <w:b w:val="0"/>
          <w:sz w:val="18"/>
        </w:rPr>
        <w:t>{{ kantoor.postcode_stad }}</w:t>
      </w:r>
    </w:p>
    <w:p>
      <w:pPr>
        <w:spacing w:after="80"/>
      </w:pPr>
      <w:r>
        <w:rPr>
          <w:rFonts w:ascii="Calibri" w:hAnsi="Calibri"/>
          <w:b w:val="0"/>
          <w:sz w:val="18"/>
        </w:rPr>
        <w:t>E: {{ kantoor.email }}</w:t>
      </w:r>
    </w:p>
    <w:p>
      <w:pPr>
        <w:spacing w:after="80"/>
      </w:pPr>
      <w:r>
        <w:rPr>
          <w:rFonts w:ascii="Calibri" w:hAnsi="Calibri"/>
          <w:b w:val="0"/>
          <w:sz w:val="18"/>
        </w:rPr>
        <w:t>W: www.kestinglegal.nl</w:t>
      </w:r>
    </w:p>
    <w:p>
      <w:r>
        <w:br w:type="page"/>
      </w:r>
    </w:p>
    <w:p>
      <w:pPr>
        <w:pStyle w:val="Heading1"/>
      </w:pPr>
      <w:r>
        <w:t>Verzoekschrift tot faillietverklaring (ex. art. 1 Fw)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Aan de rechtbank [nader in te vullen]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Geeft eerbiedig te kennen: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De besloten vennootschap met beperkte aansprakelijkheid {{ client.naam }}, gevestigd te {{ client.postcode_stad }}, in deze zaak woonplaats kiezende te Amsterdam, ten kantore van {{ kantoor.naam }}, van wie tot advocaat wordt gesteld Mevr. mr. L. Kesting met het recht van substitutie.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(“verzoeker”)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Dit verzoek is gericht tegen: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{{ wederpartij.naam }}, woonachtig en/of zaakdoende te {{ wederpartij.postcode_stad }}, aan {{ wederpartij.adres }} (bijlage 1).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(“verweerder”)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Dit rekest strekt tot faillietverklaring van verweerder, waartoe verzoeker het navolgende aanvoert: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1. Verzoeker heeft een opeisbare vordering uit hoofde van geleverde zaken en/of diensten en daarbij horende facturen (bijlage 2).</w:t>
      </w:r>
    </w:p>
    <w:p>
      <w:pPr>
        <w:spacing w:after="80"/>
      </w:pPr>
      <w:r>
        <w:rPr>
          <w:rFonts w:ascii="Calibri" w:hAnsi="Calibri"/>
          <w:b w:val="0"/>
          <w:sz w:val="22"/>
        </w:rPr>
        <w:t>2. Verweerder blijft ondanks herhaaldelijke sommaties in gebreke de verschuldigde bedragen aan verzoeker te voldoen.</w:t>
      </w:r>
    </w:p>
    <w:p>
      <w:pPr>
        <w:spacing w:after="80"/>
      </w:pPr>
      <w:r>
        <w:rPr>
          <w:rFonts w:ascii="Calibri" w:hAnsi="Calibri"/>
          <w:b w:val="0"/>
          <w:sz w:val="22"/>
        </w:rPr>
        <w:t>3. De opeisbare vordering van Verzoeker op Verweerder bedraagt thans: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Omschrijving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Factuurnummer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Verzuimdatum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</w:tr>
      <w:tr>
        <w:tc>
          <w:tcPr>
            <w:tcW w:type="dxa" w:w="2351"/>
          </w:tcPr>
          <w:p>
            <w:r>
              <w:t>{%tr for v in vorderingen %}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v.beschrijving }}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v.factuurnummer }}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{{ v.verzuimdatum }}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v.hoofdsom }}</w:t>
            </w:r>
          </w:p>
        </w:tc>
      </w:tr>
      <w:tr>
        <w:tc>
          <w:tcPr>
            <w:tcW w:type="dxa" w:w="2351"/>
          </w:tcPr>
          <w:p>
            <w:r>
              <w:t>{%tr endfor %}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Hoofdsom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totaal_hoofdsom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Rente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totaal_rente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Hoofdsom + rente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subtotaal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Incassokosten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bik_bedrag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{{ btw_regel_label }}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{{ btw_regel_bedrag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Totaal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totaal_verschuldigd }}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Te voldoen</w:t>
            </w:r>
          </w:p>
        </w:tc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{{ totaal_openstaand }}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4. Verweerder laat daarnaast nog één of meerdere vorderingen van één of meer andere schuldeisers onbetaald.</w:t>
      </w:r>
    </w:p>
    <w:p>
      <w:pPr>
        <w:spacing w:after="80"/>
      </w:pPr>
      <w:r>
        <w:rPr>
          <w:rFonts w:ascii="Calibri" w:hAnsi="Calibri"/>
          <w:b w:val="0"/>
          <w:sz w:val="22"/>
        </w:rPr>
        <w:t>5. Verweerder verkeert dus in de toestand dat hij heeft opgehouden te betalen. Verzoeker is derhalve gerechtigd de faillietverklaring van Verweerder te verzoeken.</w:t>
      </w:r>
    </w:p>
    <w:p>
      <w:pPr>
        <w:spacing w:after="80"/>
      </w:pPr>
      <w:r>
        <w:rPr>
          <w:rFonts w:ascii="Calibri" w:hAnsi="Calibri"/>
          <w:b w:val="0"/>
          <w:sz w:val="22"/>
        </w:rPr>
        <w:t>6. De kosten van de faillissementsaanvraag bedragen € 2.195,00.</w:t>
      </w:r>
    </w:p>
    <w:p>
      <w:pPr>
        <w:spacing w:after="80"/>
      </w:pPr>
      <w:r>
        <w:rPr>
          <w:rFonts w:ascii="Calibri" w:hAnsi="Calibri"/>
          <w:b w:val="0"/>
          <w:sz w:val="22"/>
        </w:rPr>
        <w:t>7. De voornaamste belangen van verweerder zijn gelegen in Nederland. Verweerder is woonachtig/zaakdoende/gevestigd te {{ wederpartij.postcode_stad }}, zodat Uw Rechtbank bevoegd is.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Redenen waarom:</w:t>
      </w:r>
    </w:p>
    <w:p>
      <w:pPr>
        <w:spacing w:after="80"/>
      </w:pPr>
      <w:r>
        <w:rPr>
          <w:rFonts w:ascii="Calibri" w:hAnsi="Calibri"/>
          <w:b w:val="0"/>
          <w:sz w:val="22"/>
        </w:rPr>
        <w:t>Verzoeker uw Rechtbank verzoekt verweerder in staat van faillissement te verklaren.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/>
          <w:sz w:val="22"/>
        </w:rPr>
        <w:t>Mevr. mr. L. Kesting</w:t>
      </w:r>
    </w:p>
    <w:p>
      <w:pPr>
        <w:spacing w:after="80"/>
      </w:pPr>
      <w:r>
        <w:rPr>
          <w:rFonts w:ascii="Calibri" w:hAnsi="Calibri"/>
          <w:b w:val="0"/>
          <w:sz w:val="22"/>
        </w:rPr>
        <w:t>{{ kantoor.naam }}</w:t>
      </w:r>
    </w:p>
    <w:p>
      <w:pPr>
        <w:spacing w:after="80"/>
      </w:pPr>
      <w:r>
        <w:rPr>
          <w:rFonts w:ascii="Calibri" w:hAnsi="Calibri"/>
          <w:b w:val="0"/>
          <w:sz w:val="22"/>
        </w:rPr>
        <w:t>Advocaat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sz w:val="22"/>
        </w:rPr>
        <w:t>U kunt de faillissementszitting nog voorkomen door uiterlijk 3 dagen voor de door de rechtbank aangekondigde zittingsdatum het bedrag van {{ totaal_openstaand }} bij te laten schrijven op de derdengeldenrekening van mijn kantoor IBAN NL20 RABO 0388 5065 20 t.n.v. Stichting Beheer Derdengelden Kesting Legal onder vermelding van het kenmerk {{ zaak.zaaknummer }}.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Een deelbetaling zal eerst in mindering strekken op de kosten en rente.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Dit dossier is in behandeling bij mevrouw mr. L. Kesting van {{ kantoor.naam }} te {{ kantoor.postcode_stad }} aan {{ kantoor.adres }}.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18"/>
        </w:rPr>
        <w:t>E: {{ kantoor.email }} | T: {{ kantoor.telefoon }}</w:t>
      </w:r>
    </w:p>
    <w:sectPr w:rsidR="00FC693F" w:rsidRPr="0006063C" w:rsidSect="00034616">
      <w:head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12000" cy="7691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kesti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76911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