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10080"/>
      </w:tblGrid>
      <w:tr>
        <w:tc>
          <w:tcPr>
            <w:tcW w:type="dxa" w:w="10080"/>
            <w:tcBorders>
              <w:left w:val="nil"/>
              <w:right w:val="nil"/>
              <w:top w:val="nil"/>
              <w:bottom w:val="nil"/>
            </w:tcBorders>
          </w:tcPr>
          <w:p>
            <w:pPr>
              <w:spacing w:before="0" w:after="40" w:line="240" w:lineRule="auto"/>
              <w:jc w:val="center"/>
            </w:pPr>
            <w:r/>
            <w:r>
              <w:rPr>
                <w:rFonts w:ascii="Georgia" w:hAnsi="Georgia"/>
                <w:b/>
                <w:i w:val="0"/>
                <w:sz w:val="22"/>
              </w:rPr>
              <w:t>Alexander Apartsin¹ and Yehudit Aperstein²</w:t>
            </w:r>
          </w:p>
        </w:tc>
      </w:tr>
      <w:tr>
        <w:tc>
          <w:tcPr>
            <w:tcW w:type="dxa" w:w="10080"/>
            <w:tcBorders>
              <w:left w:val="nil"/>
              <w:right w:val="nil"/>
              <w:top w:val="nil"/>
              <w:bottom w:val="nil"/>
            </w:tcBorders>
          </w:tcPr>
          <w:p>
            <w:pPr>
              <w:spacing w:before="0" w:after="120" w:line="240" w:lineRule="auto"/>
              <w:jc w:val="center"/>
            </w:pPr>
            <w:r/>
            <w:r>
              <w:rPr>
                <w:rFonts w:ascii="Georgia" w:hAnsi="Georgia"/>
                <w:b w:val="0"/>
                <w:i/>
                <w:sz w:val="19"/>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p>
      <w:pPr>
        <w:spacing w:before="120" w:after="30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74827"/>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GRV8Be/svg_0.png" id="12" name="Picture"/>
                    <pic:cNvPicPr>
                      <a:picLocks noChangeArrowheads="1" noChangeAspect="1"/>
                    </pic:cNvPicPr>
                  </pic:nvPicPr>
                  <pic:blipFill>
                    <a:blip r:embed="rId10"/>
                    <a:stretch>
                      <a:fillRect/>
                    </a:stretch>
                  </pic:blipFill>
                  <pic:spPr bwMode="auto">
                    <a:xfrm>
                      <a:off x="0" y="0"/>
                      <a:ext cx="6400800" cy="3274827"/>
                    </a:xfrm>
                    <a:prstGeom prst="rect">
                      <a:avLst/>
                    </a:prstGeom>
                    <a:noFill/>
                    <a:ln w="9525">
                      <a:noFill/>
                      <a:headEnd/>
                      <a:tailEnd/>
                    </a:ln>
                  </pic:spPr>
                </pic:pic>
              </a:graphicData>
            </a:graphic>
          </wp:inline>
        </w:drawing>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756991"/>
            <wp:effectExtent b="0" l="0" r="0" t="0"/>
            <wp:docPr descr="Figure 2. The CoReasoning architecture." title="" id="16" name="Picture"/>
            <a:graphic>
              <a:graphicData uri="http://schemas.openxmlformats.org/drawingml/2006/picture">
                <pic:pic>
                  <pic:nvPicPr>
                    <pic:cNvPr descr="C:/Users/apart/AppData/Local/Temp/html2doc_svg_GRV8Be/svg_1.png" id="17" name="Picture"/>
                    <pic:cNvPicPr>
                      <a:picLocks noChangeArrowheads="1" noChangeAspect="1"/>
                    </pic:cNvPicPr>
                  </pic:nvPicPr>
                  <pic:blipFill>
                    <a:blip r:embed="rId15"/>
                    <a:stretch>
                      <a:fillRect/>
                    </a:stretch>
                  </pic:blipFill>
                  <pic:spPr bwMode="auto">
                    <a:xfrm>
                      <a:off x="0" y="0"/>
                      <a:ext cx="6400800" cy="3756991"/>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240" w:after="60" w:line="240" w:lineRule="auto"/>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240" w:after="60" w:line="240" w:lineRule="auto"/>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spacing w:before="240" w:after="60" w:line="240" w:lineRule="auto"/>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6400800" cy="3556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6400800" cy="355600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515437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6400800" cy="5154377"/>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752109"/>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6400800" cy="4752109"/>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6400800" cy="431074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GRV8Be/svg_2.png" id="46" name="Picture"/>
                    <pic:cNvPicPr>
                      <a:picLocks noChangeArrowheads="1" noChangeAspect="1"/>
                    </pic:cNvPicPr>
                  </pic:nvPicPr>
                  <pic:blipFill>
                    <a:blip r:embed="rId44"/>
                    <a:stretch>
                      <a:fillRect/>
                    </a:stretch>
                  </pic:blipFill>
                  <pic:spPr bwMode="auto">
                    <a:xfrm>
                      <a:off x="0" y="0"/>
                      <a:ext cx="6400800" cy="431074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spacing w:before="240" w:after="60" w:line="240" w:lineRule="auto"/>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0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2026-06-03T07:09:47Z</dcterms:created>
  <dcterms:modified xsi:type="dcterms:W3CDTF">2026-06-03T07:09:47Z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