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spacing w:before="120" w:after="30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RicTun/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RicTun/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515437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6400800" cy="51543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752109"/>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6400800" cy="475210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RicTun/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4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0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rPr>
          <w:rFonts w:ascii="Georgia" w:hAnsi="Georgia"/>
          <w:sz w:val="18"/>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rPr>
          <w:rFonts w:ascii="Georgia" w:hAnsi="Georgia"/>
          <w:sz w:val="18"/>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rPr>
          <w:rFonts w:ascii="Georgia" w:hAnsi="Georgia"/>
          <w:sz w:val="18"/>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rPr>
          <w:rFonts w:ascii="Georgia" w:hAnsi="Georgia"/>
          <w:sz w:val="18"/>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rPr>
          <w:rFonts w:ascii="Georgia" w:hAnsi="Georgia"/>
          <w:sz w:val="18"/>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rPr>
          <w:rFonts w:ascii="Georgia" w:hAnsi="Georgia"/>
          <w:sz w:val="18"/>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rPr>
          <w:rFonts w:ascii="Georgia" w:hAnsi="Georgia"/>
          <w:sz w:val="18"/>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rPr>
          <w:rFonts w:ascii="Georgia" w:hAnsi="Georgia"/>
          <w:sz w:val="18"/>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rPr>
          <w:rFonts w:ascii="Georgia" w:hAnsi="Georgia"/>
          <w:sz w:val="18"/>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rPr>
          <w:rFonts w:ascii="Georgia" w:hAnsi="Georgia"/>
          <w:sz w:val="18"/>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rPr>
          <w:rFonts w:ascii="Georgia" w:hAnsi="Georgia"/>
          <w:sz w:val="18"/>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rPr>
          <w:rFonts w:ascii="Georgia" w:hAnsi="Georgia"/>
          <w:sz w:val="18"/>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rPr>
          <w:rFonts w:ascii="Georgia" w:hAnsi="Georgia"/>
          <w:sz w:val="18"/>
        </w:rPr>
        <w:t xml:space="preserve">13. </w:t>
      </w: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rPr>
          <w:rFonts w:ascii="Georgia" w:hAnsi="Georgia"/>
          <w:sz w:val="18"/>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rPr>
          <w:rFonts w:ascii="Georgia" w:hAnsi="Georgia"/>
          <w:sz w:val="18"/>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rPr>
          <w:rFonts w:ascii="Georgia" w:hAnsi="Georgia"/>
          <w:sz w:val="18"/>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rPr>
          <w:rFonts w:ascii="Georgia" w:hAnsi="Georgia"/>
          <w:sz w:val="18"/>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rPr>
          <w:rFonts w:ascii="Georgia" w:hAnsi="Georgia"/>
          <w:sz w:val="18"/>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rPr>
          <w:rFonts w:ascii="Georgia" w:hAnsi="Georgia"/>
          <w:sz w:val="18"/>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rPr>
          <w:rFonts w:ascii="Georgia" w:hAnsi="Georgia"/>
          <w:sz w:val="18"/>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rPr>
          <w:rFonts w:ascii="Georgia" w:hAnsi="Georgia"/>
          <w:sz w:val="18"/>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rPr>
          <w:rFonts w:ascii="Georgia" w:hAnsi="Georgia"/>
          <w:sz w:val="18"/>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rPr>
          <w:rFonts w:ascii="Georgia" w:hAnsi="Georgia"/>
          <w:sz w:val="18"/>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rPr>
          <w:rFonts w:ascii="Georgia" w:hAnsi="Georgia"/>
          <w:sz w:val="18"/>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rPr>
          <w:rFonts w:ascii="Georgia" w:hAnsi="Georgia"/>
          <w:sz w:val="18"/>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rPr>
          <w:rFonts w:ascii="Georgia" w:hAnsi="Georgia"/>
          <w:sz w:val="18"/>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rPr>
          <w:rFonts w:ascii="Georgia" w:hAnsi="Georgia"/>
          <w:sz w:val="18"/>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rPr>
          <w:rFonts w:ascii="Georgia" w:hAnsi="Georgia"/>
          <w:sz w:val="18"/>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rPr>
          <w:rFonts w:ascii="Georgia" w:hAnsi="Georgia"/>
          <w:sz w:val="18"/>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rPr>
          <w:rFonts w:ascii="Georgia" w:hAnsi="Georgia"/>
          <w:sz w:val="18"/>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rPr>
          <w:rFonts w:ascii="Georgia" w:hAnsi="Georgia"/>
          <w:sz w:val="18"/>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rPr>
          <w:rFonts w:ascii="Georgia" w:hAnsi="Georgia"/>
          <w:sz w:val="18"/>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rPr>
          <w:rFonts w:ascii="Georgia" w:hAnsi="Georgia"/>
          <w:sz w:val="18"/>
        </w:rPr>
        <w:t xml:space="preserve">33. </w:t>
      </w: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rPr>
          <w:rFonts w:ascii="Georgia" w:hAnsi="Georgia"/>
          <w:sz w:val="18"/>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rPr>
          <w:rFonts w:ascii="Georgia" w:hAnsi="Georgia"/>
          <w:sz w:val="18"/>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rPr>
          <w:rFonts w:ascii="Georgia" w:hAnsi="Georgia"/>
          <w:sz w:val="18"/>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rPr>
          <w:rFonts w:ascii="Georgia" w:hAnsi="Georgia"/>
          <w:sz w:val="18"/>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rPr>
          <w:rFonts w:ascii="Georgia" w:hAnsi="Georgia"/>
          <w:sz w:val="18"/>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rPr>
          <w:rFonts w:ascii="Georgia" w:hAnsi="Georgia"/>
          <w:sz w:val="18"/>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rPr>
          <w:rFonts w:ascii="Georgia" w:hAnsi="Georgia"/>
          <w:sz w:val="18"/>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rPr>
          <w:rFonts w:ascii="Georgia" w:hAnsi="Georgia"/>
          <w:sz w:val="18"/>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rPr>
          <w:rFonts w:ascii="Georgia" w:hAnsi="Georgia"/>
          <w:sz w:val="18"/>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rPr>
          <w:rFonts w:ascii="Georgia" w:hAnsi="Georgia"/>
          <w:sz w:val="18"/>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rPr>
          <w:rFonts w:ascii="Georgia" w:hAnsi="Georgia"/>
          <w:sz w:val="18"/>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rPr>
          <w:rFonts w:ascii="Georgia" w:hAnsi="Georgia"/>
          <w:sz w:val="18"/>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rPr>
          <w:rFonts w:ascii="Georgia" w:hAnsi="Georgia"/>
          <w:sz w:val="18"/>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rPr>
          <w:rFonts w:ascii="Georgia" w:hAnsi="Georgia"/>
          <w:sz w:val="18"/>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rPr>
          <w:rFonts w:ascii="Georgia" w:hAnsi="Georgia"/>
          <w:sz w:val="18"/>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rPr>
          <w:rFonts w:ascii="Georgia" w:hAnsi="Georgia"/>
          <w:sz w:val="18"/>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rPr>
          <w:rFonts w:ascii="Georgia" w:hAnsi="Georgia"/>
          <w:sz w:val="18"/>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rPr>
          <w:rFonts w:ascii="Georgia" w:hAnsi="Georgia"/>
          <w:sz w:val="18"/>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rPr>
          <w:rFonts w:ascii="Georgia" w:hAnsi="Georgia"/>
          <w:sz w:val="18"/>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rPr>
          <w:rFonts w:ascii="Georgia" w:hAnsi="Georgia"/>
          <w:sz w:val="18"/>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rPr>
          <w:rFonts w:ascii="Georgia" w:hAnsi="Georgia"/>
          <w:sz w:val="18"/>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rPr>
          <w:rFonts w:ascii="Georgia" w:hAnsi="Georgia"/>
          <w:sz w:val="18"/>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rPr>
          <w:rFonts w:ascii="Georgia" w:hAnsi="Georgia"/>
          <w:sz w:val="18"/>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rPr>
          <w:rFonts w:ascii="Georgia" w:hAnsi="Georgia"/>
          <w:sz w:val="18"/>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rPr>
          <w:rFonts w:ascii="Georgia" w:hAnsi="Georgia"/>
          <w:sz w:val="18"/>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rPr>
          <w:rFonts w:ascii="Georgia" w:hAnsi="Georgia"/>
          <w:sz w:val="18"/>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rPr>
          <w:rFonts w:ascii="Georgia" w:hAnsi="Georgia"/>
          <w:sz w:val="18"/>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rPr>
          <w:rFonts w:ascii="Georgia" w:hAnsi="Georgia"/>
          <w:sz w:val="18"/>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rPr>
          <w:rFonts w:ascii="Georgia" w:hAnsi="Georgia"/>
          <w:sz w:val="18"/>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rPr>
          <w:rFonts w:ascii="Georgia" w:hAnsi="Georgia"/>
          <w:sz w:val="18"/>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rPr>
          <w:rFonts w:ascii="Georgia" w:hAnsi="Georgia"/>
          <w:sz w:val="18"/>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rPr>
          <w:rFonts w:ascii="Georgia" w:hAnsi="Georgia"/>
          <w:sz w:val="18"/>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rPr>
          <w:rFonts w:ascii="Georgia" w:hAnsi="Georgia"/>
          <w:sz w:val="18"/>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2026-06-03T08:29:37Z</dcterms:created>
  <dcterms:modified xsi:type="dcterms:W3CDTF">2026-06-03T08:29:37Z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