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max_damage_oracle (OptimalAssignmentOracle)</w:t>
        <w:br/>
        <w:t>Explained using drone_engage_zk_mrta reward mechanics</w:t>
      </w:r>
    </w:p>
    <w:p>
      <w:pPr>
        <w:jc w:val="center"/>
      </w:pPr>
      <w:r>
        <w:rPr>
          <w:i/>
          <w:sz w:val="22"/>
        </w:rPr>
        <w:t>What the oracle optimizes, how it chooses actions, and how that relates to the environment reward.</w:t>
      </w:r>
    </w:p>
    <w:p/>
    <w:p>
      <w:pPr>
        <w:pStyle w:val="Heading1"/>
      </w:pPr>
      <w:r>
        <w:t>1) What this oracle is (and what it is NOT)</w:t>
      </w:r>
    </w:p>
    <w:p>
      <w:r>
        <w:t>The file defines a privileged baseline policy called OptimalAssignmentOracle. It computes a globally optimal drone-to-target assignment each step using the Hungarian algorithm (SciPy’s linear_sum_assignment).</w:t>
      </w:r>
    </w:p>
    <w:p>
      <w:pPr>
        <w:pStyle w:val="ListBullet"/>
      </w:pPr>
      <w:r>
        <w:t>Goal: maximize a score matrix based on weapon-vs-target attribute alignment.</w:t>
      </w:r>
    </w:p>
    <w:p>
      <w:pPr>
        <w:pStyle w:val="ListBullet"/>
      </w:pPr>
      <w:r>
        <w:t>Constraint: collision-free assignment (at most one drone per target).</w:t>
      </w:r>
    </w:p>
    <w:p>
      <w:pPr>
        <w:pStyle w:val="ListBullet"/>
      </w:pPr>
      <w:r>
        <w:t>Not ZK-compliant: it requires targets_state (true remaining attribute values) at decision time.</w:t>
      </w:r>
    </w:p>
    <w:p>
      <w:pPr>
        <w:pStyle w:val="Heading1"/>
      </w:pPr>
      <w:r>
        <w:t>2) Inputs the oracle consumes each step</w:t>
      </w:r>
    </w:p>
    <w:p>
      <w:r>
        <w:t>The main method is select_actions(observations, num_targets, targets_state). It uses:</w:t>
      </w:r>
    </w:p>
    <w:p>
      <w:pPr>
        <w:pStyle w:val="ListBullet"/>
      </w:pPr>
      <w:r>
        <w:t>observations: ZK observation arrays, used only to extract which targets are active.</w:t>
      </w:r>
    </w:p>
    <w:p>
      <w:pPr>
        <w:pStyle w:val="ListBullet"/>
      </w:pPr>
      <w:r>
        <w:t>targets_state: privileged list of dicts {attribute_name: remaining_value} per target (true state).</w:t>
      </w:r>
    </w:p>
    <w:p>
      <w:pPr>
        <w:pStyle w:val="ListBullet"/>
      </w:pPr>
      <w:r>
        <w:t>agent_weapon_profiles: per-agent dict {attribute_name: damage_value} (known to the policy).</w:t>
      </w:r>
    </w:p>
    <w:p>
      <w:r>
        <w:t>Active targets are parsed from the ZK observation layout: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observation shape = (3 * num_targets,)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for each target t: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 xml:space="preserve">  [x_t, y_t, active_t]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active_t is treated as True if &gt; 0.5</w:t>
      </w:r>
    </w:p>
    <w:p/>
    <w:p>
      <w:pPr>
        <w:pStyle w:val="Heading1"/>
      </w:pPr>
      <w:r>
        <w:t>3) How it builds the score matrix</w:t>
      </w:r>
    </w:p>
    <w:p>
      <w:r>
        <w:t>The oracle turns both drones and targets into vectors over the same attribute names:</w:t>
      </w:r>
    </w:p>
    <w:p>
      <w:pPr>
        <w:pStyle w:val="Heading2"/>
      </w:pPr>
      <w:r>
        <w:t>3.1 Agent vectors = weapon damage profiles</w:t>
      </w:r>
    </w:p>
    <w:p>
      <w:r>
        <w:t>For each agent, it builds a vector where each entry corresponds to damage on that attribute.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agent_vec[i, k] = agent_weapon_profiles[agent_i].get(attribute_k, 0.0)</w:t>
      </w:r>
    </w:p>
    <w:p/>
    <w:p>
      <w:pPr>
        <w:pStyle w:val="Heading2"/>
      </w:pPr>
      <w:r>
        <w:t>3.2 Target vectors = remaining attribute values</w:t>
      </w:r>
    </w:p>
    <w:p>
      <w:r>
        <w:t>For each target, it builds a vector where each entry is the target’s remaining value for that attribute.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target_vec[j, k] = targets_state[target_j].get(attribute_k, 0.0)</w:t>
      </w:r>
    </w:p>
    <w:p/>
    <w:p>
      <w:pPr>
        <w:pStyle w:val="Heading2"/>
      </w:pPr>
      <w:r>
        <w:t>3.3 Score = dot product</w:t>
      </w:r>
    </w:p>
    <w:p>
      <w:r>
        <w:t>It computes a full score matrix via matrix multiplication: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S_full = agent_vectors @ target_vectors.T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# S_full[i, j] = dot(agent_i_damage, target_j_remaining)</w:t>
      </w:r>
    </w:p>
    <w:p/>
    <w:p>
      <w:r>
        <w:t>Intuition: the dot product is large when the agent has high damage in attributes that the target still has a lot of.</w:t>
      </w:r>
    </w:p>
    <w:p>
      <w:pPr>
        <w:pStyle w:val="Heading1"/>
      </w:pPr>
      <w:r>
        <w:t>4) How it enforces “one drone per target” (Hungarian algorithm)</w:t>
      </w:r>
    </w:p>
    <w:p>
      <w:r>
        <w:t>Only active targets are considered. Then it solves a maximum-score assignment by converting it to a minimum-cost problem: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active_indices = np.where(active_mask)[0]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S_active = S_full[:, active_indices]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C_active = -S_active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row_ind, col_ind = linear_sum_assignment(C_active)</w:t>
      </w:r>
    </w:p>
    <w:p/>
    <w:p>
      <w:r>
        <w:t>The result assigns each selected agent row to one active target column.</w:t>
      </w:r>
    </w:p>
    <w:p>
      <w:r>
        <w:t>Returned action indices are stored 0-based (target_idx) and then converted to the environment’s 1-based actions: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actions[r] = original_target_idx   # 0-based target index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...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env_action = actions[i] + 1        # 1..num_targets</w:t>
      </w:r>
    </w:p>
    <w:p/>
    <w:p>
      <w:pPr>
        <w:pStyle w:val="Heading1"/>
      </w:pPr>
      <w:r>
        <w:t>5) Final action mapping (and a small behavior mismatch)</w:t>
      </w:r>
    </w:p>
    <w:p>
      <w:r>
        <w:t>In select_actions, for each agent:</w:t>
      </w:r>
    </w:p>
    <w:p>
      <w:pPr>
        <w:pStyle w:val="ListBullet"/>
      </w:pPr>
      <w:r>
        <w:t>If assigned: action = target_idx + 1 (1..num_targets).</w:t>
      </w:r>
    </w:p>
    <w:p>
      <w:pPr>
        <w:pStyle w:val="ListBullet"/>
      </w:pPr>
      <w:r>
        <w:t>If unassigned: action = 0 (NoOp).</w:t>
      </w:r>
    </w:p>
    <w:p>
      <w:r>
        <w:t>Note: The docstring says unassigned drones return -1 when allow_noop=False, but the implementation always returns 0 for unassigned drones.</w:t>
      </w:r>
    </w:p>
    <w:p>
      <w:pPr>
        <w:pStyle w:val="Heading1"/>
      </w:pPr>
      <w:r>
        <w:t>6) How this relates to drone_engage_zk_mrta reward</w:t>
      </w:r>
    </w:p>
    <w:p>
      <w:r>
        <w:t>In drone_engage_zk_mrta_v0, the default reward mode is: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actual_damage = hp_before - hp_after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drone_weapon_damage = sum(damage_profile.values())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reward = actual_damage / drone_weapon_damage</w:t>
      </w:r>
    </w:p>
    <w:p/>
    <w:p>
      <w:r>
        <w:t>So the environment reward is high when the shot’s potential damage is mostly converted into real HP reduction.</w:t>
      </w:r>
    </w:p>
    <w:p>
      <w:r>
        <w:t>The oracle does not directly optimize this reward formula. Instead, it maximizes a dot product that approximates expected effective damage when saturation/overkill is limited.</w:t>
      </w:r>
    </w:p>
    <w:p>
      <w:pPr>
        <w:pStyle w:val="Heading2"/>
      </w:pPr>
      <w:r>
        <w:t>6.1 Why the dot-product objective usually correlates with reward</w:t>
      </w:r>
    </w:p>
    <w:p>
      <w:pPr>
        <w:pStyle w:val="ListBullet"/>
      </w:pPr>
      <w:r>
        <w:t>If a target has high remaining value in attributes A and the drone deals damage mainly in A, the shot is less wasted → higher reward.</w:t>
      </w:r>
    </w:p>
    <w:p>
      <w:pPr>
        <w:pStyle w:val="ListBullet"/>
      </w:pPr>
      <w:r>
        <w:t>Collision-free assignments reduce multi-drone pile-ups that would otherwise create low/negative rewards for later shooters.</w:t>
      </w:r>
    </w:p>
    <w:p>
      <w:pPr>
        <w:pStyle w:val="Heading2"/>
      </w:pPr>
      <w:r>
        <w:t>6.2 When the oracle may still get lower reward than expected</w:t>
      </w:r>
    </w:p>
    <w:p>
      <w:pPr>
        <w:pStyle w:val="ListBullet"/>
      </w:pPr>
      <w:r>
        <w:t>Overkill / saturation: dot product can be large even if some attribute values are already near 0 (in other reward modes, this matters more).</w:t>
      </w:r>
    </w:p>
    <w:p>
      <w:pPr>
        <w:pStyle w:val="ListBullet"/>
      </w:pPr>
      <w:r>
        <w:t>Reward normalization: a high-damage drone can still get a modest reward if much of its damage is wasted relative to its own damage sum.</w:t>
      </w:r>
    </w:p>
    <w:p>
      <w:pPr>
        <w:pStyle w:val="ListBullet"/>
      </w:pPr>
      <w:r>
        <w:t>Sequential processing in the env: although this oracle avoids collisions, any remaining shared targeting (if allow_noop were changed or if you bypassed collision constraints) could become order-dependent.</w:t>
      </w:r>
    </w:p>
    <w:p>
      <w:pPr>
        <w:pStyle w:val="Heading1"/>
      </w:pPr>
      <w:r>
        <w:t>7) Key takeaways</w:t>
      </w:r>
    </w:p>
    <w:p>
      <w:pPr>
        <w:pStyle w:val="ListBullet"/>
      </w:pPr>
      <w:r>
        <w:t>This is a privileged, globally optimal assignment baseline using true target attribute values.</w:t>
      </w:r>
    </w:p>
    <w:p>
      <w:pPr>
        <w:pStyle w:val="ListBullet"/>
      </w:pPr>
      <w:r>
        <w:t>It chooses targets by maximizing dot(agent_damage, target_remaining) subject to one-drone-per-target.</w:t>
      </w:r>
    </w:p>
    <w:p>
      <w:pPr>
        <w:pStyle w:val="ListBullet"/>
      </w:pPr>
      <w:r>
        <w:t>The env reward is based on effective HP reduction relative to the shooter’s damage capacity; the oracle’s objective usually aligns with that, but not perfectly.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