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1F4E79"/>
          <w:sz w:val="56"/>
          <w:szCs w:val="56"/>
        </w:rPr>
        <w:t xml:space="preserve">CHEATSHEET</w:t>
      </w:r>
    </w:p>
    <w:p>
      <w:pPr>
        <w:spacing w:after="240" w:before="0"/>
        <w:jc w:val="center"/>
      </w:pPr>
      <w:r>
        <w:rPr>
          <w:rFonts w:ascii="Arial" w:cs="Arial" w:eastAsia="Arial" w:hAnsi="Arial"/>
          <w:b/>
          <w:bCs/>
          <w:color w:val="1F4E79"/>
          <w:sz w:val="44"/>
          <w:szCs w:val="44"/>
        </w:rPr>
        <w:t xml:space="preserve">NATURAL LANGUAGE PROCESSING</w:t>
      </w:r>
    </w:p>
    <w:p>
      <w:pPr>
        <w:spacing w:after="600" w:before="0"/>
        <w:jc w:val="center"/>
      </w:pPr>
      <w:r>
        <w:rPr>
          <w:rFonts w:ascii="Arial" w:cs="Arial" w:eastAsia="Arial" w:hAnsi="Arial"/>
          <w:i/>
          <w:iCs/>
          <w:sz w:val="28"/>
          <w:szCs w:val="28"/>
        </w:rPr>
        <w:t xml:space="preserve">Ringkasan Materi Bab 1 sampai Bab 7</w:t>
      </w:r>
    </w:p>
    <w:p>
      <w:pPr>
        <w:spacing w:after="120" w:before="1200"/>
        <w:jc w:val="center"/>
      </w:pPr>
      <w:r>
        <w:rPr>
          <w:rFonts w:ascii="Arial" w:cs="Arial" w:eastAsia="Arial" w:hAnsi="Arial"/>
          <w:b/>
          <w:bCs/>
          <w:sz w:val="24"/>
          <w:szCs w:val="24"/>
        </w:rPr>
        <w:t xml:space="preserve">Cakupan Materi</w:t>
      </w:r>
    </w:p>
    <w:p>
      <w:pPr>
        <w:spacing w:after="40" w:before="40"/>
        <w:jc w:val="center"/>
      </w:pPr>
      <w:r>
        <w:rPr>
          <w:rFonts w:ascii="Arial" w:cs="Arial" w:eastAsia="Arial" w:hAnsi="Arial"/>
          <w:sz w:val="24"/>
          <w:szCs w:val="24"/>
        </w:rPr>
        <w:t xml:space="preserve">Bab 1 — Pra-pemrosesan Teks</w:t>
      </w:r>
    </w:p>
    <w:p>
      <w:pPr>
        <w:spacing w:after="40" w:before="40"/>
        <w:jc w:val="center"/>
      </w:pPr>
      <w:r>
        <w:rPr>
          <w:rFonts w:ascii="Arial" w:cs="Arial" w:eastAsia="Arial" w:hAnsi="Arial"/>
          <w:sz w:val="24"/>
          <w:szCs w:val="24"/>
        </w:rPr>
        <w:t xml:space="preserve">Bab 2 — Ekstraksi Fitur</w:t>
      </w:r>
    </w:p>
    <w:p>
      <w:pPr>
        <w:spacing w:after="40" w:before="40"/>
        <w:jc w:val="center"/>
      </w:pPr>
      <w:r>
        <w:rPr>
          <w:rFonts w:ascii="Arial" w:cs="Arial" w:eastAsia="Arial" w:hAnsi="Arial"/>
          <w:sz w:val="24"/>
          <w:szCs w:val="24"/>
        </w:rPr>
        <w:t xml:space="preserve">Bab 3 — Pemodelan Bahasa</w:t>
      </w:r>
    </w:p>
    <w:p>
      <w:pPr>
        <w:spacing w:after="40" w:before="40"/>
        <w:jc w:val="center"/>
      </w:pPr>
      <w:r>
        <w:rPr>
          <w:rFonts w:ascii="Arial" w:cs="Arial" w:eastAsia="Arial" w:hAnsi="Arial"/>
          <w:sz w:val="24"/>
          <w:szCs w:val="24"/>
        </w:rPr>
        <w:t xml:space="preserve">Bab 4 — Analisis Tata Bahasa dan Entitas</w:t>
      </w:r>
    </w:p>
    <w:p>
      <w:pPr>
        <w:spacing w:after="40" w:before="40"/>
        <w:jc w:val="center"/>
      </w:pPr>
      <w:r>
        <w:rPr>
          <w:rFonts w:ascii="Arial" w:cs="Arial" w:eastAsia="Arial" w:hAnsi="Arial"/>
          <w:sz w:val="24"/>
          <w:szCs w:val="24"/>
        </w:rPr>
        <w:t xml:space="preserve">Bab 5 — Klasifikasi Teks</w:t>
      </w:r>
    </w:p>
    <w:p>
      <w:pPr>
        <w:spacing w:after="40" w:before="40"/>
        <w:jc w:val="center"/>
      </w:pPr>
      <w:r>
        <w:rPr>
          <w:rFonts w:ascii="Arial" w:cs="Arial" w:eastAsia="Arial" w:hAnsi="Arial"/>
          <w:sz w:val="24"/>
          <w:szCs w:val="24"/>
        </w:rPr>
        <w:t xml:space="preserve">Bab 6 — Pemodelan Topik</w:t>
      </w:r>
    </w:p>
    <w:p>
      <w:pPr>
        <w:spacing w:after="40" w:before="40"/>
        <w:jc w:val="center"/>
      </w:pPr>
      <w:r>
        <w:rPr>
          <w:rFonts w:ascii="Arial" w:cs="Arial" w:eastAsia="Arial" w:hAnsi="Arial"/>
          <w:sz w:val="24"/>
          <w:szCs w:val="24"/>
        </w:rPr>
        <w:t xml:space="preserve">Bab 7 — Visualisasi Analisis Teks</w:t>
      </w:r>
    </w:p>
    <w:p>
      <w:pPr>
        <w:pStyle w:val="Heading1"/>
        <w:pageBreakBefore/>
        <w:spacing w:after="240" w:before="360"/>
      </w:pPr>
      <w:r>
        <w:rPr>
          <w:rFonts w:ascii="Arial" w:cs="Arial" w:eastAsia="Arial" w:hAnsi="Arial"/>
          <w:b/>
          <w:bCs/>
          <w:sz w:val="32"/>
          <w:szCs w:val="32"/>
        </w:rP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spacing w:after="200" w:before="200"/>
      </w:pPr>
      <w:r>
        <w:rPr>
          <w:rFonts w:ascii="Arial" w:cs="Arial" w:eastAsia="Arial" w:hAnsi="Arial"/>
          <w:i/>
          <w:iCs/>
          <w:color w:val="808080"/>
          <w:sz w:val="18"/>
          <w:szCs w:val="18"/>
        </w:rPr>
        <w:t xml:space="preserve">(Klik kanan pada daftar isi di atas, lalu pilih 'Update Field' di Microsoft Word untuk meng-generate daftar isi otomatis.)</w:t>
      </w:r>
    </w:p>
    <w:p>
      <w:pPr>
        <w:pStyle w:val="Heading1"/>
        <w:pageBreakBefore/>
        <w:spacing w:after="180" w:before="360"/>
      </w:pPr>
      <w:r>
        <w:rPr>
          <w:rFonts w:ascii="Arial" w:cs="Arial" w:eastAsia="Arial" w:hAnsi="Arial"/>
          <w:b/>
          <w:bCs/>
          <w:sz w:val="32"/>
          <w:szCs w:val="32"/>
        </w:rPr>
        <w:t xml:space="preserve">Bab 1 — Pra-pemrosesan Teks</w:t>
      </w:r>
    </w:p>
    <w:p>
      <w:pPr>
        <w:spacing w:after="60" w:before="60" w:line="300"/>
        <w:jc w:val="both"/>
      </w:pPr>
      <w:r>
        <w:rPr>
          <w:rFonts w:ascii="Arial" w:cs="Arial" w:eastAsia="Arial" w:hAnsi="Arial"/>
          <w:sz w:val="22"/>
          <w:szCs w:val="22"/>
        </w:rPr>
        <w:t xml:space="preserve">Pra-pemrosesan teks (text preprocessing) adalah tahap awal dalam pipeline NLP yang bertujuan untuk membersihkan dan menstandarkan data teks mentah agar siap untuk tahap ekstraksi fitur dan pemodelan. Kualitas keluaran model NLP sangat bergantung pada kualitas pra-pemrosesan ini.</w:t>
      </w:r>
    </w:p>
    <w:p>
      <w:pPr>
        <w:pStyle w:val="Heading2"/>
        <w:spacing w:after="140" w:before="280"/>
      </w:pPr>
      <w:r>
        <w:rPr>
          <w:rFonts w:ascii="Arial" w:cs="Arial" w:eastAsia="Arial" w:hAnsi="Arial"/>
          <w:b/>
          <w:bCs/>
          <w:sz w:val="28"/>
          <w:szCs w:val="28"/>
        </w:rPr>
        <w:t xml:space="preserve">1.1 Pembersihan Teks (Text Cleaning)</w:t>
      </w:r>
    </w:p>
    <w:p>
      <w:pPr>
        <w:spacing w:after="60" w:before="60" w:line="300"/>
        <w:jc w:val="both"/>
      </w:pPr>
      <w:r>
        <w:rPr>
          <w:rFonts w:ascii="Arial" w:cs="Arial" w:eastAsia="Arial" w:hAnsi="Arial"/>
          <w:sz w:val="22"/>
          <w:szCs w:val="22"/>
        </w:rPr>
        <w:t xml:space="preserve">Pembersihan teks meliputi serangkaian transformasi untuk menghilangkan noise dan menormalkan representasi teks. Berikut adalah komponen utamanya.</w:t>
      </w:r>
    </w:p>
    <w:p>
      <w:pPr>
        <w:pStyle w:val="Heading3"/>
        <w:spacing w:after="110" w:before="220"/>
      </w:pPr>
      <w:r>
        <w:rPr>
          <w:rFonts w:ascii="Arial" w:cs="Arial" w:eastAsia="Arial" w:hAnsi="Arial"/>
          <w:b/>
          <w:bCs/>
          <w:sz w:val="24"/>
          <w:szCs w:val="24"/>
        </w:rPr>
        <w:t xml:space="preserve">1.1.1 Tokenisasi (Tokenization)</w:t>
      </w:r>
    </w:p>
    <w:p>
      <w:pPr>
        <w:spacing w:after="60" w:before="60" w:line="300"/>
        <w:jc w:val="both"/>
      </w:pPr>
      <w:r>
        <w:rPr>
          <w:rFonts w:ascii="Arial" w:cs="Arial" w:eastAsia="Arial" w:hAnsi="Arial"/>
          <w:sz w:val="22"/>
          <w:szCs w:val="22"/>
        </w:rPr>
        <w:t xml:space="preserve">Tokenisasi adalah proses memecah string teks menjadi unit-unit yang lebih kecil yang disebut token. Token dapat berupa kata, sub-kata (subword), atau karakter, tergantung pada granularitas yang dibutuhkan.</w:t>
      </w:r>
    </w:p>
    <w:p>
      <w:pPr>
        <w:pStyle w:val="ListParagraph"/>
        <w:numPr>
          <w:ilvl w:val="0"/>
          <w:numId w:val="2"/>
        </w:numPr>
        <w:spacing w:after="40" w:before="40" w:line="290"/>
        <w:jc w:val="both"/>
      </w:pPr>
      <w:r>
        <w:rPr>
          <w:rFonts w:ascii="Arial" w:cs="Arial" w:eastAsia="Arial" w:hAnsi="Arial"/>
          <w:b/>
          <w:bCs/>
          <w:sz w:val="22"/>
          <w:szCs w:val="22"/>
        </w:rPr>
        <w:t xml:space="preserve">Word tokenization: </w:t>
      </w:r>
      <w:r>
        <w:rPr>
          <w:rFonts w:ascii="Arial" w:cs="Arial" w:eastAsia="Arial" w:hAnsi="Arial"/>
          <w:sz w:val="22"/>
          <w:szCs w:val="22"/>
        </w:rPr>
        <w:t xml:space="preserve">memecah kalimat menjadi kata berdasarkan whitespace dan tanda baca. Contoh: </w:t>
      </w:r>
      <w:r>
        <w:rPr>
          <w:rFonts w:ascii="Arial" w:cs="Arial" w:eastAsia="Arial" w:hAnsi="Arial"/>
          <w:i/>
          <w:iCs/>
          <w:sz w:val="22"/>
          <w:szCs w:val="22"/>
        </w:rPr>
        <w:t xml:space="preserve">"Saya makan nasi."</w:t>
      </w:r>
      <w:r>
        <w:rPr>
          <w:rFonts w:ascii="Arial" w:cs="Arial" w:eastAsia="Arial" w:hAnsi="Arial"/>
          <w:sz w:val="22"/>
          <w:szCs w:val="22"/>
        </w:rPr>
        <w:t xml:space="preserve"> → </w:t>
      </w:r>
      <w:r>
        <w:rPr>
          <w:rFonts w:ascii="Arial" w:cs="Arial" w:eastAsia="Arial" w:hAnsi="Arial"/>
          <w:i/>
          <w:iCs/>
          <w:sz w:val="22"/>
          <w:szCs w:val="22"/>
        </w:rPr>
        <w:t xml:space="preserve">["Saya", "makan", "nasi", "."]</w:t>
      </w:r>
    </w:p>
    <w:p>
      <w:pPr>
        <w:pStyle w:val="ListParagraph"/>
        <w:numPr>
          <w:ilvl w:val="0"/>
          <w:numId w:val="2"/>
        </w:numPr>
        <w:spacing w:after="40" w:before="40" w:line="290"/>
        <w:jc w:val="both"/>
      </w:pPr>
      <w:r>
        <w:rPr>
          <w:rFonts w:ascii="Arial" w:cs="Arial" w:eastAsia="Arial" w:hAnsi="Arial"/>
          <w:b/>
          <w:bCs/>
          <w:sz w:val="22"/>
          <w:szCs w:val="22"/>
        </w:rPr>
        <w:t xml:space="preserve">Subword tokenization: </w:t>
      </w:r>
      <w:r>
        <w:rPr>
          <w:rFonts w:ascii="Arial" w:cs="Arial" w:eastAsia="Arial" w:hAnsi="Arial"/>
          <w:sz w:val="22"/>
          <w:szCs w:val="22"/>
        </w:rPr>
        <w:t xml:space="preserve">memecah kata menjadi unit yang lebih kecil (BPE, WordPiece, SentencePiece). Berguna untuk menangani out-of-vocabulary (OOV) words.</w:t>
      </w:r>
    </w:p>
    <w:p>
      <w:pPr>
        <w:pStyle w:val="ListParagraph"/>
        <w:numPr>
          <w:ilvl w:val="0"/>
          <w:numId w:val="2"/>
        </w:numPr>
        <w:spacing w:after="40" w:before="40" w:line="290"/>
        <w:jc w:val="both"/>
      </w:pPr>
      <w:r>
        <w:rPr>
          <w:rFonts w:ascii="Arial" w:cs="Arial" w:eastAsia="Arial" w:hAnsi="Arial"/>
          <w:b/>
          <w:bCs/>
          <w:sz w:val="22"/>
          <w:szCs w:val="22"/>
        </w:rPr>
        <w:t xml:space="preserve">Sentence tokenization: </w:t>
      </w:r>
      <w:r>
        <w:rPr>
          <w:rFonts w:ascii="Arial" w:cs="Arial" w:eastAsia="Arial" w:hAnsi="Arial"/>
          <w:sz w:val="22"/>
          <w:szCs w:val="22"/>
        </w:rPr>
        <w:t xml:space="preserve">memecah dokumen menjadi kalimat-kalimat berdasarkan tanda baca dan aturan linguistik.</w:t>
      </w:r>
    </w:p>
    <w:p>
      <w:pPr>
        <w:spacing w:after="60" w:before="60" w:line="300"/>
        <w:jc w:val="both"/>
      </w:pPr>
      <w:r>
        <w:rPr>
          <w:rFonts w:ascii="Arial" w:cs="Arial" w:eastAsia="Arial" w:hAnsi="Arial"/>
          <w:sz w:val="22"/>
          <w:szCs w:val="22"/>
        </w:rPr>
        <w:t xml:space="preserve">Implementasi cepat dengan NLTK:</w:t>
      </w:r>
    </w:p>
    <w:p>
      <w:pPr>
        <w:shd w:fill="F2F2F2" w:val="clear"/>
        <w:spacing w:after="80" w:before="80"/>
      </w:pPr>
      <w:r>
        <w:rPr>
          <w:rFonts w:ascii="Consolas" w:cs="Consolas" w:eastAsia="Consolas" w:hAnsi="Consolas"/>
          <w:sz w:val="20"/>
          <w:szCs w:val="20"/>
        </w:rPr>
        <w:t xml:space="preserve">from nltk.tokenize import word_tokenize, sent_tokenize</w:t>
      </w:r>
    </w:p>
    <w:p>
      <w:pPr>
        <w:shd w:fill="F2F2F2" w:val="clear"/>
        <w:spacing w:after="80" w:before="80"/>
      </w:pPr>
      <w:r>
        <w:rPr>
          <w:rFonts w:ascii="Consolas" w:cs="Consolas" w:eastAsia="Consolas" w:hAnsi="Consolas"/>
          <w:sz w:val="20"/>
          <w:szCs w:val="20"/>
        </w:rPr>
        <w:t xml:space="preserve">tokens = word_tokenize("Saya belajar NLP hari ini.")</w:t>
      </w:r>
    </w:p>
    <w:p>
      <w:pPr>
        <w:shd w:fill="F2F2F2" w:val="clear"/>
        <w:spacing w:after="80" w:before="80"/>
      </w:pPr>
      <w:r>
        <w:rPr>
          <w:rFonts w:ascii="Consolas" w:cs="Consolas" w:eastAsia="Consolas" w:hAnsi="Consolas"/>
          <w:sz w:val="20"/>
          <w:szCs w:val="20"/>
        </w:rPr>
        <w:t xml:space="preserve"># Output: ['Saya', 'belajar', 'NLP', 'hari', 'ini', '.']</w:t>
      </w:r>
    </w:p>
    <w:p>
      <w:pPr>
        <w:pStyle w:val="Heading3"/>
        <w:spacing w:after="110" w:before="220"/>
      </w:pPr>
      <w:r>
        <w:rPr>
          <w:rFonts w:ascii="Arial" w:cs="Arial" w:eastAsia="Arial" w:hAnsi="Arial"/>
          <w:b/>
          <w:bCs/>
          <w:sz w:val="24"/>
          <w:szCs w:val="24"/>
        </w:rPr>
        <w:t xml:space="preserve">1.1.2 Lowercasing</w:t>
      </w:r>
    </w:p>
    <w:p>
      <w:pPr>
        <w:spacing w:after="60" w:before="60" w:line="300"/>
        <w:jc w:val="both"/>
      </w:pPr>
      <w:r>
        <w:rPr>
          <w:rFonts w:ascii="Arial" w:cs="Arial" w:eastAsia="Arial" w:hAnsi="Arial"/>
          <w:sz w:val="22"/>
          <w:szCs w:val="22"/>
        </w:rPr>
        <w:t xml:space="preserve">Pengubahan teks menjadi huruf kecil bertujuan untuk menyamakan kata dengan kapitalisasi berbeda agar dianggap identik oleh model. Tanpa lowercasing, kata "Indonesia" dan "indonesia" akan dipetakan ke vektor yang berbeda.</w:t>
      </w:r>
    </w:p>
    <w:p>
      <w:pPr>
        <w:shd w:fill="F2F2F2" w:val="clear"/>
        <w:spacing w:after="80" w:before="80"/>
      </w:pPr>
      <w:r>
        <w:rPr>
          <w:rFonts w:ascii="Consolas" w:cs="Consolas" w:eastAsia="Consolas" w:hAnsi="Consolas"/>
          <w:sz w:val="20"/>
          <w:szCs w:val="20"/>
        </w:rPr>
        <w:t xml:space="preserve">text = "Saya Belajar NLP".lower()  # "saya belajar nlp"</w:t>
      </w:r>
    </w:p>
    <w:p>
      <w:pPr>
        <w:spacing w:after="60" w:before="60" w:line="300"/>
        <w:jc w:val="both"/>
      </w:pPr>
      <w:r>
        <w:rPr>
          <w:rFonts w:ascii="Arial" w:cs="Arial" w:eastAsia="Arial" w:hAnsi="Arial"/>
          <w:b/>
          <w:bCs/>
          <w:sz w:val="22"/>
          <w:szCs w:val="22"/>
        </w:rPr>
        <w:t xml:space="preserve">Catatan penting: </w:t>
      </w:r>
      <w:r>
        <w:rPr>
          <w:rFonts w:ascii="Arial" w:cs="Arial" w:eastAsia="Arial" w:hAnsi="Arial"/>
          <w:sz w:val="22"/>
          <w:szCs w:val="22"/>
        </w:rPr>
        <w:t xml:space="preserve">lowercasing tidak selalu disarankan untuk task seperti Named Entity Recognition (NER) karena kapitalisasi adalah sinyal penting untuk mengidentifikasi nama entitas.</w:t>
      </w:r>
    </w:p>
    <w:p>
      <w:pPr>
        <w:pStyle w:val="Heading3"/>
        <w:spacing w:after="110" w:before="220"/>
      </w:pPr>
      <w:r>
        <w:rPr>
          <w:rFonts w:ascii="Arial" w:cs="Arial" w:eastAsia="Arial" w:hAnsi="Arial"/>
          <w:b/>
          <w:bCs/>
          <w:sz w:val="24"/>
          <w:szCs w:val="24"/>
        </w:rPr>
        <w:t xml:space="preserve">1.1.3 Penghapusan Stopword (Stopword Removal)</w:t>
      </w:r>
    </w:p>
    <w:p>
      <w:pPr>
        <w:spacing w:after="60" w:before="60" w:line="300"/>
        <w:jc w:val="both"/>
      </w:pPr>
      <w:r>
        <w:rPr>
          <w:rFonts w:ascii="Arial" w:cs="Arial" w:eastAsia="Arial" w:hAnsi="Arial"/>
          <w:sz w:val="22"/>
          <w:szCs w:val="22"/>
        </w:rPr>
        <w:t xml:space="preserve">Stopword adalah kata-kata yang sangat sering muncul namun memiliki muatan informasi yang rendah, seperti "yang", "di", "dan", "ini" dalam Bahasa Indonesia, atau "the", "is", "at" dalam Bahasa Inggris. Penghapusan stopword mengurangi dimensi fitur dan membantu model fokus pada kata bermakna.</w:t>
      </w:r>
    </w:p>
    <w:p>
      <w:pPr>
        <w:shd w:fill="F2F2F2" w:val="clear"/>
        <w:spacing w:after="80" w:before="80"/>
      </w:pPr>
      <w:r>
        <w:rPr>
          <w:rFonts w:ascii="Consolas" w:cs="Consolas" w:eastAsia="Consolas" w:hAnsi="Consolas"/>
          <w:sz w:val="20"/>
          <w:szCs w:val="20"/>
        </w:rPr>
        <w:t xml:space="preserve">from nltk.corpus import stopwords</w:t>
      </w:r>
    </w:p>
    <w:p>
      <w:pPr>
        <w:shd w:fill="F2F2F2" w:val="clear"/>
        <w:spacing w:after="80" w:before="80"/>
      </w:pPr>
      <w:r>
        <w:rPr>
          <w:rFonts w:ascii="Consolas" w:cs="Consolas" w:eastAsia="Consolas" w:hAnsi="Consolas"/>
          <w:sz w:val="20"/>
          <w:szCs w:val="20"/>
        </w:rPr>
        <w:t xml:space="preserve">stop_id = set(stopwords.words('indonesian'))</w:t>
      </w:r>
    </w:p>
    <w:p>
      <w:pPr>
        <w:shd w:fill="F2F2F2" w:val="clear"/>
        <w:spacing w:after="80" w:before="80"/>
      </w:pPr>
      <w:r>
        <w:rPr>
          <w:rFonts w:ascii="Consolas" w:cs="Consolas" w:eastAsia="Consolas" w:hAnsi="Consolas"/>
          <w:sz w:val="20"/>
          <w:szCs w:val="20"/>
        </w:rPr>
        <w:t xml:space="preserve">filtered = [w for w in tokens if w.lower() not in stop_id]</w:t>
      </w:r>
    </w:p>
    <w:p>
      <w:pPr>
        <w:spacing w:after="60" w:before="60" w:line="300"/>
        <w:jc w:val="both"/>
      </w:pPr>
      <w:r>
        <w:rPr>
          <w:rFonts w:ascii="Arial" w:cs="Arial" w:eastAsia="Arial" w:hAnsi="Arial"/>
          <w:b/>
          <w:bCs/>
          <w:sz w:val="22"/>
          <w:szCs w:val="22"/>
        </w:rPr>
        <w:t xml:space="preserve">Peringatan: </w:t>
      </w:r>
      <w:r>
        <w:rPr>
          <w:rFonts w:ascii="Arial" w:cs="Arial" w:eastAsia="Arial" w:hAnsi="Arial"/>
          <w:sz w:val="22"/>
          <w:szCs w:val="22"/>
        </w:rPr>
        <w:t xml:space="preserve">untuk task seperti analisis sentimen, kata seperti "tidak" atau "bukan" sangat penting; jangan hapus stopword secara membabi buta tanpa mempertimbangkan konteks task.</w:t>
      </w:r>
    </w:p>
    <w:p>
      <w:pPr>
        <w:pStyle w:val="Heading3"/>
        <w:spacing w:after="110" w:before="220"/>
      </w:pPr>
      <w:r>
        <w:rPr>
          <w:rFonts w:ascii="Arial" w:cs="Arial" w:eastAsia="Arial" w:hAnsi="Arial"/>
          <w:b/>
          <w:bCs/>
          <w:sz w:val="24"/>
          <w:szCs w:val="24"/>
        </w:rPr>
        <w:t xml:space="preserve">1.1.4 Penghapusan Karakter Khusus dan Tanda Baca</w:t>
      </w:r>
    </w:p>
    <w:p>
      <w:pPr>
        <w:spacing w:after="60" w:before="60" w:line="300"/>
        <w:jc w:val="both"/>
      </w:pPr>
      <w:r>
        <w:rPr>
          <w:rFonts w:ascii="Arial" w:cs="Arial" w:eastAsia="Arial" w:hAnsi="Arial"/>
          <w:sz w:val="22"/>
          <w:szCs w:val="22"/>
        </w:rPr>
        <w:t xml:space="preserve">Karakter khusus seperti emoji, simbol HTML, URL, mention, hashtag, dan tanda baca biasanya dihapus menggunakan regular expression (regex).</w:t>
      </w:r>
    </w:p>
    <w:p>
      <w:pPr>
        <w:shd w:fill="F2F2F2" w:val="clear"/>
        <w:spacing w:after="80" w:before="80"/>
      </w:pPr>
      <w:r>
        <w:rPr>
          <w:rFonts w:ascii="Consolas" w:cs="Consolas" w:eastAsia="Consolas" w:hAnsi="Consolas"/>
          <w:sz w:val="20"/>
          <w:szCs w:val="20"/>
        </w:rPr>
        <w:t xml:space="preserve">import re</w:t>
      </w:r>
    </w:p>
    <w:p>
      <w:pPr>
        <w:shd w:fill="F2F2F2" w:val="clear"/>
        <w:spacing w:after="80" w:before="80"/>
      </w:pPr>
      <w:r>
        <w:rPr>
          <w:rFonts w:ascii="Consolas" w:cs="Consolas" w:eastAsia="Consolas" w:hAnsi="Consolas"/>
          <w:sz w:val="20"/>
          <w:szCs w:val="20"/>
        </w:rPr>
        <w:t xml:space="preserve">text = re.sub(r'http\S+', '', text)         # hapus URL</w:t>
      </w:r>
    </w:p>
    <w:p>
      <w:pPr>
        <w:shd w:fill="F2F2F2" w:val="clear"/>
        <w:spacing w:after="80" w:before="80"/>
      </w:pPr>
      <w:r>
        <w:rPr>
          <w:rFonts w:ascii="Consolas" w:cs="Consolas" w:eastAsia="Consolas" w:hAnsi="Consolas"/>
          <w:sz w:val="20"/>
          <w:szCs w:val="20"/>
        </w:rPr>
        <w:t xml:space="preserve">text = re.sub(r'@\w+', '', text)            # hapus mention</w:t>
      </w:r>
    </w:p>
    <w:p>
      <w:pPr>
        <w:shd w:fill="F2F2F2" w:val="clear"/>
        <w:spacing w:after="80" w:before="80"/>
      </w:pPr>
      <w:r>
        <w:rPr>
          <w:rFonts w:ascii="Consolas" w:cs="Consolas" w:eastAsia="Consolas" w:hAnsi="Consolas"/>
          <w:sz w:val="20"/>
          <w:szCs w:val="20"/>
        </w:rPr>
        <w:t xml:space="preserve">text = re.sub(r'[^a-zA-Z0-9\s]', '', text)  # hapus non-alfanumerik</w:t>
      </w:r>
    </w:p>
    <w:p>
      <w:pPr>
        <w:shd w:fill="F2F2F2" w:val="clear"/>
        <w:spacing w:after="80" w:before="80"/>
      </w:pPr>
      <w:r>
        <w:rPr>
          <w:rFonts w:ascii="Consolas" w:cs="Consolas" w:eastAsia="Consolas" w:hAnsi="Consolas"/>
          <w:sz w:val="20"/>
          <w:szCs w:val="20"/>
        </w:rPr>
        <w:t xml:space="preserve">text = re.sub(r'\s+', ' ', text).strip()    # normalisasi whitespace</w:t>
      </w:r>
    </w:p>
    <w:p>
      <w:pPr>
        <w:pStyle w:val="Heading2"/>
        <w:spacing w:after="140" w:before="280"/>
      </w:pPr>
      <w:r>
        <w:rPr>
          <w:rFonts w:ascii="Arial" w:cs="Arial" w:eastAsia="Arial" w:hAnsi="Arial"/>
          <w:b/>
          <w:bCs/>
          <w:sz w:val="28"/>
          <w:szCs w:val="28"/>
        </w:rPr>
        <w:t xml:space="preserve">1.2 Stemming</w:t>
      </w:r>
    </w:p>
    <w:p>
      <w:pPr>
        <w:spacing w:after="60" w:before="60" w:line="300"/>
        <w:jc w:val="both"/>
      </w:pPr>
      <w:r>
        <w:rPr>
          <w:rFonts w:ascii="Arial" w:cs="Arial" w:eastAsia="Arial" w:hAnsi="Arial"/>
          <w:sz w:val="22"/>
          <w:szCs w:val="22"/>
        </w:rPr>
        <w:t xml:space="preserve">Stemming adalah proses memotong kata ke bentuk akar (root form) dengan menghilangkan imbuhan (afiks) seperti awalan, sisipan, akhiran, dan konfiks. Tujuannya adalah agar kata-kata yang berasal dari akar yang sama dipetakan ke representasi yang seragam, sehingga mengurangi sparsity vektor fitur.</w:t>
      </w:r>
    </w:p>
    <w:p>
      <w:pPr>
        <w:pStyle w:val="Heading3"/>
        <w:spacing w:after="110" w:before="220"/>
      </w:pPr>
      <w:r>
        <w:rPr>
          <w:rFonts w:ascii="Arial" w:cs="Arial" w:eastAsia="Arial" w:hAnsi="Arial"/>
          <w:b/>
          <w:bCs/>
          <w:sz w:val="24"/>
          <w:szCs w:val="24"/>
        </w:rPr>
        <w:t xml:space="preserve">1.2.1 Konsep Dasar</w:t>
      </w:r>
    </w:p>
    <w:p>
      <w:pPr>
        <w:pStyle w:val="ListParagraph"/>
        <w:numPr>
          <w:ilvl w:val="0"/>
          <w:numId w:val="2"/>
        </w:numPr>
        <w:spacing w:after="40" w:before="40" w:line="290"/>
        <w:jc w:val="both"/>
      </w:pPr>
      <w:r>
        <w:rPr>
          <w:rFonts w:ascii="Arial" w:cs="Arial" w:eastAsia="Arial" w:hAnsi="Arial"/>
          <w:b/>
          <w:bCs/>
          <w:sz w:val="22"/>
          <w:szCs w:val="22"/>
        </w:rPr>
        <w:t xml:space="preserve">Input: </w:t>
      </w:r>
      <w:r>
        <w:rPr>
          <w:rFonts w:ascii="Arial" w:cs="Arial" w:eastAsia="Arial" w:hAnsi="Arial"/>
          <w:sz w:val="22"/>
          <w:szCs w:val="22"/>
        </w:rPr>
        <w:t xml:space="preserve">kata berimbuhan, contoh "berlarian", "pelarian", "melarikan".</w:t>
      </w:r>
    </w:p>
    <w:p>
      <w:pPr>
        <w:pStyle w:val="ListParagraph"/>
        <w:numPr>
          <w:ilvl w:val="0"/>
          <w:numId w:val="2"/>
        </w:numPr>
        <w:spacing w:after="40" w:before="40" w:line="290"/>
        <w:jc w:val="both"/>
      </w:pPr>
      <w:r>
        <w:rPr>
          <w:rFonts w:ascii="Arial" w:cs="Arial" w:eastAsia="Arial" w:hAnsi="Arial"/>
          <w:b/>
          <w:bCs/>
          <w:sz w:val="22"/>
          <w:szCs w:val="22"/>
        </w:rPr>
        <w:t xml:space="preserve">Output: </w:t>
      </w:r>
      <w:r>
        <w:rPr>
          <w:rFonts w:ascii="Arial" w:cs="Arial" w:eastAsia="Arial" w:hAnsi="Arial"/>
          <w:sz w:val="22"/>
          <w:szCs w:val="22"/>
        </w:rPr>
        <w:t xml:space="preserve">akar kata, yaitu "lari".</w:t>
      </w:r>
    </w:p>
    <w:p>
      <w:pPr>
        <w:pStyle w:val="ListParagraph"/>
        <w:numPr>
          <w:ilvl w:val="0"/>
          <w:numId w:val="2"/>
        </w:numPr>
        <w:spacing w:after="40" w:before="40" w:line="290"/>
        <w:jc w:val="both"/>
      </w:pPr>
      <w:r>
        <w:rPr>
          <w:rFonts w:ascii="Arial" w:cs="Arial" w:eastAsia="Arial" w:hAnsi="Arial"/>
          <w:b/>
          <w:bCs/>
          <w:sz w:val="22"/>
          <w:szCs w:val="22"/>
        </w:rPr>
        <w:t xml:space="preserve">Pendekatan: </w:t>
      </w:r>
      <w:r>
        <w:rPr>
          <w:rFonts w:ascii="Arial" w:cs="Arial" w:eastAsia="Arial" w:hAnsi="Arial"/>
          <w:sz w:val="22"/>
          <w:szCs w:val="22"/>
        </w:rPr>
        <w:t xml:space="preserve">berbasis aturan (rule-based) yang mendefinisikan pola imbuhan, atau berbasis kamus untuk validasi.</w:t>
      </w:r>
    </w:p>
    <w:p>
      <w:pPr>
        <w:pStyle w:val="Heading3"/>
        <w:spacing w:after="110" w:before="220"/>
      </w:pPr>
      <w:r>
        <w:rPr>
          <w:rFonts w:ascii="Arial" w:cs="Arial" w:eastAsia="Arial" w:hAnsi="Arial"/>
          <w:b/>
          <w:bCs/>
          <w:sz w:val="24"/>
          <w:szCs w:val="24"/>
        </w:rPr>
        <w:t xml:space="preserve">1.2.2 Stemming vs Lemmatization</w:t>
      </w:r>
    </w:p>
    <w:p>
      <w:pPr>
        <w:spacing w:after="60" w:before="60" w:line="300"/>
        <w:jc w:val="both"/>
      </w:pPr>
      <w:r>
        <w:rPr>
          <w:rFonts w:ascii="Arial" w:cs="Arial" w:eastAsia="Arial" w:hAnsi="Arial"/>
          <w:sz w:val="22"/>
          <w:szCs w:val="22"/>
        </w:rPr>
        <w:t xml:space="preserve">Keduanya bertujuan menormalkan kata, namun memiliki pendekatan dan hasil yang berbeda.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Aspek</w:t>
            </w:r>
          </w:p>
        </w:tc>
        <w:tc>
          <w:tcPr>
            <w:tcW w:type="dxa" w:w="350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Stemming</w:t>
            </w:r>
          </w:p>
        </w:tc>
        <w:tc>
          <w:tcPr>
            <w:tcW w:type="dxa" w:w="36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Lemmatization</w:t>
            </w:r>
          </w:p>
        </w:tc>
      </w:tr>
      <w:tr>
        <w:tc>
          <w:tcPr>
            <w:tcW w:type="dxa" w:w="22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Pendekatan</w:t>
            </w:r>
          </w:p>
        </w:tc>
        <w:tc>
          <w:tcPr>
            <w:tcW w:type="dxa" w:w="35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Aturan pemotongan afiks</w:t>
            </w:r>
          </w:p>
        </w:tc>
        <w:tc>
          <w:tcPr>
            <w:tcW w:type="dxa" w:w="36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Analisis morfologis dengan kamus (lemma)</w:t>
            </w:r>
          </w:p>
        </w:tc>
      </w:tr>
      <w:tr>
        <w:tc>
          <w:tcPr>
            <w:tcW w:type="dxa" w:w="22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Kecepatan</w:t>
            </w:r>
          </w:p>
        </w:tc>
        <w:tc>
          <w:tcPr>
            <w:tcW w:type="dxa" w:w="35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Cepat</w:t>
            </w:r>
          </w:p>
        </w:tc>
        <w:tc>
          <w:tcPr>
            <w:tcW w:type="dxa" w:w="36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Lebih lambat</w:t>
            </w:r>
          </w:p>
        </w:tc>
      </w:tr>
      <w:tr>
        <w:tc>
          <w:tcPr>
            <w:tcW w:type="dxa" w:w="22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Hasil</w:t>
            </w:r>
          </w:p>
        </w:tc>
        <w:tc>
          <w:tcPr>
            <w:tcW w:type="dxa" w:w="35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Bisa bukan kata valid (contoh: "studies" → "studi")</w:t>
            </w:r>
          </w:p>
        </w:tc>
        <w:tc>
          <w:tcPr>
            <w:tcW w:type="dxa" w:w="36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Selalu kata valid (contoh: "studies" → "study")</w:t>
            </w:r>
          </w:p>
        </w:tc>
      </w:tr>
      <w:tr>
        <w:tc>
          <w:tcPr>
            <w:tcW w:type="dxa" w:w="22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Konteks</w:t>
            </w:r>
          </w:p>
        </w:tc>
        <w:tc>
          <w:tcPr>
            <w:tcW w:type="dxa" w:w="35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Tidak mempertimbangkan POS tag</w:t>
            </w:r>
          </w:p>
        </w:tc>
        <w:tc>
          <w:tcPr>
            <w:tcW w:type="dxa" w:w="36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Mempertimbangkan POS tag dan konteks</w:t>
            </w:r>
          </w:p>
        </w:tc>
      </w:tr>
      <w:tr>
        <w:tc>
          <w:tcPr>
            <w:tcW w:type="dxa" w:w="22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Pustaka populer</w:t>
            </w:r>
          </w:p>
        </w:tc>
        <w:tc>
          <w:tcPr>
            <w:tcW w:type="dxa" w:w="35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Porter, Snowball, Sastrawi (ID)</w:t>
            </w:r>
          </w:p>
        </w:tc>
        <w:tc>
          <w:tcPr>
            <w:tcW w:type="dxa" w:w="36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WordNetLemmatizer (NLTK), spaCy</w:t>
            </w:r>
          </w:p>
        </w:tc>
      </w:tr>
    </w:tbl>
    <w:p>
      <w:pPr>
        <w:pStyle w:val="Heading3"/>
        <w:spacing w:after="110" w:before="220"/>
      </w:pPr>
      <w:r>
        <w:rPr>
          <w:rFonts w:ascii="Arial" w:cs="Arial" w:eastAsia="Arial" w:hAnsi="Arial"/>
          <w:b/>
          <w:bCs/>
          <w:sz w:val="24"/>
          <w:szCs w:val="24"/>
        </w:rPr>
        <w:t xml:space="preserve">1.2.3 Implementasi Stemming</w:t>
      </w:r>
    </w:p>
    <w:p>
      <w:pPr>
        <w:spacing w:after="60" w:before="60" w:line="300"/>
        <w:jc w:val="both"/>
      </w:pPr>
      <w:r>
        <w:rPr>
          <w:rFonts w:ascii="Arial" w:cs="Arial" w:eastAsia="Arial" w:hAnsi="Arial"/>
          <w:sz w:val="22"/>
          <w:szCs w:val="22"/>
        </w:rPr>
        <w:t xml:space="preserve">Untuk Bahasa Inggris, Porter Stemmer adalah algoritma klasik:</w:t>
      </w:r>
    </w:p>
    <w:p>
      <w:pPr>
        <w:shd w:fill="F2F2F2" w:val="clear"/>
        <w:spacing w:after="80" w:before="80"/>
      </w:pPr>
      <w:r>
        <w:rPr>
          <w:rFonts w:ascii="Consolas" w:cs="Consolas" w:eastAsia="Consolas" w:hAnsi="Consolas"/>
          <w:sz w:val="20"/>
          <w:szCs w:val="20"/>
        </w:rPr>
        <w:t xml:space="preserve">from nltk.stem import PorterStemmer</w:t>
      </w:r>
    </w:p>
    <w:p>
      <w:pPr>
        <w:shd w:fill="F2F2F2" w:val="clear"/>
        <w:spacing w:after="80" w:before="80"/>
      </w:pPr>
      <w:r>
        <w:rPr>
          <w:rFonts w:ascii="Consolas" w:cs="Consolas" w:eastAsia="Consolas" w:hAnsi="Consolas"/>
          <w:sz w:val="20"/>
          <w:szCs w:val="20"/>
        </w:rPr>
        <w:t xml:space="preserve">ps = PorterStemmer()</w:t>
      </w:r>
    </w:p>
    <w:p>
      <w:pPr>
        <w:shd w:fill="F2F2F2" w:val="clear"/>
        <w:spacing w:after="80" w:before="80"/>
      </w:pPr>
      <w:r>
        <w:rPr>
          <w:rFonts w:ascii="Consolas" w:cs="Consolas" w:eastAsia="Consolas" w:hAnsi="Consolas"/>
          <w:sz w:val="20"/>
          <w:szCs w:val="20"/>
        </w:rPr>
        <w:t xml:space="preserve">ps.stem('running')   # 'run'</w:t>
      </w:r>
    </w:p>
    <w:p>
      <w:pPr>
        <w:shd w:fill="F2F2F2" w:val="clear"/>
        <w:spacing w:after="80" w:before="80"/>
      </w:pPr>
      <w:r>
        <w:rPr>
          <w:rFonts w:ascii="Consolas" w:cs="Consolas" w:eastAsia="Consolas" w:hAnsi="Consolas"/>
          <w:sz w:val="20"/>
          <w:szCs w:val="20"/>
        </w:rPr>
        <w:t xml:space="preserve">ps.stem('studies')   # 'studi'</w:t>
      </w:r>
    </w:p>
    <w:p>
      <w:pPr>
        <w:spacing w:after="60" w:before="60" w:line="300"/>
        <w:jc w:val="both"/>
      </w:pPr>
      <w:r>
        <w:rPr>
          <w:rFonts w:ascii="Arial" w:cs="Arial" w:eastAsia="Arial" w:hAnsi="Arial"/>
          <w:sz w:val="22"/>
          <w:szCs w:val="22"/>
        </w:rPr>
        <w:t xml:space="preserve">Untuk Bahasa Indonesia, gunakan Sastrawi yang menerapkan algoritma Nazief-Adriani:</w:t>
      </w:r>
    </w:p>
    <w:p>
      <w:pPr>
        <w:shd w:fill="F2F2F2" w:val="clear"/>
        <w:spacing w:after="80" w:before="80"/>
      </w:pPr>
      <w:r>
        <w:rPr>
          <w:rFonts w:ascii="Consolas" w:cs="Consolas" w:eastAsia="Consolas" w:hAnsi="Consolas"/>
          <w:sz w:val="20"/>
          <w:szCs w:val="20"/>
        </w:rPr>
        <w:t xml:space="preserve">from Sastrawi.Stemmer.StemmerFactory import StemmerFactory</w:t>
      </w:r>
    </w:p>
    <w:p>
      <w:pPr>
        <w:shd w:fill="F2F2F2" w:val="clear"/>
        <w:spacing w:after="80" w:before="80"/>
      </w:pPr>
      <w:r>
        <w:rPr>
          <w:rFonts w:ascii="Consolas" w:cs="Consolas" w:eastAsia="Consolas" w:hAnsi="Consolas"/>
          <w:sz w:val="20"/>
          <w:szCs w:val="20"/>
        </w:rPr>
        <w:t xml:space="preserve">stemmer = StemmerFactory().create_stemmer()</w:t>
      </w:r>
    </w:p>
    <w:p>
      <w:pPr>
        <w:shd w:fill="F2F2F2" w:val="clear"/>
        <w:spacing w:after="80" w:before="80"/>
      </w:pPr>
      <w:r>
        <w:rPr>
          <w:rFonts w:ascii="Consolas" w:cs="Consolas" w:eastAsia="Consolas" w:hAnsi="Consolas"/>
          <w:sz w:val="20"/>
          <w:szCs w:val="20"/>
        </w:rPr>
        <w:t xml:space="preserve">stemmer.stem('berlarian')  # 'lari'</w:t>
      </w:r>
    </w:p>
    <w:p>
      <w:pPr>
        <w:shd w:fill="F2F2F2" w:val="clear"/>
        <w:spacing w:after="80" w:before="80"/>
      </w:pPr>
      <w:r>
        <w:rPr>
          <w:rFonts w:ascii="Consolas" w:cs="Consolas" w:eastAsia="Consolas" w:hAnsi="Consolas"/>
          <w:sz w:val="20"/>
          <w:szCs w:val="20"/>
        </w:rPr>
        <w:t xml:space="preserve">stemmer.stem('mempersiapkan')  # 'siap'</w:t>
      </w:r>
    </w:p>
    <w:p>
      <w:pPr>
        <w:pStyle w:val="Heading2"/>
        <w:spacing w:after="140" w:before="280"/>
      </w:pPr>
      <w:r>
        <w:rPr>
          <w:rFonts w:ascii="Arial" w:cs="Arial" w:eastAsia="Arial" w:hAnsi="Arial"/>
          <w:b/>
          <w:bCs/>
          <w:sz w:val="28"/>
          <w:szCs w:val="28"/>
        </w:rPr>
        <w:t xml:space="preserve">1.3 Pipeline Pra-pemrosesan Standar</w:t>
      </w:r>
    </w:p>
    <w:p>
      <w:pPr>
        <w:spacing w:after="60" w:before="60" w:line="300"/>
        <w:jc w:val="both"/>
      </w:pPr>
      <w:r>
        <w:rPr>
          <w:rFonts w:ascii="Arial" w:cs="Arial" w:eastAsia="Arial" w:hAnsi="Arial"/>
          <w:sz w:val="22"/>
          <w:szCs w:val="22"/>
        </w:rPr>
        <w:t xml:space="preserve">Urutan tahapan yang umum dilakukan dalam pipeline pra-pemrosesan adalah sebagai berikut.</w:t>
      </w:r>
    </w:p>
    <w:p>
      <w:pPr>
        <w:pStyle w:val="ListParagraph"/>
        <w:numPr>
          <w:ilvl w:val="0"/>
          <w:numId w:val="3"/>
        </w:numPr>
        <w:spacing w:after="40" w:before="40" w:line="290"/>
        <w:jc w:val="both"/>
      </w:pPr>
      <w:r>
        <w:rPr>
          <w:rFonts w:ascii="Arial" w:cs="Arial" w:eastAsia="Arial" w:hAnsi="Arial"/>
          <w:sz w:val="22"/>
          <w:szCs w:val="22"/>
        </w:rPr>
        <w:t xml:space="preserve">Lowercasing seluruh teks.</w:t>
      </w:r>
    </w:p>
    <w:p>
      <w:pPr>
        <w:pStyle w:val="ListParagraph"/>
        <w:numPr>
          <w:ilvl w:val="0"/>
          <w:numId w:val="3"/>
        </w:numPr>
        <w:spacing w:after="40" w:before="40" w:line="290"/>
        <w:jc w:val="both"/>
      </w:pPr>
      <w:r>
        <w:rPr>
          <w:rFonts w:ascii="Arial" w:cs="Arial" w:eastAsia="Arial" w:hAnsi="Arial"/>
          <w:sz w:val="22"/>
          <w:szCs w:val="22"/>
        </w:rPr>
        <w:t xml:space="preserve">Penghapusan URL, mention, hashtag, dan elemen non-tekstual lainnya.</w:t>
      </w:r>
    </w:p>
    <w:p>
      <w:pPr>
        <w:pStyle w:val="ListParagraph"/>
        <w:numPr>
          <w:ilvl w:val="0"/>
          <w:numId w:val="3"/>
        </w:numPr>
        <w:spacing w:after="40" w:before="40" w:line="290"/>
        <w:jc w:val="both"/>
      </w:pPr>
      <w:r>
        <w:rPr>
          <w:rFonts w:ascii="Arial" w:cs="Arial" w:eastAsia="Arial" w:hAnsi="Arial"/>
          <w:sz w:val="22"/>
          <w:szCs w:val="22"/>
        </w:rPr>
        <w:t xml:space="preserve">Penghapusan tanda baca dan karakter khusus.</w:t>
      </w:r>
    </w:p>
    <w:p>
      <w:pPr>
        <w:pStyle w:val="ListParagraph"/>
        <w:numPr>
          <w:ilvl w:val="0"/>
          <w:numId w:val="3"/>
        </w:numPr>
        <w:spacing w:after="40" w:before="40" w:line="290"/>
        <w:jc w:val="both"/>
      </w:pPr>
      <w:r>
        <w:rPr>
          <w:rFonts w:ascii="Arial" w:cs="Arial" w:eastAsia="Arial" w:hAnsi="Arial"/>
          <w:sz w:val="22"/>
          <w:szCs w:val="22"/>
        </w:rPr>
        <w:t xml:space="preserve">Tokenisasi menjadi kata.</w:t>
      </w:r>
    </w:p>
    <w:p>
      <w:pPr>
        <w:pStyle w:val="ListParagraph"/>
        <w:numPr>
          <w:ilvl w:val="0"/>
          <w:numId w:val="3"/>
        </w:numPr>
        <w:spacing w:after="40" w:before="40" w:line="290"/>
        <w:jc w:val="both"/>
      </w:pPr>
      <w:r>
        <w:rPr>
          <w:rFonts w:ascii="Arial" w:cs="Arial" w:eastAsia="Arial" w:hAnsi="Arial"/>
          <w:sz w:val="22"/>
          <w:szCs w:val="22"/>
        </w:rPr>
        <w:t xml:space="preserve">Penghapusan stopword.</w:t>
      </w:r>
    </w:p>
    <w:p>
      <w:pPr>
        <w:pStyle w:val="ListParagraph"/>
        <w:numPr>
          <w:ilvl w:val="0"/>
          <w:numId w:val="3"/>
        </w:numPr>
        <w:spacing w:after="40" w:before="40" w:line="290"/>
        <w:jc w:val="both"/>
      </w:pPr>
      <w:r>
        <w:rPr>
          <w:rFonts w:ascii="Arial" w:cs="Arial" w:eastAsia="Arial" w:hAnsi="Arial"/>
          <w:sz w:val="22"/>
          <w:szCs w:val="22"/>
        </w:rPr>
        <w:t xml:space="preserve">Stemming atau lemmatization.</w:t>
      </w:r>
    </w:p>
    <w:p>
      <w:pPr>
        <w:pStyle w:val="ListParagraph"/>
        <w:numPr>
          <w:ilvl w:val="0"/>
          <w:numId w:val="3"/>
        </w:numPr>
        <w:spacing w:after="40" w:before="40" w:line="290"/>
        <w:jc w:val="both"/>
      </w:pPr>
      <w:r>
        <w:rPr>
          <w:rFonts w:ascii="Arial" w:cs="Arial" w:eastAsia="Arial" w:hAnsi="Arial"/>
          <w:sz w:val="22"/>
          <w:szCs w:val="22"/>
        </w:rPr>
        <w:t xml:space="preserve">Output: list token bersih yang siap diproses tahap ekstraksi fitur.</w:t>
      </w:r>
    </w:p>
    <w:p>
      <w:pPr>
        <w:pStyle w:val="Heading1"/>
        <w:pageBreakBefore/>
        <w:spacing w:after="180" w:before="360"/>
      </w:pPr>
      <w:r>
        <w:rPr>
          <w:rFonts w:ascii="Arial" w:cs="Arial" w:eastAsia="Arial" w:hAnsi="Arial"/>
          <w:b/>
          <w:bCs/>
          <w:sz w:val="32"/>
          <w:szCs w:val="32"/>
        </w:rPr>
        <w:t xml:space="preserve">Bab 2 — Ekstraksi Fitur</w:t>
      </w:r>
    </w:p>
    <w:p>
      <w:pPr>
        <w:spacing w:after="60" w:before="60" w:line="300"/>
        <w:jc w:val="both"/>
      </w:pPr>
      <w:r>
        <w:rPr>
          <w:rFonts w:ascii="Arial" w:cs="Arial" w:eastAsia="Arial" w:hAnsi="Arial"/>
          <w:sz w:val="22"/>
          <w:szCs w:val="22"/>
        </w:rPr>
        <w:t xml:space="preserve">Setelah teks dibersihkan, langkah berikutnya adalah mengubah teks menjadi representasi numerik (vektor) agar dapat diproses oleh algoritma machine learning. Tahap ini disebut feature extraction atau text vectorization.</w:t>
      </w:r>
    </w:p>
    <w:p>
      <w:pPr>
        <w:pStyle w:val="Heading2"/>
        <w:spacing w:after="140" w:before="280"/>
      </w:pPr>
      <w:r>
        <w:rPr>
          <w:rFonts w:ascii="Arial" w:cs="Arial" w:eastAsia="Arial" w:hAnsi="Arial"/>
          <w:b/>
          <w:bCs/>
          <w:sz w:val="28"/>
          <w:szCs w:val="28"/>
        </w:rPr>
        <w:t xml:space="preserve">2.1 Bag-of-Words (BoW)</w:t>
      </w:r>
    </w:p>
    <w:p>
      <w:pPr>
        <w:spacing w:after="60" w:before="60" w:line="300"/>
        <w:jc w:val="both"/>
      </w:pPr>
      <w:r>
        <w:rPr>
          <w:rFonts w:ascii="Arial" w:cs="Arial" w:eastAsia="Arial" w:hAnsi="Arial"/>
          <w:sz w:val="22"/>
          <w:szCs w:val="22"/>
        </w:rPr>
        <w:t xml:space="preserve">Bag-of-Words memetakan setiap dokumen menjadi vektor numerik yang nilainya merepresentasikan frekuensi kemunculan kata dalam dokumen tersebut. Urutan kata diabaikan; yang dipertahankan hanyalah informasi tentang kata apa saja yang muncul dan berapa kali.</w:t>
      </w:r>
    </w:p>
    <w:p>
      <w:pPr>
        <w:pStyle w:val="Heading3"/>
        <w:spacing w:after="110" w:before="220"/>
      </w:pPr>
      <w:r>
        <w:rPr>
          <w:rFonts w:ascii="Arial" w:cs="Arial" w:eastAsia="Arial" w:hAnsi="Arial"/>
          <w:b/>
          <w:bCs/>
          <w:sz w:val="24"/>
          <w:szCs w:val="24"/>
        </w:rPr>
        <w:t xml:space="preserve">2.1.1 Cara Kerja</w:t>
      </w:r>
    </w:p>
    <w:p>
      <w:pPr>
        <w:pStyle w:val="ListParagraph"/>
        <w:numPr>
          <w:ilvl w:val="0"/>
          <w:numId w:val="3"/>
        </w:numPr>
        <w:spacing w:after="40" w:before="40" w:line="290"/>
        <w:jc w:val="both"/>
      </w:pPr>
      <w:r>
        <w:rPr>
          <w:rFonts w:ascii="Arial" w:cs="Arial" w:eastAsia="Arial" w:hAnsi="Arial"/>
          <w:sz w:val="22"/>
          <w:szCs w:val="22"/>
        </w:rPr>
        <w:t xml:space="preserve">Bangun kosakata (vocabulary) dari seluruh kata unik di korpus.</w:t>
      </w:r>
    </w:p>
    <w:p>
      <w:pPr>
        <w:pStyle w:val="ListParagraph"/>
        <w:numPr>
          <w:ilvl w:val="0"/>
          <w:numId w:val="3"/>
        </w:numPr>
        <w:spacing w:after="40" w:before="40" w:line="290"/>
        <w:jc w:val="both"/>
      </w:pPr>
      <w:r>
        <w:rPr>
          <w:rFonts w:ascii="Arial" w:cs="Arial" w:eastAsia="Arial" w:hAnsi="Arial"/>
          <w:sz w:val="22"/>
          <w:szCs w:val="22"/>
        </w:rPr>
        <w:t xml:space="preserve">Untuk setiap dokumen, hitung frekuensi setiap kata dalam vocabulary.</w:t>
      </w:r>
    </w:p>
    <w:p>
      <w:pPr>
        <w:pStyle w:val="ListParagraph"/>
        <w:numPr>
          <w:ilvl w:val="0"/>
          <w:numId w:val="3"/>
        </w:numPr>
        <w:spacing w:after="40" w:before="40" w:line="290"/>
        <w:jc w:val="both"/>
      </w:pPr>
      <w:r>
        <w:rPr>
          <w:rFonts w:ascii="Arial" w:cs="Arial" w:eastAsia="Arial" w:hAnsi="Arial"/>
          <w:sz w:val="22"/>
          <w:szCs w:val="22"/>
        </w:rPr>
        <w:t xml:space="preserve">Representasikan dokumen sebagai vektor berukuran |V|, di mana |V| adalah ukuran vocabulary.</w:t>
      </w:r>
    </w:p>
    <w:p>
      <w:pPr>
        <w:pStyle w:val="Heading3"/>
        <w:spacing w:after="110" w:before="220"/>
      </w:pPr>
      <w:r>
        <w:rPr>
          <w:rFonts w:ascii="Arial" w:cs="Arial" w:eastAsia="Arial" w:hAnsi="Arial"/>
          <w:b/>
          <w:bCs/>
          <w:sz w:val="24"/>
          <w:szCs w:val="24"/>
        </w:rPr>
        <w:t xml:space="preserve">2.1.2 Ilustrasi</w:t>
      </w:r>
    </w:p>
    <w:p>
      <w:pPr>
        <w:spacing w:after="60" w:before="60" w:line="300"/>
        <w:jc w:val="both"/>
      </w:pPr>
      <w:r>
        <w:rPr>
          <w:rFonts w:ascii="Arial" w:cs="Arial" w:eastAsia="Arial" w:hAnsi="Arial"/>
          <w:sz w:val="22"/>
          <w:szCs w:val="22"/>
        </w:rPr>
        <w:t xml:space="preserve">Diberikan dua dokumen:</w:t>
      </w:r>
    </w:p>
    <w:p>
      <w:pPr>
        <w:pStyle w:val="ListParagraph"/>
        <w:numPr>
          <w:ilvl w:val="0"/>
          <w:numId w:val="2"/>
        </w:numPr>
        <w:spacing w:after="40" w:before="40" w:line="290"/>
        <w:jc w:val="both"/>
      </w:pPr>
      <w:r>
        <w:rPr>
          <w:rFonts w:ascii="Arial" w:cs="Arial" w:eastAsia="Arial" w:hAnsi="Arial"/>
          <w:sz w:val="22"/>
          <w:szCs w:val="22"/>
        </w:rPr>
        <w:t xml:space="preserve">D1: "saya suka kopi"</w:t>
      </w:r>
    </w:p>
    <w:p>
      <w:pPr>
        <w:pStyle w:val="ListParagraph"/>
        <w:numPr>
          <w:ilvl w:val="0"/>
          <w:numId w:val="2"/>
        </w:numPr>
        <w:spacing w:after="40" w:before="40" w:line="290"/>
        <w:jc w:val="both"/>
      </w:pPr>
      <w:r>
        <w:rPr>
          <w:rFonts w:ascii="Arial" w:cs="Arial" w:eastAsia="Arial" w:hAnsi="Arial"/>
          <w:sz w:val="22"/>
          <w:szCs w:val="22"/>
        </w:rPr>
        <w:t xml:space="preserve">D2: "saya suka teh dan kopi"</w:t>
      </w:r>
    </w:p>
    <w:p>
      <w:pPr>
        <w:spacing w:after="60" w:before="60" w:line="300"/>
        <w:jc w:val="both"/>
      </w:pPr>
      <w:r>
        <w:rPr>
          <w:rFonts w:ascii="Arial" w:cs="Arial" w:eastAsia="Arial" w:hAnsi="Arial"/>
          <w:sz w:val="22"/>
          <w:szCs w:val="22"/>
        </w:rPr>
        <w:t xml:space="preserve">Vocabulary: </w:t>
      </w:r>
      <w:r>
        <w:rPr>
          <w:rFonts w:ascii="Consolas" w:cs="Consolas" w:eastAsia="Consolas" w:hAnsi="Consolas"/>
          <w:sz w:val="20"/>
          <w:szCs w:val="20"/>
        </w:rPr>
        <w:t xml:space="preserve">[saya, suka, kopi, teh, dan]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Dokumen</w:t>
            </w:r>
          </w:p>
        </w:tc>
        <w:tc>
          <w:tcPr>
            <w:tcW w:type="dxa" w:w="144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saya</w:t>
            </w:r>
          </w:p>
        </w:tc>
        <w:tc>
          <w:tcPr>
            <w:tcW w:type="dxa" w:w="144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suka</w:t>
            </w:r>
          </w:p>
        </w:tc>
        <w:tc>
          <w:tcPr>
            <w:tcW w:type="dxa" w:w="144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kopi</w:t>
            </w:r>
          </w:p>
        </w:tc>
        <w:tc>
          <w:tcPr>
            <w:tcW w:type="dxa" w:w="144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teh</w:t>
            </w:r>
          </w:p>
        </w:tc>
        <w:tc>
          <w:tcPr>
            <w:tcW w:type="dxa" w:w="144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dan</w:t>
            </w:r>
          </w:p>
        </w:tc>
      </w:tr>
      <w:tr>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D1</w:t>
            </w:r>
          </w:p>
        </w:tc>
        <w:tc>
          <w:tcPr>
            <w:tcW w:type="dxa" w:w="144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1</w:t>
            </w:r>
          </w:p>
        </w:tc>
        <w:tc>
          <w:tcPr>
            <w:tcW w:type="dxa" w:w="144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1</w:t>
            </w:r>
          </w:p>
        </w:tc>
        <w:tc>
          <w:tcPr>
            <w:tcW w:type="dxa" w:w="144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1</w:t>
            </w:r>
          </w:p>
        </w:tc>
        <w:tc>
          <w:tcPr>
            <w:tcW w:type="dxa" w:w="144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0</w:t>
            </w:r>
          </w:p>
        </w:tc>
        <w:tc>
          <w:tcPr>
            <w:tcW w:type="dxa" w:w="144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0</w:t>
            </w:r>
          </w:p>
        </w:tc>
      </w:tr>
      <w:tr>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D2</w:t>
            </w:r>
          </w:p>
        </w:tc>
        <w:tc>
          <w:tcPr>
            <w:tcW w:type="dxa" w:w="144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1</w:t>
            </w:r>
          </w:p>
        </w:tc>
        <w:tc>
          <w:tcPr>
            <w:tcW w:type="dxa" w:w="144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1</w:t>
            </w:r>
          </w:p>
        </w:tc>
        <w:tc>
          <w:tcPr>
            <w:tcW w:type="dxa" w:w="144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1</w:t>
            </w:r>
          </w:p>
        </w:tc>
        <w:tc>
          <w:tcPr>
            <w:tcW w:type="dxa" w:w="144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1</w:t>
            </w:r>
          </w:p>
        </w:tc>
        <w:tc>
          <w:tcPr>
            <w:tcW w:type="dxa" w:w="144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1</w:t>
            </w:r>
          </w:p>
        </w:tc>
      </w:tr>
    </w:tbl>
    <w:p>
      <w:pPr>
        <w:pStyle w:val="Heading3"/>
        <w:spacing w:after="110" w:before="220"/>
      </w:pPr>
      <w:r>
        <w:rPr>
          <w:rFonts w:ascii="Arial" w:cs="Arial" w:eastAsia="Arial" w:hAnsi="Arial"/>
          <w:b/>
          <w:bCs/>
          <w:sz w:val="24"/>
          <w:szCs w:val="24"/>
        </w:rPr>
        <w:t xml:space="preserve">2.1.3 Implementasi</w:t>
      </w:r>
    </w:p>
    <w:p>
      <w:pPr>
        <w:shd w:fill="F2F2F2" w:val="clear"/>
        <w:spacing w:after="80" w:before="80"/>
      </w:pPr>
      <w:r>
        <w:rPr>
          <w:rFonts w:ascii="Consolas" w:cs="Consolas" w:eastAsia="Consolas" w:hAnsi="Consolas"/>
          <w:sz w:val="20"/>
          <w:szCs w:val="20"/>
        </w:rPr>
        <w:t xml:space="preserve">from sklearn.feature_extraction.text import CountVectorizer</w:t>
      </w:r>
    </w:p>
    <w:p>
      <w:pPr>
        <w:shd w:fill="F2F2F2" w:val="clear"/>
        <w:spacing w:after="80" w:before="80"/>
      </w:pPr>
      <w:r>
        <w:rPr>
          <w:rFonts w:ascii="Consolas" w:cs="Consolas" w:eastAsia="Consolas" w:hAnsi="Consolas"/>
          <w:sz w:val="20"/>
          <w:szCs w:val="20"/>
        </w:rPr>
        <w:t xml:space="preserve">vectorizer = CountVectorizer()</w:t>
      </w:r>
    </w:p>
    <w:p>
      <w:pPr>
        <w:shd w:fill="F2F2F2" w:val="clear"/>
        <w:spacing w:after="80" w:before="80"/>
      </w:pPr>
      <w:r>
        <w:rPr>
          <w:rFonts w:ascii="Consolas" w:cs="Consolas" w:eastAsia="Consolas" w:hAnsi="Consolas"/>
          <w:sz w:val="20"/>
          <w:szCs w:val="20"/>
        </w:rPr>
        <w:t xml:space="preserve">X = vectorizer.fit_transform(corpus)</w:t>
      </w:r>
    </w:p>
    <w:p>
      <w:pPr>
        <w:shd w:fill="F2F2F2" w:val="clear"/>
        <w:spacing w:after="80" w:before="80"/>
      </w:pPr>
      <w:r>
        <w:rPr>
          <w:rFonts w:ascii="Consolas" w:cs="Consolas" w:eastAsia="Consolas" w:hAnsi="Consolas"/>
          <w:sz w:val="20"/>
          <w:szCs w:val="20"/>
        </w:rPr>
        <w:t xml:space="preserve">print(vectorizer.get_feature_names_out())</w:t>
      </w:r>
    </w:p>
    <w:p>
      <w:pPr>
        <w:pStyle w:val="Heading3"/>
        <w:spacing w:after="110" w:before="220"/>
      </w:pPr>
      <w:r>
        <w:rPr>
          <w:rFonts w:ascii="Arial" w:cs="Arial" w:eastAsia="Arial" w:hAnsi="Arial"/>
          <w:b/>
          <w:bCs/>
          <w:sz w:val="24"/>
          <w:szCs w:val="24"/>
        </w:rPr>
        <w:t xml:space="preserve">2.1.4 Kelebihan dan Kekurangan</w:t>
      </w:r>
    </w:p>
    <w:p>
      <w:pPr>
        <w:pStyle w:val="ListParagraph"/>
        <w:numPr>
          <w:ilvl w:val="0"/>
          <w:numId w:val="2"/>
        </w:numPr>
        <w:spacing w:after="40" w:before="40" w:line="290"/>
        <w:jc w:val="both"/>
      </w:pPr>
      <w:r>
        <w:rPr>
          <w:rFonts w:ascii="Arial" w:cs="Arial" w:eastAsia="Arial" w:hAnsi="Arial"/>
          <w:b/>
          <w:bCs/>
          <w:sz w:val="22"/>
          <w:szCs w:val="22"/>
        </w:rPr>
        <w:t xml:space="preserve">Kelebihan: </w:t>
      </w:r>
      <w:r>
        <w:rPr>
          <w:rFonts w:ascii="Arial" w:cs="Arial" w:eastAsia="Arial" w:hAnsi="Arial"/>
          <w:sz w:val="22"/>
          <w:szCs w:val="22"/>
        </w:rPr>
        <w:t xml:space="preserve">sederhana, mudah diimplementasikan, dan baseline yang kuat untuk task klasifikasi sederhana.</w:t>
      </w:r>
    </w:p>
    <w:p>
      <w:pPr>
        <w:pStyle w:val="ListParagraph"/>
        <w:numPr>
          <w:ilvl w:val="0"/>
          <w:numId w:val="2"/>
        </w:numPr>
        <w:spacing w:after="40" w:before="40" w:line="290"/>
        <w:jc w:val="both"/>
      </w:pPr>
      <w:r>
        <w:rPr>
          <w:rFonts w:ascii="Arial" w:cs="Arial" w:eastAsia="Arial" w:hAnsi="Arial"/>
          <w:b/>
          <w:bCs/>
          <w:sz w:val="22"/>
          <w:szCs w:val="22"/>
        </w:rPr>
        <w:t xml:space="preserve">Kekurangan: </w:t>
      </w:r>
      <w:r>
        <w:rPr>
          <w:rFonts w:ascii="Arial" w:cs="Arial" w:eastAsia="Arial" w:hAnsi="Arial"/>
          <w:sz w:val="22"/>
          <w:szCs w:val="22"/>
        </w:rPr>
        <w:t xml:space="preserve">vektor sangat sparse untuk korpus besar, urutan kata hilang, dan tidak mempertimbangkan importance kata.</w:t>
      </w:r>
    </w:p>
    <w:p>
      <w:pPr>
        <w:pStyle w:val="Heading2"/>
        <w:spacing w:after="140" w:before="280"/>
      </w:pPr>
      <w:r>
        <w:rPr>
          <w:rFonts w:ascii="Arial" w:cs="Arial" w:eastAsia="Arial" w:hAnsi="Arial"/>
          <w:b/>
          <w:bCs/>
          <w:sz w:val="28"/>
          <w:szCs w:val="28"/>
        </w:rPr>
        <w:t xml:space="preserve">2.2 N-Grams</w:t>
      </w:r>
    </w:p>
    <w:p>
      <w:pPr>
        <w:spacing w:after="60" w:before="60" w:line="300"/>
        <w:jc w:val="both"/>
      </w:pPr>
      <w:r>
        <w:rPr>
          <w:rFonts w:ascii="Arial" w:cs="Arial" w:eastAsia="Arial" w:hAnsi="Arial"/>
          <w:sz w:val="22"/>
          <w:szCs w:val="22"/>
        </w:rPr>
        <w:t xml:space="preserve">N-Gram adalah sekuen n token berurutan yang diambil dari teks. Penggunaan n-gram memungkinkan model menjaga sebagian urutan dan konteks lokal yang hilang pada BoW murni.</w:t>
      </w:r>
    </w:p>
    <w:p>
      <w:pPr>
        <w:pStyle w:val="Heading3"/>
        <w:spacing w:after="110" w:before="220"/>
      </w:pPr>
      <w:r>
        <w:rPr>
          <w:rFonts w:ascii="Arial" w:cs="Arial" w:eastAsia="Arial" w:hAnsi="Arial"/>
          <w:b/>
          <w:bCs/>
          <w:sz w:val="24"/>
          <w:szCs w:val="24"/>
        </w:rPr>
        <w:t xml:space="preserve">2.2.1 Jenis-jenis N-Gram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620"/>
        <w:gridCol w:w="6660"/>
      </w:tblGrid>
      <w:tr>
        <w:trPr>
          <w:tblHeader/>
        </w:trPr>
        <w:tc>
          <w:tcPr>
            <w:tcW w:type="dxa" w:w="108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N</w:t>
            </w:r>
          </w:p>
        </w:tc>
        <w:tc>
          <w:tcPr>
            <w:tcW w:type="dxa" w:w="162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Nama</w:t>
            </w:r>
          </w:p>
        </w:tc>
        <w:tc>
          <w:tcPr>
            <w:tcW w:type="dxa" w:w="66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Contoh dari kalimat "saya suka NLP"</w:t>
            </w:r>
          </w:p>
        </w:tc>
      </w:tr>
      <w:tr>
        <w:tc>
          <w:tcPr>
            <w:tcW w:type="dxa" w:w="10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1</w:t>
            </w:r>
          </w:p>
        </w:tc>
        <w:tc>
          <w:tcPr>
            <w:tcW w:type="dxa" w:w="162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Unigram</w:t>
            </w:r>
          </w:p>
        </w:tc>
        <w:tc>
          <w:tcPr>
            <w:tcW w:type="dxa" w:w="66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["saya", "suka", "NLP"]</w:t>
            </w:r>
          </w:p>
        </w:tc>
      </w:tr>
      <w:tr>
        <w:tc>
          <w:tcPr>
            <w:tcW w:type="dxa" w:w="10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2</w:t>
            </w:r>
          </w:p>
        </w:tc>
        <w:tc>
          <w:tcPr>
            <w:tcW w:type="dxa" w:w="162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Bigram</w:t>
            </w:r>
          </w:p>
        </w:tc>
        <w:tc>
          <w:tcPr>
            <w:tcW w:type="dxa" w:w="66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[("saya", "suka"), ("suka", "NLP")]</w:t>
            </w:r>
          </w:p>
        </w:tc>
      </w:tr>
      <w:tr>
        <w:tc>
          <w:tcPr>
            <w:tcW w:type="dxa" w:w="10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3</w:t>
            </w:r>
          </w:p>
        </w:tc>
        <w:tc>
          <w:tcPr>
            <w:tcW w:type="dxa" w:w="162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Trigram</w:t>
            </w:r>
          </w:p>
        </w:tc>
        <w:tc>
          <w:tcPr>
            <w:tcW w:type="dxa" w:w="66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[("saya", "suka", "NLP")]</w:t>
            </w:r>
          </w:p>
        </w:tc>
      </w:tr>
    </w:tbl>
    <w:p>
      <w:pPr>
        <w:pStyle w:val="Heading3"/>
        <w:spacing w:after="110" w:before="220"/>
      </w:pPr>
      <w:r>
        <w:rPr>
          <w:rFonts w:ascii="Arial" w:cs="Arial" w:eastAsia="Arial" w:hAnsi="Arial"/>
          <w:b/>
          <w:bCs/>
          <w:sz w:val="24"/>
          <w:szCs w:val="24"/>
        </w:rPr>
        <w:t xml:space="preserve">2.2.2 Manfaat dan Trade-off</w:t>
      </w:r>
    </w:p>
    <w:p>
      <w:pPr>
        <w:pStyle w:val="ListParagraph"/>
        <w:numPr>
          <w:ilvl w:val="0"/>
          <w:numId w:val="2"/>
        </w:numPr>
        <w:spacing w:after="40" w:before="40" w:line="290"/>
        <w:jc w:val="both"/>
      </w:pPr>
      <w:r>
        <w:rPr>
          <w:rFonts w:ascii="Arial" w:cs="Arial" w:eastAsia="Arial" w:hAnsi="Arial"/>
          <w:b/>
          <w:bCs/>
          <w:sz w:val="22"/>
          <w:szCs w:val="22"/>
        </w:rPr>
        <w:t xml:space="preserve">Manfaat: </w:t>
      </w:r>
      <w:r>
        <w:rPr>
          <w:rFonts w:ascii="Arial" w:cs="Arial" w:eastAsia="Arial" w:hAnsi="Arial"/>
          <w:sz w:val="22"/>
          <w:szCs w:val="22"/>
        </w:rPr>
        <w:t xml:space="preserve">menangkap konteks lokal seperti "tidak bagus" yang artinya berbeda dengan "bagus" pada unigram.</w:t>
      </w:r>
    </w:p>
    <w:p>
      <w:pPr>
        <w:pStyle w:val="ListParagraph"/>
        <w:numPr>
          <w:ilvl w:val="0"/>
          <w:numId w:val="2"/>
        </w:numPr>
        <w:spacing w:after="40" w:before="40" w:line="290"/>
        <w:jc w:val="both"/>
      </w:pPr>
      <w:r>
        <w:rPr>
          <w:rFonts w:ascii="Arial" w:cs="Arial" w:eastAsia="Arial" w:hAnsi="Arial"/>
          <w:b/>
          <w:bCs/>
          <w:sz w:val="22"/>
          <w:szCs w:val="22"/>
        </w:rPr>
        <w:t xml:space="preserve">Trade-off: </w:t>
      </w:r>
      <w:r>
        <w:rPr>
          <w:rFonts w:ascii="Arial" w:cs="Arial" w:eastAsia="Arial" w:hAnsi="Arial"/>
          <w:sz w:val="22"/>
          <w:szCs w:val="22"/>
        </w:rPr>
        <w:t xml:space="preserve">ukuran vocabulary tumbuh eksponensial, dan banyak n-gram muncul sangat jarang sehingga menyebabkan data sparsity.</w:t>
      </w:r>
    </w:p>
    <w:p>
      <w:pPr>
        <w:pStyle w:val="ListParagraph"/>
        <w:numPr>
          <w:ilvl w:val="0"/>
          <w:numId w:val="2"/>
        </w:numPr>
        <w:spacing w:after="40" w:before="40" w:line="290"/>
        <w:jc w:val="both"/>
      </w:pPr>
      <w:r>
        <w:rPr>
          <w:rFonts w:ascii="Arial" w:cs="Arial" w:eastAsia="Arial" w:hAnsi="Arial"/>
          <w:b/>
          <w:bCs/>
          <w:sz w:val="22"/>
          <w:szCs w:val="22"/>
        </w:rPr>
        <w:t xml:space="preserve">Praktik umum: </w:t>
      </w:r>
      <w:r>
        <w:rPr>
          <w:rFonts w:ascii="Arial" w:cs="Arial" w:eastAsia="Arial" w:hAnsi="Arial"/>
          <w:sz w:val="22"/>
          <w:szCs w:val="22"/>
        </w:rPr>
        <w:t xml:space="preserve">kombinasi unigram + bigram (range (1, 2)) sering memberikan keseimbangan terbaik antara coverage dan sparsity.</w:t>
      </w:r>
    </w:p>
    <w:p>
      <w:pPr>
        <w:pStyle w:val="Heading3"/>
        <w:spacing w:after="110" w:before="220"/>
      </w:pPr>
      <w:r>
        <w:rPr>
          <w:rFonts w:ascii="Arial" w:cs="Arial" w:eastAsia="Arial" w:hAnsi="Arial"/>
          <w:b/>
          <w:bCs/>
          <w:sz w:val="24"/>
          <w:szCs w:val="24"/>
        </w:rPr>
        <w:t xml:space="preserve">2.2.3 Implementasi</w:t>
      </w:r>
    </w:p>
    <w:p>
      <w:pPr>
        <w:shd w:fill="F2F2F2" w:val="clear"/>
        <w:spacing w:after="80" w:before="80"/>
      </w:pPr>
      <w:r>
        <w:rPr>
          <w:rFonts w:ascii="Consolas" w:cs="Consolas" w:eastAsia="Consolas" w:hAnsi="Consolas"/>
          <w:sz w:val="20"/>
          <w:szCs w:val="20"/>
        </w:rPr>
        <w:t xml:space="preserve">vectorizer = CountVectorizer(ngram_range=(1, 2))  # unigram + bigram</w:t>
      </w:r>
    </w:p>
    <w:p>
      <w:pPr>
        <w:shd w:fill="F2F2F2" w:val="clear"/>
        <w:spacing w:after="80" w:before="80"/>
      </w:pPr>
      <w:r>
        <w:rPr>
          <w:rFonts w:ascii="Consolas" w:cs="Consolas" w:eastAsia="Consolas" w:hAnsi="Consolas"/>
          <w:sz w:val="20"/>
          <w:szCs w:val="20"/>
        </w:rPr>
        <w:t xml:space="preserve">X = vectorizer.fit_transform(corpus)</w:t>
      </w:r>
    </w:p>
    <w:p>
      <w:pPr>
        <w:pStyle w:val="Heading2"/>
        <w:spacing w:after="140" w:before="280"/>
      </w:pPr>
      <w:r>
        <w:rPr>
          <w:rFonts w:ascii="Arial" w:cs="Arial" w:eastAsia="Arial" w:hAnsi="Arial"/>
          <w:b/>
          <w:bCs/>
          <w:sz w:val="28"/>
          <w:szCs w:val="28"/>
        </w:rPr>
        <w:t xml:space="preserve">2.3 TF-IDF (Term Frequency – Inverse Document Frequency)</w:t>
      </w:r>
    </w:p>
    <w:p>
      <w:pPr>
        <w:spacing w:after="60" w:before="60" w:line="300"/>
        <w:jc w:val="both"/>
      </w:pPr>
      <w:r>
        <w:rPr>
          <w:rFonts w:ascii="Arial" w:cs="Arial" w:eastAsia="Arial" w:hAnsi="Arial"/>
          <w:sz w:val="22"/>
          <w:szCs w:val="22"/>
        </w:rPr>
        <w:t xml:space="preserve">TF-IDF adalah skema pembobotan yang memberikan bobot lebih besar pada kata yang spesifik untuk suatu dokumen, dan menurunkan bobot kata yang muncul di hampir semua dokumen (yang dianggap kurang informatif).</w:t>
      </w:r>
    </w:p>
    <w:p>
      <w:pPr>
        <w:pStyle w:val="Heading3"/>
        <w:spacing w:after="110" w:before="220"/>
      </w:pPr>
      <w:r>
        <w:rPr>
          <w:rFonts w:ascii="Arial" w:cs="Arial" w:eastAsia="Arial" w:hAnsi="Arial"/>
          <w:b/>
          <w:bCs/>
          <w:sz w:val="24"/>
          <w:szCs w:val="24"/>
        </w:rPr>
        <w:t xml:space="preserve">2.3.1 Rumus</w:t>
      </w:r>
    </w:p>
    <w:p>
      <w:pPr>
        <w:spacing w:after="100" w:before="100"/>
        <w:jc w:val="center"/>
      </w:pPr>
      <w:r>
        <w:rPr>
          <w:rFonts w:ascii="Cambria Math" w:cs="Cambria Math" w:eastAsia="Cambria Math" w:hAnsi="Cambria Math"/>
          <w:i/>
          <w:iCs/>
          <w:sz w:val="24"/>
          <w:szCs w:val="24"/>
        </w:rPr>
        <w:t xml:space="preserve">TF-IDF(t, d) = TF(t, d) × IDF(t)</w:t>
      </w:r>
    </w:p>
    <w:p>
      <w:pPr>
        <w:spacing w:after="60" w:before="60" w:line="300"/>
        <w:jc w:val="both"/>
      </w:pPr>
      <w:r>
        <w:rPr>
          <w:rFonts w:ascii="Arial" w:cs="Arial" w:eastAsia="Arial" w:hAnsi="Arial"/>
          <w:b/>
          <w:bCs/>
          <w:sz w:val="22"/>
          <w:szCs w:val="22"/>
        </w:rPr>
        <w:t xml:space="preserve">Term Frequency (TF) </w:t>
      </w:r>
      <w:r>
        <w:rPr>
          <w:rFonts w:ascii="Arial" w:cs="Arial" w:eastAsia="Arial" w:hAnsi="Arial"/>
          <w:sz w:val="22"/>
          <w:szCs w:val="22"/>
        </w:rPr>
        <w:t xml:space="preserve">mengukur seberapa sering term t muncul dalam dokumen d:</w:t>
      </w:r>
    </w:p>
    <w:p>
      <w:pPr>
        <w:spacing w:after="100" w:before="100"/>
        <w:jc w:val="center"/>
      </w:pPr>
      <w:r>
        <w:rPr>
          <w:rFonts w:ascii="Cambria Math" w:cs="Cambria Math" w:eastAsia="Cambria Math" w:hAnsi="Cambria Math"/>
          <w:i/>
          <w:iCs/>
          <w:sz w:val="24"/>
          <w:szCs w:val="24"/>
        </w:rPr>
        <w:t xml:space="preserve">TF(t, d) = (jumlah kemunculan t di d) / (total term di d)</w:t>
      </w:r>
    </w:p>
    <w:p>
      <w:pPr>
        <w:spacing w:after="60" w:before="60" w:line="300"/>
        <w:jc w:val="both"/>
      </w:pPr>
      <w:r>
        <w:rPr>
          <w:rFonts w:ascii="Arial" w:cs="Arial" w:eastAsia="Arial" w:hAnsi="Arial"/>
          <w:b/>
          <w:bCs/>
          <w:sz w:val="22"/>
          <w:szCs w:val="22"/>
        </w:rPr>
        <w:t xml:space="preserve">Inverse Document Frequency (IDF) </w:t>
      </w:r>
      <w:r>
        <w:rPr>
          <w:rFonts w:ascii="Arial" w:cs="Arial" w:eastAsia="Arial" w:hAnsi="Arial"/>
          <w:sz w:val="22"/>
          <w:szCs w:val="22"/>
        </w:rPr>
        <w:t xml:space="preserve">mengukur seberapa langka term t di seluruh korpus:</w:t>
      </w:r>
    </w:p>
    <w:p>
      <w:pPr>
        <w:spacing w:after="100" w:before="100"/>
        <w:jc w:val="center"/>
      </w:pPr>
      <w:r>
        <w:rPr>
          <w:rFonts w:ascii="Cambria Math" w:cs="Cambria Math" w:eastAsia="Cambria Math" w:hAnsi="Cambria Math"/>
          <w:i/>
          <w:iCs/>
          <w:sz w:val="24"/>
          <w:szCs w:val="24"/>
        </w:rPr>
        <w:t xml:space="preserve">IDF(t) = log( N / df(t) )</w:t>
      </w:r>
    </w:p>
    <w:p>
      <w:pPr>
        <w:spacing w:after="60" w:before="60" w:line="300"/>
        <w:jc w:val="both"/>
      </w:pPr>
      <w:r>
        <w:rPr>
          <w:rFonts w:ascii="Arial" w:cs="Arial" w:eastAsia="Arial" w:hAnsi="Arial"/>
          <w:sz w:val="22"/>
          <w:szCs w:val="22"/>
        </w:rPr>
        <w:t xml:space="preserve">dengan N = total dokumen di korpus, dan df(t) = jumlah dokumen yang mengandung term t. Beberapa varian menambahkan smoothing untuk menghindari pembagian dengan nol:</w:t>
      </w:r>
    </w:p>
    <w:p>
      <w:pPr>
        <w:spacing w:after="100" w:before="100"/>
        <w:jc w:val="center"/>
      </w:pPr>
      <w:r>
        <w:rPr>
          <w:rFonts w:ascii="Cambria Math" w:cs="Cambria Math" w:eastAsia="Cambria Math" w:hAnsi="Cambria Math"/>
          <w:i/>
          <w:iCs/>
          <w:sz w:val="24"/>
          <w:szCs w:val="24"/>
        </w:rPr>
        <w:t xml:space="preserve">IDF(t) = log( (1 + N) / (1 + df(t)) ) + 1</w:t>
      </w:r>
    </w:p>
    <w:p>
      <w:pPr>
        <w:pStyle w:val="Heading3"/>
        <w:spacing w:after="110" w:before="220"/>
      </w:pPr>
      <w:r>
        <w:rPr>
          <w:rFonts w:ascii="Arial" w:cs="Arial" w:eastAsia="Arial" w:hAnsi="Arial"/>
          <w:b/>
          <w:bCs/>
          <w:sz w:val="24"/>
          <w:szCs w:val="24"/>
        </w:rPr>
        <w:t xml:space="preserve">2.3.2 Intuisi</w:t>
      </w:r>
    </w:p>
    <w:p>
      <w:pPr>
        <w:pStyle w:val="ListParagraph"/>
        <w:numPr>
          <w:ilvl w:val="0"/>
          <w:numId w:val="2"/>
        </w:numPr>
        <w:spacing w:after="40" w:before="40" w:line="290"/>
        <w:jc w:val="both"/>
      </w:pPr>
      <w:r>
        <w:rPr>
          <w:rFonts w:ascii="Arial" w:cs="Arial" w:eastAsia="Arial" w:hAnsi="Arial"/>
          <w:b/>
          <w:bCs/>
          <w:sz w:val="22"/>
          <w:szCs w:val="22"/>
        </w:rPr>
        <w:t xml:space="preserve">TF tinggi: </w:t>
      </w:r>
      <w:r>
        <w:rPr>
          <w:rFonts w:ascii="Arial" w:cs="Arial" w:eastAsia="Arial" w:hAnsi="Arial"/>
          <w:sz w:val="22"/>
          <w:szCs w:val="22"/>
        </w:rPr>
        <w:t xml:space="preserve">term sering muncul di dokumen → relevan untuk dokumen tersebut.</w:t>
      </w:r>
    </w:p>
    <w:p>
      <w:pPr>
        <w:pStyle w:val="ListParagraph"/>
        <w:numPr>
          <w:ilvl w:val="0"/>
          <w:numId w:val="2"/>
        </w:numPr>
        <w:spacing w:after="40" w:before="40" w:line="290"/>
        <w:jc w:val="both"/>
      </w:pPr>
      <w:r>
        <w:rPr>
          <w:rFonts w:ascii="Arial" w:cs="Arial" w:eastAsia="Arial" w:hAnsi="Arial"/>
          <w:b/>
          <w:bCs/>
          <w:sz w:val="22"/>
          <w:szCs w:val="22"/>
        </w:rPr>
        <w:t xml:space="preserve">IDF tinggi: </w:t>
      </w:r>
      <w:r>
        <w:rPr>
          <w:rFonts w:ascii="Arial" w:cs="Arial" w:eastAsia="Arial" w:hAnsi="Arial"/>
          <w:sz w:val="22"/>
          <w:szCs w:val="22"/>
        </w:rPr>
        <w:t xml:space="preserve">term jarang muncul di korpus → diskriminatif antar dokumen.</w:t>
      </w:r>
    </w:p>
    <w:p>
      <w:pPr>
        <w:pStyle w:val="ListParagraph"/>
        <w:numPr>
          <w:ilvl w:val="0"/>
          <w:numId w:val="2"/>
        </w:numPr>
        <w:spacing w:after="40" w:before="40" w:line="290"/>
        <w:jc w:val="both"/>
      </w:pPr>
      <w:r>
        <w:rPr>
          <w:rFonts w:ascii="Arial" w:cs="Arial" w:eastAsia="Arial" w:hAnsi="Arial"/>
          <w:b/>
          <w:bCs/>
          <w:sz w:val="22"/>
          <w:szCs w:val="22"/>
        </w:rPr>
        <w:t xml:space="preserve">TF-IDF tinggi: </w:t>
      </w:r>
      <w:r>
        <w:rPr>
          <w:rFonts w:ascii="Arial" w:cs="Arial" w:eastAsia="Arial" w:hAnsi="Arial"/>
          <w:sz w:val="22"/>
          <w:szCs w:val="22"/>
        </w:rPr>
        <w:t xml:space="preserve">term sering muncul di dokumen ini namun jarang di dokumen lain → kata kunci spesifik.</w:t>
      </w:r>
    </w:p>
    <w:p>
      <w:pPr>
        <w:pStyle w:val="ListParagraph"/>
        <w:numPr>
          <w:ilvl w:val="0"/>
          <w:numId w:val="2"/>
        </w:numPr>
        <w:spacing w:after="40" w:before="40" w:line="290"/>
        <w:jc w:val="both"/>
      </w:pPr>
      <w:r>
        <w:rPr>
          <w:rFonts w:ascii="Arial" w:cs="Arial" w:eastAsia="Arial" w:hAnsi="Arial"/>
          <w:b/>
          <w:bCs/>
          <w:sz w:val="22"/>
          <w:szCs w:val="22"/>
        </w:rPr>
        <w:t xml:space="preserve">TF-IDF rendah: </w:t>
      </w:r>
      <w:r>
        <w:rPr>
          <w:rFonts w:ascii="Arial" w:cs="Arial" w:eastAsia="Arial" w:hAnsi="Arial"/>
          <w:sz w:val="22"/>
          <w:szCs w:val="22"/>
        </w:rPr>
        <w:t xml:space="preserve">term yang umum di mana-mana (mendekati stopword) → bobotnya kecil.</w:t>
      </w:r>
    </w:p>
    <w:p>
      <w:pPr>
        <w:pStyle w:val="Heading3"/>
        <w:spacing w:after="110" w:before="220"/>
      </w:pPr>
      <w:r>
        <w:rPr>
          <w:rFonts w:ascii="Arial" w:cs="Arial" w:eastAsia="Arial" w:hAnsi="Arial"/>
          <w:b/>
          <w:bCs/>
          <w:sz w:val="24"/>
          <w:szCs w:val="24"/>
        </w:rPr>
        <w:t xml:space="preserve">2.3.3 Contoh Perhitungan</w:t>
      </w:r>
    </w:p>
    <w:p>
      <w:pPr>
        <w:spacing w:after="60" w:before="60" w:line="300"/>
        <w:jc w:val="both"/>
      </w:pPr>
      <w:r>
        <w:rPr>
          <w:rFonts w:ascii="Arial" w:cs="Arial" w:eastAsia="Arial" w:hAnsi="Arial"/>
          <w:sz w:val="22"/>
          <w:szCs w:val="22"/>
        </w:rPr>
        <w:t xml:space="preserve">Misalkan korpus terdiri dari 3 dokumen, dan term "kopi" muncul di 2 dokumen. Pada dokumen D1 yang memiliki 10 token, kata "kopi" muncul 2 kali.</w:t>
      </w:r>
    </w:p>
    <w:p>
      <w:pPr>
        <w:pStyle w:val="ListParagraph"/>
        <w:numPr>
          <w:ilvl w:val="0"/>
          <w:numId w:val="2"/>
        </w:numPr>
        <w:spacing w:after="40" w:before="40" w:line="290"/>
        <w:jc w:val="both"/>
      </w:pPr>
      <w:r>
        <w:rPr>
          <w:rFonts w:ascii="Arial" w:cs="Arial" w:eastAsia="Arial" w:hAnsi="Arial"/>
          <w:sz w:val="22"/>
          <w:szCs w:val="22"/>
        </w:rPr>
        <w:t xml:space="preserve">TF(kopi, D1) = 2/10 = 0.2</w:t>
      </w:r>
    </w:p>
    <w:p>
      <w:pPr>
        <w:pStyle w:val="ListParagraph"/>
        <w:numPr>
          <w:ilvl w:val="0"/>
          <w:numId w:val="2"/>
        </w:numPr>
        <w:spacing w:after="40" w:before="40" w:line="290"/>
        <w:jc w:val="both"/>
      </w:pPr>
      <w:r>
        <w:rPr>
          <w:rFonts w:ascii="Arial" w:cs="Arial" w:eastAsia="Arial" w:hAnsi="Arial"/>
          <w:sz w:val="22"/>
          <w:szCs w:val="22"/>
        </w:rPr>
        <w:t xml:space="preserve">IDF(kopi) = log(3/2) ≈ 0.176</w:t>
      </w:r>
    </w:p>
    <w:p>
      <w:pPr>
        <w:pStyle w:val="ListParagraph"/>
        <w:numPr>
          <w:ilvl w:val="0"/>
          <w:numId w:val="2"/>
        </w:numPr>
        <w:spacing w:after="40" w:before="40" w:line="290"/>
        <w:jc w:val="both"/>
      </w:pPr>
      <w:r>
        <w:rPr>
          <w:rFonts w:ascii="Arial" w:cs="Arial" w:eastAsia="Arial" w:hAnsi="Arial"/>
          <w:sz w:val="22"/>
          <w:szCs w:val="22"/>
        </w:rPr>
        <w:t xml:space="preserve">TF-IDF(kopi, D1) ≈ 0.2 × 0.176 = 0.0352</w:t>
      </w:r>
    </w:p>
    <w:p>
      <w:pPr>
        <w:pStyle w:val="Heading3"/>
        <w:spacing w:after="110" w:before="220"/>
      </w:pPr>
      <w:r>
        <w:rPr>
          <w:rFonts w:ascii="Arial" w:cs="Arial" w:eastAsia="Arial" w:hAnsi="Arial"/>
          <w:b/>
          <w:bCs/>
          <w:sz w:val="24"/>
          <w:szCs w:val="24"/>
        </w:rPr>
        <w:t xml:space="preserve">2.3.4 Implementasi</w:t>
      </w:r>
    </w:p>
    <w:p>
      <w:pPr>
        <w:shd w:fill="F2F2F2" w:val="clear"/>
        <w:spacing w:after="80" w:before="80"/>
      </w:pPr>
      <w:r>
        <w:rPr>
          <w:rFonts w:ascii="Consolas" w:cs="Consolas" w:eastAsia="Consolas" w:hAnsi="Consolas"/>
          <w:sz w:val="20"/>
          <w:szCs w:val="20"/>
        </w:rPr>
        <w:t xml:space="preserve">from sklearn.feature_extraction.text import TfidfVectorizer</w:t>
      </w:r>
    </w:p>
    <w:p>
      <w:pPr>
        <w:shd w:fill="F2F2F2" w:val="clear"/>
        <w:spacing w:after="80" w:before="80"/>
      </w:pPr>
      <w:r>
        <w:rPr>
          <w:rFonts w:ascii="Consolas" w:cs="Consolas" w:eastAsia="Consolas" w:hAnsi="Consolas"/>
          <w:sz w:val="20"/>
          <w:szCs w:val="20"/>
        </w:rPr>
        <w:t xml:space="preserve">tfidf = TfidfVectorizer(ngram_range=(1, 2), max_features=5000)</w:t>
      </w:r>
    </w:p>
    <w:p>
      <w:pPr>
        <w:shd w:fill="F2F2F2" w:val="clear"/>
        <w:spacing w:after="80" w:before="80"/>
      </w:pPr>
      <w:r>
        <w:rPr>
          <w:rFonts w:ascii="Consolas" w:cs="Consolas" w:eastAsia="Consolas" w:hAnsi="Consolas"/>
          <w:sz w:val="20"/>
          <w:szCs w:val="20"/>
        </w:rPr>
        <w:t xml:space="preserve">X = tfidf.fit_transform(corpus)</w:t>
      </w:r>
    </w:p>
    <w:p>
      <w:pPr>
        <w:pStyle w:val="Heading2"/>
        <w:spacing w:after="140" w:before="280"/>
      </w:pPr>
      <w:r>
        <w:rPr>
          <w:rFonts w:ascii="Arial" w:cs="Arial" w:eastAsia="Arial" w:hAnsi="Arial"/>
          <w:b/>
          <w:bCs/>
          <w:sz w:val="28"/>
          <w:szCs w:val="28"/>
        </w:rPr>
        <w:t xml:space="preserve">2.4 Perbandingan Singkat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160"/>
        <w:gridCol w:w="2160"/>
      </w:tblGrid>
      <w:tr>
        <w:trPr>
          <w:tblHeader/>
        </w:trPr>
        <w:tc>
          <w:tcPr>
            <w:tcW w:type="dxa" w:w="252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Metode</w:t>
            </w:r>
          </w:p>
        </w:tc>
        <w:tc>
          <w:tcPr>
            <w:tcW w:type="dxa" w:w="252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Mempertahankan Urutan</w:t>
            </w:r>
          </w:p>
        </w:tc>
        <w:tc>
          <w:tcPr>
            <w:tcW w:type="dxa" w:w="21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Pembobotan</w:t>
            </w:r>
          </w:p>
        </w:tc>
        <w:tc>
          <w:tcPr>
            <w:tcW w:type="dxa" w:w="21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Sparsity</w:t>
            </w:r>
          </w:p>
        </w:tc>
      </w:tr>
      <w:tr>
        <w:tc>
          <w:tcPr>
            <w:tcW w:type="dxa" w:w="252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BoW</w:t>
            </w:r>
          </w:p>
        </w:tc>
        <w:tc>
          <w:tcPr>
            <w:tcW w:type="dxa" w:w="252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Tidak</w:t>
            </w:r>
          </w:p>
        </w:tc>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Frekuensi mentah</w:t>
            </w:r>
          </w:p>
        </w:tc>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Tinggi</w:t>
            </w:r>
          </w:p>
        </w:tc>
      </w:tr>
      <w:tr>
        <w:tc>
          <w:tcPr>
            <w:tcW w:type="dxa" w:w="252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N-Gram</w:t>
            </w:r>
          </w:p>
        </w:tc>
        <w:tc>
          <w:tcPr>
            <w:tcW w:type="dxa" w:w="252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Sebagian (lokal)</w:t>
            </w:r>
          </w:p>
        </w:tc>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Frekuensi n-gram</w:t>
            </w:r>
          </w:p>
        </w:tc>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Sangat tinggi</w:t>
            </w:r>
          </w:p>
        </w:tc>
      </w:tr>
      <w:tr>
        <w:tc>
          <w:tcPr>
            <w:tcW w:type="dxa" w:w="252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TF-IDF</w:t>
            </w:r>
          </w:p>
        </w:tc>
        <w:tc>
          <w:tcPr>
            <w:tcW w:type="dxa" w:w="252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Tidak (kecuali + n-gram)</w:t>
            </w:r>
          </w:p>
        </w:tc>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TF × IDF</w:t>
            </w:r>
          </w:p>
        </w:tc>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Tinggi tapi terbobot</w:t>
            </w:r>
          </w:p>
        </w:tc>
      </w:tr>
    </w:tbl>
    <w:p>
      <w:pPr>
        <w:pStyle w:val="Heading1"/>
        <w:pageBreakBefore/>
        <w:spacing w:after="180" w:before="360"/>
      </w:pPr>
      <w:r>
        <w:rPr>
          <w:rFonts w:ascii="Arial" w:cs="Arial" w:eastAsia="Arial" w:hAnsi="Arial"/>
          <w:b/>
          <w:bCs/>
          <w:sz w:val="32"/>
          <w:szCs w:val="32"/>
        </w:rPr>
        <w:t xml:space="preserve">Bab 3 — Pemodelan Bahasa</w:t>
      </w:r>
    </w:p>
    <w:p>
      <w:pPr>
        <w:spacing w:after="60" w:before="60" w:line="300"/>
        <w:jc w:val="both"/>
      </w:pPr>
      <w:r>
        <w:rPr>
          <w:rFonts w:ascii="Arial" w:cs="Arial" w:eastAsia="Arial" w:hAnsi="Arial"/>
          <w:sz w:val="22"/>
          <w:szCs w:val="22"/>
        </w:rPr>
        <w:t xml:space="preserve">Language Model (LM) adalah model probabilistik yang memberikan probabilitas pada sekuen kata. Tujuan utamanya adalah memprediksi kata berikutnya berdasarkan konteks sebelumnya, atau memberikan skor likelihood pada suatu kalimat.</w:t>
      </w:r>
    </w:p>
    <w:p>
      <w:pPr>
        <w:pStyle w:val="Heading2"/>
        <w:spacing w:after="140" w:before="280"/>
      </w:pPr>
      <w:r>
        <w:rPr>
          <w:rFonts w:ascii="Arial" w:cs="Arial" w:eastAsia="Arial" w:hAnsi="Arial"/>
          <w:b/>
          <w:bCs/>
          <w:sz w:val="28"/>
          <w:szCs w:val="28"/>
        </w:rPr>
        <w:t xml:space="preserve">3.1 Konsep N-Gram Language Model</w:t>
      </w:r>
    </w:p>
    <w:p>
      <w:pPr>
        <w:spacing w:after="60" w:before="60" w:line="300"/>
        <w:jc w:val="both"/>
      </w:pPr>
      <w:r>
        <w:rPr>
          <w:rFonts w:ascii="Arial" w:cs="Arial" w:eastAsia="Arial" w:hAnsi="Arial"/>
          <w:sz w:val="22"/>
          <w:szCs w:val="22"/>
        </w:rPr>
        <w:t xml:space="preserve">N-Gram LM menghitung probabilitas suatu kalimat dengan mendekomposisinya menjadi probabilitas bersyarat antar kata. Probabilitas penuh suatu kalimat w₁, w₂, ..., wₙ dirumuskan dengan chain rule:</w:t>
      </w:r>
    </w:p>
    <w:p>
      <w:pPr>
        <w:spacing w:after="100" w:before="100"/>
        <w:jc w:val="center"/>
      </w:pPr>
      <w:r>
        <w:rPr>
          <w:rFonts w:ascii="Cambria Math" w:cs="Cambria Math" w:eastAsia="Cambria Math" w:hAnsi="Cambria Math"/>
          <w:i/>
          <w:iCs/>
          <w:sz w:val="24"/>
          <w:szCs w:val="24"/>
        </w:rPr>
        <w:t xml:space="preserve">P(w₁, w₂, ..., wₙ) = Π P(wᵢ | w₁, ..., wᵢ₋₁)</w:t>
      </w:r>
    </w:p>
    <w:p>
      <w:pPr>
        <w:pStyle w:val="Heading3"/>
        <w:spacing w:after="110" w:before="220"/>
      </w:pPr>
      <w:r>
        <w:rPr>
          <w:rFonts w:ascii="Arial" w:cs="Arial" w:eastAsia="Arial" w:hAnsi="Arial"/>
          <w:b/>
          <w:bCs/>
          <w:sz w:val="24"/>
          <w:szCs w:val="24"/>
        </w:rPr>
        <w:t xml:space="preserve">3.1.1 Markov Assumption</w:t>
      </w:r>
    </w:p>
    <w:p>
      <w:pPr>
        <w:spacing w:after="60" w:before="60" w:line="300"/>
        <w:jc w:val="both"/>
      </w:pPr>
      <w:r>
        <w:rPr>
          <w:rFonts w:ascii="Arial" w:cs="Arial" w:eastAsia="Arial" w:hAnsi="Arial"/>
          <w:sz w:val="22"/>
          <w:szCs w:val="22"/>
        </w:rPr>
        <w:t xml:space="preserve">Menghitung probabilitas dengan memperhitungkan seluruh history sebelumnya tidak praktis karena masalah sparsity. Markov assumption menyederhanakan dengan mengasumsikan bahwa probabilitas kata berikutnya hanya bergantung pada n-1 kata sebelumnya saja.</w:t>
      </w:r>
    </w:p>
    <w:p>
      <w:pPr>
        <w:pStyle w:val="ListParagraph"/>
        <w:numPr>
          <w:ilvl w:val="0"/>
          <w:numId w:val="2"/>
        </w:numPr>
        <w:spacing w:after="40" w:before="40" w:line="290"/>
        <w:jc w:val="both"/>
      </w:pPr>
      <w:r>
        <w:rPr>
          <w:rFonts w:ascii="Arial" w:cs="Arial" w:eastAsia="Arial" w:hAnsi="Arial"/>
          <w:b/>
          <w:bCs/>
          <w:sz w:val="22"/>
          <w:szCs w:val="22"/>
        </w:rPr>
        <w:t xml:space="preserve">Unigram (n=1): </w:t>
      </w:r>
      <w:r>
        <w:rPr>
          <w:rFonts w:ascii="Arial" w:cs="Arial" w:eastAsia="Arial" w:hAnsi="Arial"/>
          <w:sz w:val="22"/>
          <w:szCs w:val="22"/>
        </w:rPr>
        <w:t xml:space="preserve">P(wᵢ) — independen sepenuhnya, tidak mempertimbangkan konteks.</w:t>
      </w:r>
    </w:p>
    <w:p>
      <w:pPr>
        <w:pStyle w:val="ListParagraph"/>
        <w:numPr>
          <w:ilvl w:val="0"/>
          <w:numId w:val="2"/>
        </w:numPr>
        <w:spacing w:after="40" w:before="40" w:line="290"/>
        <w:jc w:val="both"/>
      </w:pPr>
      <w:r>
        <w:rPr>
          <w:rFonts w:ascii="Arial" w:cs="Arial" w:eastAsia="Arial" w:hAnsi="Arial"/>
          <w:b/>
          <w:bCs/>
          <w:sz w:val="22"/>
          <w:szCs w:val="22"/>
        </w:rPr>
        <w:t xml:space="preserve">Bigram (n=2): </w:t>
      </w:r>
      <w:r>
        <w:rPr>
          <w:rFonts w:ascii="Arial" w:cs="Arial" w:eastAsia="Arial" w:hAnsi="Arial"/>
          <w:sz w:val="22"/>
          <w:szCs w:val="22"/>
        </w:rPr>
        <w:t xml:space="preserve">P(wᵢ | wᵢ₋₁) — bergantung pada satu kata sebelumnya.</w:t>
      </w:r>
    </w:p>
    <w:p>
      <w:pPr>
        <w:pStyle w:val="ListParagraph"/>
        <w:numPr>
          <w:ilvl w:val="0"/>
          <w:numId w:val="2"/>
        </w:numPr>
        <w:spacing w:after="40" w:before="40" w:line="290"/>
        <w:jc w:val="both"/>
      </w:pPr>
      <w:r>
        <w:rPr>
          <w:rFonts w:ascii="Arial" w:cs="Arial" w:eastAsia="Arial" w:hAnsi="Arial"/>
          <w:b/>
          <w:bCs/>
          <w:sz w:val="22"/>
          <w:szCs w:val="22"/>
        </w:rPr>
        <w:t xml:space="preserve">Trigram (n=3): </w:t>
      </w:r>
      <w:r>
        <w:rPr>
          <w:rFonts w:ascii="Arial" w:cs="Arial" w:eastAsia="Arial" w:hAnsi="Arial"/>
          <w:sz w:val="22"/>
          <w:szCs w:val="22"/>
        </w:rPr>
        <w:t xml:space="preserve">P(wᵢ | wᵢ₋₂, wᵢ₋₁) — bergantung pada dua kata sebelumnya.</w:t>
      </w:r>
    </w:p>
    <w:p>
      <w:pPr>
        <w:pStyle w:val="Heading3"/>
        <w:spacing w:after="110" w:before="220"/>
      </w:pPr>
      <w:r>
        <w:rPr>
          <w:rFonts w:ascii="Arial" w:cs="Arial" w:eastAsia="Arial" w:hAnsi="Arial"/>
          <w:b/>
          <w:bCs/>
          <w:sz w:val="24"/>
          <w:szCs w:val="24"/>
        </w:rPr>
        <w:t xml:space="preserve">3.1.2 Estimasi Probabilitas dengan MLE</w:t>
      </w:r>
    </w:p>
    <w:p>
      <w:pPr>
        <w:spacing w:after="60" w:before="60" w:line="300"/>
        <w:jc w:val="both"/>
      </w:pPr>
      <w:r>
        <w:rPr>
          <w:rFonts w:ascii="Arial" w:cs="Arial" w:eastAsia="Arial" w:hAnsi="Arial"/>
          <w:sz w:val="22"/>
          <w:szCs w:val="22"/>
        </w:rPr>
        <w:t xml:space="preserve">Dengan Maximum Likelihood Estimation, probabilitas bigram dihitung dari rasio frekuensi:</w:t>
      </w:r>
    </w:p>
    <w:p>
      <w:pPr>
        <w:spacing w:after="100" w:before="100"/>
        <w:jc w:val="center"/>
      </w:pPr>
      <w:r>
        <w:rPr>
          <w:rFonts w:ascii="Cambria Math" w:cs="Cambria Math" w:eastAsia="Cambria Math" w:hAnsi="Cambria Math"/>
          <w:i/>
          <w:iCs/>
          <w:sz w:val="24"/>
          <w:szCs w:val="24"/>
        </w:rPr>
        <w:t xml:space="preserve">P(wᵢ | wᵢ₋₁) = count(wᵢ₋₁, wᵢ) / count(wᵢ₋₁)</w:t>
      </w:r>
    </w:p>
    <w:p>
      <w:pPr>
        <w:spacing w:after="60" w:before="60" w:line="300"/>
        <w:jc w:val="both"/>
      </w:pPr>
      <w:r>
        <w:rPr>
          <w:rFonts w:ascii="Arial" w:cs="Arial" w:eastAsia="Arial" w:hAnsi="Arial"/>
          <w:sz w:val="22"/>
          <w:szCs w:val="22"/>
        </w:rPr>
        <w:t xml:space="preserve">Contoh: dari korpus, jika count("saya makan") = 30 dan count("saya") = 100, maka:</w:t>
      </w:r>
    </w:p>
    <w:p>
      <w:pPr>
        <w:spacing w:after="100" w:before="100"/>
        <w:jc w:val="center"/>
      </w:pPr>
      <w:r>
        <w:rPr>
          <w:rFonts w:ascii="Cambria Math" w:cs="Cambria Math" w:eastAsia="Cambria Math" w:hAnsi="Cambria Math"/>
          <w:i/>
          <w:iCs/>
          <w:sz w:val="24"/>
          <w:szCs w:val="24"/>
        </w:rPr>
        <w:t xml:space="preserve">P(makan | saya) = 30 / 100 = 0.30</w:t>
      </w:r>
    </w:p>
    <w:p>
      <w:pPr>
        <w:pStyle w:val="Heading3"/>
        <w:spacing w:after="110" w:before="220"/>
      </w:pPr>
      <w:r>
        <w:rPr>
          <w:rFonts w:ascii="Arial" w:cs="Arial" w:eastAsia="Arial" w:hAnsi="Arial"/>
          <w:b/>
          <w:bCs/>
          <w:sz w:val="24"/>
          <w:szCs w:val="24"/>
        </w:rPr>
        <w:t xml:space="preserve">3.1.3 Smoothing</w:t>
      </w:r>
    </w:p>
    <w:p>
      <w:pPr>
        <w:spacing w:after="60" w:before="60" w:line="300"/>
        <w:jc w:val="both"/>
      </w:pPr>
      <w:r>
        <w:rPr>
          <w:rFonts w:ascii="Arial" w:cs="Arial" w:eastAsia="Arial" w:hAnsi="Arial"/>
          <w:sz w:val="22"/>
          <w:szCs w:val="22"/>
        </w:rPr>
        <w:t xml:space="preserve">MLE memberi probabilitas nol untuk n-gram yang tidak pernah muncul di data training. Ini bermasalah karena akan membuat probabilitas seluruh kalimat menjadi nol. Solusi umum:</w:t>
      </w:r>
    </w:p>
    <w:p>
      <w:pPr>
        <w:pStyle w:val="ListParagraph"/>
        <w:numPr>
          <w:ilvl w:val="0"/>
          <w:numId w:val="2"/>
        </w:numPr>
        <w:spacing w:after="40" w:before="40" w:line="290"/>
        <w:jc w:val="both"/>
      </w:pPr>
      <w:r>
        <w:rPr>
          <w:rFonts w:ascii="Arial" w:cs="Arial" w:eastAsia="Arial" w:hAnsi="Arial"/>
          <w:b/>
          <w:bCs/>
          <w:sz w:val="22"/>
          <w:szCs w:val="22"/>
        </w:rPr>
        <w:t xml:space="preserve">Laplace (Add-One) Smoothing: </w:t>
      </w:r>
      <w:r>
        <w:rPr>
          <w:rFonts w:ascii="Arial" w:cs="Arial" w:eastAsia="Arial" w:hAnsi="Arial"/>
          <w:sz w:val="22"/>
          <w:szCs w:val="22"/>
        </w:rPr>
        <w:t xml:space="preserve">menambahkan 1 ke setiap count.</w:t>
      </w:r>
    </w:p>
    <w:p>
      <w:pPr>
        <w:spacing w:after="100" w:before="100"/>
        <w:jc w:val="center"/>
      </w:pPr>
      <w:r>
        <w:rPr>
          <w:rFonts w:ascii="Cambria Math" w:cs="Cambria Math" w:eastAsia="Cambria Math" w:hAnsi="Cambria Math"/>
          <w:i/>
          <w:iCs/>
          <w:sz w:val="24"/>
          <w:szCs w:val="24"/>
        </w:rPr>
        <w:t xml:space="preserve">P(wᵢ | wᵢ₋₁) = ( count(wᵢ₋₁, wᵢ) + 1 ) / ( count(wᵢ₋₁) + |V| )</w:t>
      </w:r>
    </w:p>
    <w:p>
      <w:pPr>
        <w:pStyle w:val="ListParagraph"/>
        <w:numPr>
          <w:ilvl w:val="0"/>
          <w:numId w:val="2"/>
        </w:numPr>
        <w:spacing w:after="40" w:before="40" w:line="290"/>
        <w:jc w:val="both"/>
      </w:pPr>
      <w:r>
        <w:rPr>
          <w:rFonts w:ascii="Arial" w:cs="Arial" w:eastAsia="Arial" w:hAnsi="Arial"/>
          <w:b/>
          <w:bCs/>
          <w:sz w:val="22"/>
          <w:szCs w:val="22"/>
        </w:rPr>
        <w:t xml:space="preserve">Add-k Smoothing: </w:t>
      </w:r>
      <w:r>
        <w:rPr>
          <w:rFonts w:ascii="Arial" w:cs="Arial" w:eastAsia="Arial" w:hAnsi="Arial"/>
          <w:sz w:val="22"/>
          <w:szCs w:val="22"/>
        </w:rPr>
        <w:t xml:space="preserve">generalisasi dengan menambahkan k &lt; 1.</w:t>
      </w:r>
    </w:p>
    <w:p>
      <w:pPr>
        <w:pStyle w:val="ListParagraph"/>
        <w:numPr>
          <w:ilvl w:val="0"/>
          <w:numId w:val="2"/>
        </w:numPr>
        <w:spacing w:after="40" w:before="40" w:line="290"/>
        <w:jc w:val="both"/>
      </w:pPr>
      <w:r>
        <w:rPr>
          <w:rFonts w:ascii="Arial" w:cs="Arial" w:eastAsia="Arial" w:hAnsi="Arial"/>
          <w:b/>
          <w:bCs/>
          <w:sz w:val="22"/>
          <w:szCs w:val="22"/>
        </w:rPr>
        <w:t xml:space="preserve">Kneser-Ney Smoothing: </w:t>
      </w:r>
      <w:r>
        <w:rPr>
          <w:rFonts w:ascii="Arial" w:cs="Arial" w:eastAsia="Arial" w:hAnsi="Arial"/>
          <w:sz w:val="22"/>
          <w:szCs w:val="22"/>
        </w:rPr>
        <w:t xml:space="preserve">teknik canggih yang sering memberi performa terbaik untuk n-gram LM.</w:t>
      </w:r>
    </w:p>
    <w:p>
      <w:pPr>
        <w:pStyle w:val="ListParagraph"/>
        <w:numPr>
          <w:ilvl w:val="0"/>
          <w:numId w:val="2"/>
        </w:numPr>
        <w:spacing w:after="40" w:before="40" w:line="290"/>
        <w:jc w:val="both"/>
      </w:pPr>
      <w:r>
        <w:rPr>
          <w:rFonts w:ascii="Arial" w:cs="Arial" w:eastAsia="Arial" w:hAnsi="Arial"/>
          <w:b/>
          <w:bCs/>
          <w:sz w:val="22"/>
          <w:szCs w:val="22"/>
        </w:rPr>
        <w:t xml:space="preserve">Backoff dan Interpolation: </w:t>
      </w:r>
      <w:r>
        <w:rPr>
          <w:rFonts w:ascii="Arial" w:cs="Arial" w:eastAsia="Arial" w:hAnsi="Arial"/>
          <w:sz w:val="22"/>
          <w:szCs w:val="22"/>
        </w:rPr>
        <w:t xml:space="preserve">kombinasikan probabilitas dari unigram, bigram, trigram untuk mengatasi sparsity.</w:t>
      </w:r>
    </w:p>
    <w:p>
      <w:pPr>
        <w:pStyle w:val="Heading3"/>
        <w:spacing w:after="110" w:before="220"/>
      </w:pPr>
      <w:r>
        <w:rPr>
          <w:rFonts w:ascii="Arial" w:cs="Arial" w:eastAsia="Arial" w:hAnsi="Arial"/>
          <w:b/>
          <w:bCs/>
          <w:sz w:val="24"/>
          <w:szCs w:val="24"/>
        </w:rPr>
        <w:t xml:space="preserve">3.1.4 Evaluasi: Perplexity</w:t>
      </w:r>
    </w:p>
    <w:p>
      <w:pPr>
        <w:spacing w:after="60" w:before="60" w:line="300"/>
        <w:jc w:val="both"/>
      </w:pPr>
      <w:r>
        <w:rPr>
          <w:rFonts w:ascii="Arial" w:cs="Arial" w:eastAsia="Arial" w:hAnsi="Arial"/>
          <w:sz w:val="22"/>
          <w:szCs w:val="22"/>
        </w:rPr>
        <w:t xml:space="preserve">Perplexity adalah metrik standar untuk mengevaluasi LM. Semakin rendah nilainya, semakin baik model dalam memprediksi data uji.</w:t>
      </w:r>
    </w:p>
    <w:p>
      <w:pPr>
        <w:spacing w:after="100" w:before="100"/>
        <w:jc w:val="center"/>
      </w:pPr>
      <w:r>
        <w:rPr>
          <w:rFonts w:ascii="Cambria Math" w:cs="Cambria Math" w:eastAsia="Cambria Math" w:hAnsi="Cambria Math"/>
          <w:i/>
          <w:iCs/>
          <w:sz w:val="24"/>
          <w:szCs w:val="24"/>
        </w:rPr>
        <w:t xml:space="preserve">PP(W) = P(w₁, w₂, ..., wₙ)^(-1/n)</w:t>
      </w:r>
    </w:p>
    <w:p>
      <w:pPr>
        <w:spacing w:after="60" w:before="60" w:line="300"/>
        <w:jc w:val="both"/>
      </w:pPr>
      <w:r>
        <w:rPr>
          <w:rFonts w:ascii="Arial" w:cs="Arial" w:eastAsia="Arial" w:hAnsi="Arial"/>
          <w:sz w:val="22"/>
          <w:szCs w:val="22"/>
        </w:rPr>
        <w:t xml:space="preserve">Secara intuitif, perplexity adalah rata-rata cabang efektif yang dihadapi model di setiap langkah prediksi.</w:t>
      </w:r>
    </w:p>
    <w:p>
      <w:pPr>
        <w:pStyle w:val="Heading2"/>
        <w:spacing w:after="140" w:before="280"/>
      </w:pPr>
      <w:r>
        <w:rPr>
          <w:rFonts w:ascii="Arial" w:cs="Arial" w:eastAsia="Arial" w:hAnsi="Arial"/>
          <w:b/>
          <w:bCs/>
          <w:sz w:val="28"/>
          <w:szCs w:val="28"/>
        </w:rPr>
        <w:t xml:space="preserve">3.2 Fungsi Utama Language Model</w:t>
      </w:r>
    </w:p>
    <w:p>
      <w:pPr>
        <w:spacing w:after="60" w:before="60" w:line="300"/>
        <w:jc w:val="both"/>
      </w:pPr>
      <w:r>
        <w:rPr>
          <w:rFonts w:ascii="Arial" w:cs="Arial" w:eastAsia="Arial" w:hAnsi="Arial"/>
          <w:sz w:val="22"/>
          <w:szCs w:val="22"/>
        </w:rPr>
        <w:t xml:space="preserve">Language Model menjadi komponen mendasar di banyak aplikasi NLP modern.</w:t>
      </w:r>
    </w:p>
    <w:p>
      <w:pPr>
        <w:pStyle w:val="Heading3"/>
        <w:spacing w:after="110" w:before="220"/>
      </w:pPr>
      <w:r>
        <w:rPr>
          <w:rFonts w:ascii="Arial" w:cs="Arial" w:eastAsia="Arial" w:hAnsi="Arial"/>
          <w:b/>
          <w:bCs/>
          <w:sz w:val="24"/>
          <w:szCs w:val="24"/>
        </w:rPr>
        <w:t xml:space="preserve">3.2.1 Smart Reply dan Auto-completion</w:t>
      </w:r>
    </w:p>
    <w:p>
      <w:pPr>
        <w:spacing w:after="60" w:before="60" w:line="300"/>
        <w:jc w:val="both"/>
      </w:pPr>
      <w:r>
        <w:rPr>
          <w:rFonts w:ascii="Arial" w:cs="Arial" w:eastAsia="Arial" w:hAnsi="Arial"/>
          <w:sz w:val="22"/>
          <w:szCs w:val="22"/>
        </w:rPr>
        <w:t xml:space="preserve">Sistem seperti smart reply pada Gmail atau auto-completion keyboard di smartphone menggunakan LM untuk memprediksi kata atau frasa selanjutnya berdasarkan konteks yang sudah diketik pengguna.</w:t>
      </w:r>
    </w:p>
    <w:p>
      <w:pPr>
        <w:pStyle w:val="Heading3"/>
        <w:spacing w:after="110" w:before="220"/>
      </w:pPr>
      <w:r>
        <w:rPr>
          <w:rFonts w:ascii="Arial" w:cs="Arial" w:eastAsia="Arial" w:hAnsi="Arial"/>
          <w:b/>
          <w:bCs/>
          <w:sz w:val="24"/>
          <w:szCs w:val="24"/>
        </w:rPr>
        <w:t xml:space="preserve">3.2.2 Pengenalan Suara (Automatic Speech Recognition)</w:t>
      </w:r>
    </w:p>
    <w:p>
      <w:pPr>
        <w:spacing w:after="60" w:before="60" w:line="300"/>
        <w:jc w:val="both"/>
      </w:pPr>
      <w:r>
        <w:rPr>
          <w:rFonts w:ascii="Arial" w:cs="Arial" w:eastAsia="Arial" w:hAnsi="Arial"/>
          <w:sz w:val="22"/>
          <w:szCs w:val="22"/>
        </w:rPr>
        <w:t xml:space="preserve">Pada ASR, LM digunakan untuk memilih hipotesis transkripsi yang paling probabel di antara beberapa kandidat yang dihasilkan acoustic model. LM membantu disambiguasi kata homofon seperti "rok" vs "rock".</w:t>
      </w:r>
    </w:p>
    <w:p>
      <w:pPr>
        <w:pStyle w:val="Heading3"/>
        <w:spacing w:after="110" w:before="220"/>
      </w:pPr>
      <w:r>
        <w:rPr>
          <w:rFonts w:ascii="Arial" w:cs="Arial" w:eastAsia="Arial" w:hAnsi="Arial"/>
          <w:b/>
          <w:bCs/>
          <w:sz w:val="24"/>
          <w:szCs w:val="24"/>
        </w:rPr>
        <w:t xml:space="preserve">3.2.3 Terjemahan Mesin (Machine Translation)</w:t>
      </w:r>
    </w:p>
    <w:p>
      <w:pPr>
        <w:spacing w:after="60" w:before="60" w:line="300"/>
        <w:jc w:val="both"/>
      </w:pPr>
      <w:r>
        <w:rPr>
          <w:rFonts w:ascii="Arial" w:cs="Arial" w:eastAsia="Arial" w:hAnsi="Arial"/>
          <w:sz w:val="22"/>
          <w:szCs w:val="22"/>
        </w:rPr>
        <w:t xml:space="preserve">Pada statistical machine translation klasik (model noisy channel), LM bahasa target memastikan output terjemahan terdengar natural dan gramatikal di bahasa target.</w:t>
      </w:r>
    </w:p>
    <w:p>
      <w:pPr>
        <w:pStyle w:val="Heading3"/>
        <w:spacing w:after="110" w:before="220"/>
      </w:pPr>
      <w:r>
        <w:rPr>
          <w:rFonts w:ascii="Arial" w:cs="Arial" w:eastAsia="Arial" w:hAnsi="Arial"/>
          <w:b/>
          <w:bCs/>
          <w:sz w:val="24"/>
          <w:szCs w:val="24"/>
        </w:rPr>
        <w:t xml:space="preserve">3.2.4 Aplikasi Lain</w:t>
      </w:r>
    </w:p>
    <w:p>
      <w:pPr>
        <w:pStyle w:val="ListParagraph"/>
        <w:numPr>
          <w:ilvl w:val="0"/>
          <w:numId w:val="2"/>
        </w:numPr>
        <w:spacing w:after="40" w:before="40" w:line="290"/>
        <w:jc w:val="both"/>
      </w:pPr>
      <w:r>
        <w:rPr>
          <w:rFonts w:ascii="Arial" w:cs="Arial" w:eastAsia="Arial" w:hAnsi="Arial"/>
          <w:sz w:val="22"/>
          <w:szCs w:val="22"/>
        </w:rPr>
        <w:t xml:space="preserve">Spelling correction dan grammar checking.</w:t>
      </w:r>
    </w:p>
    <w:p>
      <w:pPr>
        <w:pStyle w:val="ListParagraph"/>
        <w:numPr>
          <w:ilvl w:val="0"/>
          <w:numId w:val="2"/>
        </w:numPr>
        <w:spacing w:after="40" w:before="40" w:line="290"/>
        <w:jc w:val="both"/>
      </w:pPr>
      <w:r>
        <w:rPr>
          <w:rFonts w:ascii="Arial" w:cs="Arial" w:eastAsia="Arial" w:hAnsi="Arial"/>
          <w:sz w:val="22"/>
          <w:szCs w:val="22"/>
        </w:rPr>
        <w:t xml:space="preserve">Optical Character Recognition (OCR) — disambiguasi karakter mirip.</w:t>
      </w:r>
    </w:p>
    <w:p>
      <w:pPr>
        <w:pStyle w:val="ListParagraph"/>
        <w:numPr>
          <w:ilvl w:val="0"/>
          <w:numId w:val="2"/>
        </w:numPr>
        <w:spacing w:after="40" w:before="40" w:line="290"/>
        <w:jc w:val="both"/>
      </w:pPr>
      <w:r>
        <w:rPr>
          <w:rFonts w:ascii="Arial" w:cs="Arial" w:eastAsia="Arial" w:hAnsi="Arial"/>
          <w:sz w:val="22"/>
          <w:szCs w:val="22"/>
        </w:rPr>
        <w:t xml:space="preserve">Information retrieval (query likelihood model).</w:t>
      </w:r>
    </w:p>
    <w:p>
      <w:pPr>
        <w:pStyle w:val="ListParagraph"/>
        <w:numPr>
          <w:ilvl w:val="0"/>
          <w:numId w:val="2"/>
        </w:numPr>
        <w:spacing w:after="40" w:before="40" w:line="290"/>
        <w:jc w:val="both"/>
      </w:pPr>
      <w:r>
        <w:rPr>
          <w:rFonts w:ascii="Arial" w:cs="Arial" w:eastAsia="Arial" w:hAnsi="Arial"/>
          <w:sz w:val="22"/>
          <w:szCs w:val="22"/>
        </w:rPr>
        <w:t xml:space="preserve">Text generation untuk chatbot, summarization, dan creative writing.</w:t>
      </w:r>
    </w:p>
    <w:p>
      <w:pPr>
        <w:pStyle w:val="Heading2"/>
        <w:spacing w:after="140" w:before="280"/>
      </w:pPr>
      <w:r>
        <w:rPr>
          <w:rFonts w:ascii="Arial" w:cs="Arial" w:eastAsia="Arial" w:hAnsi="Arial"/>
          <w:b/>
          <w:bCs/>
          <w:sz w:val="28"/>
          <w:szCs w:val="28"/>
        </w:rPr>
        <w:t xml:space="preserve">3.3 Keterbatasan N-Gram LM</w:t>
      </w:r>
    </w:p>
    <w:p>
      <w:pPr>
        <w:pStyle w:val="ListParagraph"/>
        <w:numPr>
          <w:ilvl w:val="0"/>
          <w:numId w:val="2"/>
        </w:numPr>
        <w:spacing w:after="40" w:before="40" w:line="290"/>
        <w:jc w:val="both"/>
      </w:pPr>
      <w:r>
        <w:rPr>
          <w:rFonts w:ascii="Arial" w:cs="Arial" w:eastAsia="Arial" w:hAnsi="Arial"/>
          <w:b/>
          <w:bCs/>
          <w:sz w:val="22"/>
          <w:szCs w:val="22"/>
        </w:rPr>
        <w:t xml:space="preserve">Sparsity: </w:t>
      </w:r>
      <w:r>
        <w:rPr>
          <w:rFonts w:ascii="Arial" w:cs="Arial" w:eastAsia="Arial" w:hAnsi="Arial"/>
          <w:sz w:val="22"/>
          <w:szCs w:val="22"/>
        </w:rPr>
        <w:t xml:space="preserve">banyak n-gram tidak pernah muncul di training, walau valid.</w:t>
      </w:r>
    </w:p>
    <w:p>
      <w:pPr>
        <w:pStyle w:val="ListParagraph"/>
        <w:numPr>
          <w:ilvl w:val="0"/>
          <w:numId w:val="2"/>
        </w:numPr>
        <w:spacing w:after="40" w:before="40" w:line="290"/>
        <w:jc w:val="both"/>
      </w:pPr>
      <w:r>
        <w:rPr>
          <w:rFonts w:ascii="Arial" w:cs="Arial" w:eastAsia="Arial" w:hAnsi="Arial"/>
          <w:b/>
          <w:bCs/>
          <w:sz w:val="22"/>
          <w:szCs w:val="22"/>
        </w:rPr>
        <w:t xml:space="preserve">Konteks pendek: </w:t>
      </w:r>
      <w:r>
        <w:rPr>
          <w:rFonts w:ascii="Arial" w:cs="Arial" w:eastAsia="Arial" w:hAnsi="Arial"/>
          <w:sz w:val="22"/>
          <w:szCs w:val="22"/>
        </w:rPr>
        <w:t xml:space="preserve">hanya mempertimbangkan n-1 kata sebelumnya, sulit menangkap dependensi jangka panjang.</w:t>
      </w:r>
    </w:p>
    <w:p>
      <w:pPr>
        <w:pStyle w:val="ListParagraph"/>
        <w:numPr>
          <w:ilvl w:val="0"/>
          <w:numId w:val="2"/>
        </w:numPr>
        <w:spacing w:after="40" w:before="40" w:line="290"/>
        <w:jc w:val="both"/>
      </w:pPr>
      <w:r>
        <w:rPr>
          <w:rFonts w:ascii="Arial" w:cs="Arial" w:eastAsia="Arial" w:hAnsi="Arial"/>
          <w:b/>
          <w:bCs/>
          <w:sz w:val="22"/>
          <w:szCs w:val="22"/>
        </w:rPr>
        <w:t xml:space="preserve">Storage: </w:t>
      </w:r>
      <w:r>
        <w:rPr>
          <w:rFonts w:ascii="Arial" w:cs="Arial" w:eastAsia="Arial" w:hAnsi="Arial"/>
          <w:sz w:val="22"/>
          <w:szCs w:val="22"/>
        </w:rPr>
        <w:t xml:space="preserve">ukuran tabel n-gram tumbuh eksponensial dengan n.</w:t>
      </w:r>
    </w:p>
    <w:p>
      <w:pPr>
        <w:spacing w:after="60" w:before="60" w:line="300"/>
        <w:jc w:val="both"/>
      </w:pPr>
      <w:r>
        <w:rPr>
          <w:rFonts w:ascii="Arial" w:cs="Arial" w:eastAsia="Arial" w:hAnsi="Arial"/>
          <w:sz w:val="22"/>
          <w:szCs w:val="22"/>
        </w:rPr>
        <w:t xml:space="preserve">Keterbatasan ini menjadi motivasi pengembangan neural language model seperti RNN, LSTM, dan Transformer (GPT, BERT) yang dapat menangkap konteks lebih luas dan generalisasi lebih baik.</w:t>
      </w:r>
    </w:p>
    <w:p>
      <w:pPr>
        <w:pStyle w:val="Heading1"/>
        <w:pageBreakBefore/>
        <w:spacing w:after="180" w:before="360"/>
      </w:pPr>
      <w:r>
        <w:rPr>
          <w:rFonts w:ascii="Arial" w:cs="Arial" w:eastAsia="Arial" w:hAnsi="Arial"/>
          <w:b/>
          <w:bCs/>
          <w:sz w:val="32"/>
          <w:szCs w:val="32"/>
        </w:rPr>
        <w:t xml:space="preserve">Bab 4 — Analisis Tata Bahasa dan Entitas</w:t>
      </w:r>
    </w:p>
    <w:p>
      <w:pPr>
        <w:spacing w:after="60" w:before="60" w:line="300"/>
        <w:jc w:val="both"/>
      </w:pPr>
      <w:r>
        <w:rPr>
          <w:rFonts w:ascii="Arial" w:cs="Arial" w:eastAsia="Arial" w:hAnsi="Arial"/>
          <w:sz w:val="22"/>
          <w:szCs w:val="22"/>
        </w:rPr>
        <w:t xml:space="preserve">Bab ini membahas dua task fundamental NLP: Part-of-Speech (POS) Tagging untuk melabeli kelas kata, dan Named Entity Recognition (NER) untuk mengekstrak entitas seperti nama orang, lokasi, dan tanggal dari teks.</w:t>
      </w:r>
    </w:p>
    <w:p>
      <w:pPr>
        <w:pStyle w:val="Heading2"/>
        <w:spacing w:after="140" w:before="280"/>
      </w:pPr>
      <w:r>
        <w:rPr>
          <w:rFonts w:ascii="Arial" w:cs="Arial" w:eastAsia="Arial" w:hAnsi="Arial"/>
          <w:b/>
          <w:bCs/>
          <w:sz w:val="28"/>
          <w:szCs w:val="28"/>
        </w:rPr>
        <w:t xml:space="preserve">4.1 POS Tagging (Part-of-Speech Tagging)</w:t>
      </w:r>
    </w:p>
    <w:p>
      <w:pPr>
        <w:spacing w:after="60" w:before="60" w:line="300"/>
        <w:jc w:val="both"/>
      </w:pPr>
      <w:r>
        <w:rPr>
          <w:rFonts w:ascii="Arial" w:cs="Arial" w:eastAsia="Arial" w:hAnsi="Arial"/>
          <w:sz w:val="22"/>
          <w:szCs w:val="22"/>
        </w:rPr>
        <w:t xml:space="preserve">POS Tagging adalah proses memberi label kelas kata (noun, verb, adjective, adverb, dst.) pada setiap token dalam kalimat. Output ini menjadi fitur dasar untuk task downstream seperti parsing, NER, dan information extraction.</w:t>
      </w:r>
    </w:p>
    <w:p>
      <w:pPr>
        <w:spacing w:after="60" w:before="60" w:line="300"/>
        <w:jc w:val="both"/>
      </w:pPr>
      <w:r>
        <w:rPr>
          <w:rFonts w:ascii="Arial" w:cs="Arial" w:eastAsia="Arial" w:hAnsi="Arial"/>
          <w:sz w:val="22"/>
          <w:szCs w:val="22"/>
        </w:rPr>
        <w:t xml:space="preserve">Contoh: "Saya membaca buku." → [("Saya", PRON), ("membaca", VERB), ("buku", NOUN), (".", PUNCT)]</w:t>
      </w:r>
    </w:p>
    <w:p>
      <w:pPr>
        <w:pStyle w:val="Heading3"/>
        <w:spacing w:after="110" w:before="220"/>
      </w:pPr>
      <w:r>
        <w:rPr>
          <w:rFonts w:ascii="Arial" w:cs="Arial" w:eastAsia="Arial" w:hAnsi="Arial"/>
          <w:b/>
          <w:bCs/>
          <w:sz w:val="24"/>
          <w:szCs w:val="24"/>
        </w:rPr>
        <w:t xml:space="preserve">4.1.1 Pendekatan Rule-Based</w:t>
      </w:r>
    </w:p>
    <w:p>
      <w:pPr>
        <w:spacing w:after="60" w:before="60" w:line="300"/>
        <w:jc w:val="both"/>
      </w:pPr>
      <w:r>
        <w:rPr>
          <w:rFonts w:ascii="Arial" w:cs="Arial" w:eastAsia="Arial" w:hAnsi="Arial"/>
          <w:sz w:val="22"/>
          <w:szCs w:val="22"/>
        </w:rPr>
        <w:t xml:space="preserve">Pendekatan ini mengandalkan kamus dan aturan linguistik manual untuk menentukan tag suatu kata berdasarkan morfologi dan konteks sintaktiknya.</w:t>
      </w:r>
    </w:p>
    <w:p>
      <w:pPr>
        <w:pStyle w:val="ListParagraph"/>
        <w:numPr>
          <w:ilvl w:val="0"/>
          <w:numId w:val="2"/>
        </w:numPr>
        <w:spacing w:after="40" w:before="40" w:line="290"/>
        <w:jc w:val="both"/>
      </w:pPr>
      <w:r>
        <w:rPr>
          <w:rFonts w:ascii="Arial" w:cs="Arial" w:eastAsia="Arial" w:hAnsi="Arial"/>
          <w:b/>
          <w:bCs/>
          <w:sz w:val="22"/>
          <w:szCs w:val="22"/>
        </w:rPr>
        <w:t xml:space="preserve">Kelebihan: </w:t>
      </w:r>
      <w:r>
        <w:rPr>
          <w:rFonts w:ascii="Arial" w:cs="Arial" w:eastAsia="Arial" w:hAnsi="Arial"/>
          <w:sz w:val="22"/>
          <w:szCs w:val="22"/>
        </w:rPr>
        <w:t xml:space="preserve">transparan dan dapat dikontrol secara eksplisit oleh ahli linguistik.</w:t>
      </w:r>
    </w:p>
    <w:p>
      <w:pPr>
        <w:pStyle w:val="ListParagraph"/>
        <w:numPr>
          <w:ilvl w:val="0"/>
          <w:numId w:val="2"/>
        </w:numPr>
        <w:spacing w:after="40" w:before="40" w:line="290"/>
        <w:jc w:val="both"/>
      </w:pPr>
      <w:r>
        <w:rPr>
          <w:rFonts w:ascii="Arial" w:cs="Arial" w:eastAsia="Arial" w:hAnsi="Arial"/>
          <w:b/>
          <w:bCs/>
          <w:sz w:val="22"/>
          <w:szCs w:val="22"/>
        </w:rPr>
        <w:t xml:space="preserve">Kekurangan: </w:t>
      </w:r>
      <w:r>
        <w:rPr>
          <w:rFonts w:ascii="Arial" w:cs="Arial" w:eastAsia="Arial" w:hAnsi="Arial"/>
          <w:sz w:val="22"/>
          <w:szCs w:val="22"/>
        </w:rPr>
        <w:t xml:space="preserve">rapuh terhadap variasi bahasa, sulit di-maintain saat aturan bertambah, dan tidak skalabel untuk bahasa dengan morfologi kompleks.</w:t>
      </w:r>
    </w:p>
    <w:p>
      <w:pPr>
        <w:pStyle w:val="Heading3"/>
        <w:spacing w:after="110" w:before="220"/>
      </w:pPr>
      <w:r>
        <w:rPr>
          <w:rFonts w:ascii="Arial" w:cs="Arial" w:eastAsia="Arial" w:hAnsi="Arial"/>
          <w:b/>
          <w:bCs/>
          <w:sz w:val="24"/>
          <w:szCs w:val="24"/>
        </w:rPr>
        <w:t xml:space="preserve">4.1.2 Pendekatan Transformation-Based (Brill Tagger)</w:t>
      </w:r>
    </w:p>
    <w:p>
      <w:pPr>
        <w:spacing w:after="60" w:before="60" w:line="300"/>
        <w:jc w:val="both"/>
      </w:pPr>
      <w:r>
        <w:rPr>
          <w:rFonts w:ascii="Arial" w:cs="Arial" w:eastAsia="Arial" w:hAnsi="Arial"/>
          <w:sz w:val="22"/>
          <w:szCs w:val="22"/>
        </w:rPr>
        <w:t xml:space="preserve">Brill Tagger adalah pendekatan hybrid yang awalnya memberikan tag default berdasarkan frekuensi, lalu menerapkan rangkaian aturan transformasi yang dipelajari otomatis dari data berlabel untuk mengoreksi tag awal tersebut.</w:t>
      </w:r>
    </w:p>
    <w:p>
      <w:pPr>
        <w:pStyle w:val="ListParagraph"/>
        <w:numPr>
          <w:ilvl w:val="0"/>
          <w:numId w:val="2"/>
        </w:numPr>
        <w:spacing w:after="40" w:before="40" w:line="290"/>
        <w:jc w:val="both"/>
      </w:pPr>
      <w:r>
        <w:rPr>
          <w:rFonts w:ascii="Arial" w:cs="Arial" w:eastAsia="Arial" w:hAnsi="Arial"/>
          <w:b/>
          <w:bCs/>
          <w:sz w:val="22"/>
          <w:szCs w:val="22"/>
        </w:rPr>
        <w:t xml:space="preserve">Cara kerja: </w:t>
      </w:r>
      <w:r>
        <w:rPr>
          <w:rFonts w:ascii="Arial" w:cs="Arial" w:eastAsia="Arial" w:hAnsi="Arial"/>
          <w:sz w:val="22"/>
          <w:szCs w:val="22"/>
        </w:rPr>
        <w:t xml:space="preserve">learn rules of the form "ubah tag X menjadi Y jika kondisi konteks Z terpenuhi".</w:t>
      </w:r>
    </w:p>
    <w:p>
      <w:pPr>
        <w:pStyle w:val="ListParagraph"/>
        <w:numPr>
          <w:ilvl w:val="0"/>
          <w:numId w:val="2"/>
        </w:numPr>
        <w:spacing w:after="40" w:before="40" w:line="290"/>
        <w:jc w:val="both"/>
      </w:pPr>
      <w:r>
        <w:rPr>
          <w:rFonts w:ascii="Arial" w:cs="Arial" w:eastAsia="Arial" w:hAnsi="Arial"/>
          <w:b/>
          <w:bCs/>
          <w:sz w:val="22"/>
          <w:szCs w:val="22"/>
        </w:rPr>
        <w:t xml:space="preserve">Kelebihan: </w:t>
      </w:r>
      <w:r>
        <w:rPr>
          <w:rFonts w:ascii="Arial" w:cs="Arial" w:eastAsia="Arial" w:hAnsi="Arial"/>
          <w:sz w:val="22"/>
          <w:szCs w:val="22"/>
        </w:rPr>
        <w:t xml:space="preserve">aturan yang dihasilkan dapat dibaca manusia, lebih akurat dari rule-based murni.</w:t>
      </w:r>
    </w:p>
    <w:p>
      <w:pPr>
        <w:pStyle w:val="Heading3"/>
        <w:spacing w:after="110" w:before="220"/>
      </w:pPr>
      <w:r>
        <w:rPr>
          <w:rFonts w:ascii="Arial" w:cs="Arial" w:eastAsia="Arial" w:hAnsi="Arial"/>
          <w:b/>
          <w:bCs/>
          <w:sz w:val="24"/>
          <w:szCs w:val="24"/>
        </w:rPr>
        <w:t xml:space="preserve">4.1.3 Pendekatan Statistik: Hidden Markov Model (HMM)</w:t>
      </w:r>
    </w:p>
    <w:p>
      <w:pPr>
        <w:spacing w:after="60" w:before="60" w:line="300"/>
        <w:jc w:val="both"/>
      </w:pPr>
      <w:r>
        <w:rPr>
          <w:rFonts w:ascii="Arial" w:cs="Arial" w:eastAsia="Arial" w:hAnsi="Arial"/>
          <w:sz w:val="22"/>
          <w:szCs w:val="22"/>
        </w:rPr>
        <w:t xml:space="preserve">HMM memodelkan sekuen tag sebagai hidden states dan kata sebagai observations. Model ini memilih sekuen tag yang memaksimalkan probabilitas gabungan.</w:t>
      </w:r>
    </w:p>
    <w:p>
      <w:pPr>
        <w:spacing w:after="100" w:before="100"/>
        <w:jc w:val="center"/>
      </w:pPr>
      <w:r>
        <w:rPr>
          <w:rFonts w:ascii="Cambria Math" w:cs="Cambria Math" w:eastAsia="Cambria Math" w:hAnsi="Cambria Math"/>
          <w:i/>
          <w:iCs/>
          <w:sz w:val="24"/>
          <w:szCs w:val="24"/>
        </w:rPr>
        <w:t xml:space="preserve">argmax_T P(T | W) = argmax_T Π P(tᵢ | tᵢ₋₁) × P(wᵢ | tᵢ)</w:t>
      </w:r>
    </w:p>
    <w:p>
      <w:pPr>
        <w:spacing w:after="60" w:before="60" w:line="300"/>
        <w:jc w:val="both"/>
      </w:pPr>
      <w:r>
        <w:rPr>
          <w:rFonts w:ascii="Arial" w:cs="Arial" w:eastAsia="Arial" w:hAnsi="Arial"/>
          <w:sz w:val="22"/>
          <w:szCs w:val="22"/>
        </w:rPr>
        <w:t xml:space="preserve">Dua probabilitas utama:</w:t>
      </w:r>
    </w:p>
    <w:p>
      <w:pPr>
        <w:pStyle w:val="ListParagraph"/>
        <w:numPr>
          <w:ilvl w:val="0"/>
          <w:numId w:val="2"/>
        </w:numPr>
        <w:spacing w:after="40" w:before="40" w:line="290"/>
        <w:jc w:val="both"/>
      </w:pPr>
      <w:r>
        <w:rPr>
          <w:rFonts w:ascii="Arial" w:cs="Arial" w:eastAsia="Arial" w:hAnsi="Arial"/>
          <w:b/>
          <w:bCs/>
          <w:sz w:val="22"/>
          <w:szCs w:val="22"/>
        </w:rPr>
        <w:t xml:space="preserve">Transition probability: </w:t>
      </w:r>
      <w:r>
        <w:rPr>
          <w:rFonts w:ascii="Consolas" w:cs="Consolas" w:eastAsia="Consolas" w:hAnsi="Consolas"/>
          <w:sz w:val="20"/>
          <w:szCs w:val="20"/>
        </w:rPr>
        <w:t xml:space="preserve">P(tᵢ | tᵢ₋₁)</w:t>
      </w:r>
      <w:r>
        <w:rPr>
          <w:rFonts w:ascii="Arial" w:cs="Arial" w:eastAsia="Arial" w:hAnsi="Arial"/>
          <w:sz w:val="22"/>
          <w:szCs w:val="22"/>
        </w:rPr>
        <w:t xml:space="preserve"> — peluang transisi antar tag.</w:t>
      </w:r>
    </w:p>
    <w:p>
      <w:pPr>
        <w:pStyle w:val="ListParagraph"/>
        <w:numPr>
          <w:ilvl w:val="0"/>
          <w:numId w:val="2"/>
        </w:numPr>
        <w:spacing w:after="40" w:before="40" w:line="290"/>
        <w:jc w:val="both"/>
      </w:pPr>
      <w:r>
        <w:rPr>
          <w:rFonts w:ascii="Arial" w:cs="Arial" w:eastAsia="Arial" w:hAnsi="Arial"/>
          <w:b/>
          <w:bCs/>
          <w:sz w:val="22"/>
          <w:szCs w:val="22"/>
        </w:rPr>
        <w:t xml:space="preserve">Emission probability: </w:t>
      </w:r>
      <w:r>
        <w:rPr>
          <w:rFonts w:ascii="Consolas" w:cs="Consolas" w:eastAsia="Consolas" w:hAnsi="Consolas"/>
          <w:sz w:val="20"/>
          <w:szCs w:val="20"/>
        </w:rPr>
        <w:t xml:space="preserve">P(wᵢ | tᵢ)</w:t>
      </w:r>
      <w:r>
        <w:rPr>
          <w:rFonts w:ascii="Arial" w:cs="Arial" w:eastAsia="Arial" w:hAnsi="Arial"/>
          <w:sz w:val="22"/>
          <w:szCs w:val="22"/>
        </w:rPr>
        <w:t xml:space="preserve"> — peluang menghasilkan kata wᵢ dari tag tᵢ.</w:t>
      </w:r>
    </w:p>
    <w:p>
      <w:pPr>
        <w:spacing w:after="60" w:before="60" w:line="300"/>
        <w:jc w:val="both"/>
      </w:pPr>
      <w:r>
        <w:rPr>
          <w:rFonts w:ascii="Arial" w:cs="Arial" w:eastAsia="Arial" w:hAnsi="Arial"/>
          <w:sz w:val="22"/>
          <w:szCs w:val="22"/>
        </w:rPr>
        <w:t xml:space="preserve">Dekoding (mencari sekuen tag terbaik) dilakukan dengan algoritma </w:t>
      </w:r>
      <w:r>
        <w:rPr>
          <w:rFonts w:ascii="Arial" w:cs="Arial" w:eastAsia="Arial" w:hAnsi="Arial"/>
          <w:b/>
          <w:bCs/>
          <w:sz w:val="22"/>
          <w:szCs w:val="22"/>
        </w:rPr>
        <w:t xml:space="preserve">Viterbi</w:t>
      </w:r>
      <w:r>
        <w:rPr>
          <w:rFonts w:ascii="Arial" w:cs="Arial" w:eastAsia="Arial" w:hAnsi="Arial"/>
          <w:sz w:val="22"/>
          <w:szCs w:val="22"/>
        </w:rPr>
        <w:t xml:space="preserve"> yang efisien menggunakan dynamic programming.</w:t>
      </w:r>
    </w:p>
    <w:p>
      <w:pPr>
        <w:pStyle w:val="Heading3"/>
        <w:spacing w:after="110" w:before="220"/>
      </w:pPr>
      <w:r>
        <w:rPr>
          <w:rFonts w:ascii="Arial" w:cs="Arial" w:eastAsia="Arial" w:hAnsi="Arial"/>
          <w:b/>
          <w:bCs/>
          <w:sz w:val="24"/>
          <w:szCs w:val="24"/>
        </w:rPr>
        <w:t xml:space="preserve">4.1.4 Pendekatan Modern: Neural Tagger</w:t>
      </w:r>
    </w:p>
    <w:p>
      <w:pPr>
        <w:spacing w:after="60" w:before="60" w:line="300"/>
        <w:jc w:val="both"/>
      </w:pPr>
      <w:r>
        <w:rPr>
          <w:rFonts w:ascii="Arial" w:cs="Arial" w:eastAsia="Arial" w:hAnsi="Arial"/>
          <w:sz w:val="22"/>
          <w:szCs w:val="22"/>
        </w:rPr>
        <w:t xml:space="preserve">Pendekatan modern menggunakan BiLSTM-CRF atau Transformer-based tagger (BERT) yang memberi hasil state-of-the-art. Model ini mempelajari representasi kontekstual dan mampu menangani out-of-vocabulary lebih baik.</w:t>
      </w:r>
    </w:p>
    <w:p>
      <w:pPr>
        <w:pStyle w:val="Heading2"/>
        <w:spacing w:after="140" w:before="280"/>
      </w:pPr>
      <w:r>
        <w:rPr>
          <w:rFonts w:ascii="Arial" w:cs="Arial" w:eastAsia="Arial" w:hAnsi="Arial"/>
          <w:b/>
          <w:bCs/>
          <w:sz w:val="28"/>
          <w:szCs w:val="28"/>
        </w:rPr>
        <w:t xml:space="preserve">4.2 NER (Named Entity Recognition)</w:t>
      </w:r>
    </w:p>
    <w:p>
      <w:pPr>
        <w:spacing w:after="60" w:before="60" w:line="300"/>
        <w:jc w:val="both"/>
      </w:pPr>
      <w:r>
        <w:rPr>
          <w:rFonts w:ascii="Arial" w:cs="Arial" w:eastAsia="Arial" w:hAnsi="Arial"/>
          <w:sz w:val="22"/>
          <w:szCs w:val="22"/>
        </w:rPr>
        <w:t xml:space="preserve">NER adalah task mengekstrak dan mengklasifikasikan entitas bernama (named entities) dalam teks ke kategori-kategori predefined seperti PERSON, ORGANIZATION, LOCATION, DATE, MONEY, dan PERCENT.</w:t>
      </w:r>
    </w:p>
    <w:p>
      <w:pPr>
        <w:spacing w:after="60" w:before="60" w:line="300"/>
        <w:jc w:val="both"/>
      </w:pPr>
      <w:r>
        <w:rPr>
          <w:rFonts w:ascii="Arial" w:cs="Arial" w:eastAsia="Arial" w:hAnsi="Arial"/>
          <w:sz w:val="22"/>
          <w:szCs w:val="22"/>
        </w:rPr>
        <w:t xml:space="preserve">Contoh: "Joko Widodo lahir di Surakarta pada 21 Juni 1961."</w:t>
      </w:r>
    </w:p>
    <w:p>
      <w:pPr>
        <w:pStyle w:val="ListParagraph"/>
        <w:numPr>
          <w:ilvl w:val="0"/>
          <w:numId w:val="2"/>
        </w:numPr>
        <w:spacing w:after="40" w:before="40" w:line="290"/>
        <w:jc w:val="both"/>
      </w:pPr>
      <w:r>
        <w:rPr>
          <w:rFonts w:ascii="Arial" w:cs="Arial" w:eastAsia="Arial" w:hAnsi="Arial"/>
          <w:b/>
          <w:bCs/>
          <w:sz w:val="22"/>
          <w:szCs w:val="22"/>
        </w:rPr>
        <w:t xml:space="preserve">Joko Widodo </w:t>
      </w:r>
      <w:r>
        <w:rPr>
          <w:rFonts w:ascii="Arial" w:cs="Arial" w:eastAsia="Arial" w:hAnsi="Arial"/>
          <w:sz w:val="22"/>
          <w:szCs w:val="22"/>
        </w:rPr>
        <w:t xml:space="preserve">→ PERSON</w:t>
      </w:r>
    </w:p>
    <w:p>
      <w:pPr>
        <w:pStyle w:val="ListParagraph"/>
        <w:numPr>
          <w:ilvl w:val="0"/>
          <w:numId w:val="2"/>
        </w:numPr>
        <w:spacing w:after="40" w:before="40" w:line="290"/>
        <w:jc w:val="both"/>
      </w:pPr>
      <w:r>
        <w:rPr>
          <w:rFonts w:ascii="Arial" w:cs="Arial" w:eastAsia="Arial" w:hAnsi="Arial"/>
          <w:b/>
          <w:bCs/>
          <w:sz w:val="22"/>
          <w:szCs w:val="22"/>
        </w:rPr>
        <w:t xml:space="preserve">Surakarta </w:t>
      </w:r>
      <w:r>
        <w:rPr>
          <w:rFonts w:ascii="Arial" w:cs="Arial" w:eastAsia="Arial" w:hAnsi="Arial"/>
          <w:sz w:val="22"/>
          <w:szCs w:val="22"/>
        </w:rPr>
        <w:t xml:space="preserve">→ LOCATION</w:t>
      </w:r>
    </w:p>
    <w:p>
      <w:pPr>
        <w:pStyle w:val="ListParagraph"/>
        <w:numPr>
          <w:ilvl w:val="0"/>
          <w:numId w:val="2"/>
        </w:numPr>
        <w:spacing w:after="40" w:before="40" w:line="290"/>
        <w:jc w:val="both"/>
      </w:pPr>
      <w:r>
        <w:rPr>
          <w:rFonts w:ascii="Arial" w:cs="Arial" w:eastAsia="Arial" w:hAnsi="Arial"/>
          <w:b/>
          <w:bCs/>
          <w:sz w:val="22"/>
          <w:szCs w:val="22"/>
        </w:rPr>
        <w:t xml:space="preserve">21 Juni 1961 </w:t>
      </w:r>
      <w:r>
        <w:rPr>
          <w:rFonts w:ascii="Arial" w:cs="Arial" w:eastAsia="Arial" w:hAnsi="Arial"/>
          <w:sz w:val="22"/>
          <w:szCs w:val="22"/>
        </w:rPr>
        <w:t xml:space="preserve">→ DATE</w:t>
      </w:r>
    </w:p>
    <w:p>
      <w:pPr>
        <w:pStyle w:val="Heading3"/>
        <w:spacing w:after="110" w:before="220"/>
      </w:pPr>
      <w:r>
        <w:rPr>
          <w:rFonts w:ascii="Arial" w:cs="Arial" w:eastAsia="Arial" w:hAnsi="Arial"/>
          <w:b/>
          <w:bCs/>
          <w:sz w:val="24"/>
          <w:szCs w:val="24"/>
        </w:rPr>
        <w:t xml:space="preserve">4.2.1 Pendekatan Berbasis Kamus (Dictionary-Based / Gazetteer)</w:t>
      </w:r>
    </w:p>
    <w:p>
      <w:pPr>
        <w:spacing w:after="60" w:before="60" w:line="300"/>
        <w:jc w:val="both"/>
      </w:pPr>
      <w:r>
        <w:rPr>
          <w:rFonts w:ascii="Arial" w:cs="Arial" w:eastAsia="Arial" w:hAnsi="Arial"/>
          <w:sz w:val="22"/>
          <w:szCs w:val="22"/>
        </w:rPr>
        <w:t xml:space="preserve">Sistem mencocokkan token pada teks dengan daftar entitas predefined (gazetteer). Contohnya, daftar nama kota Indonesia digunakan untuk mengekstrak entitas LOCATION.</w:t>
      </w:r>
    </w:p>
    <w:p>
      <w:pPr>
        <w:pStyle w:val="ListParagraph"/>
        <w:numPr>
          <w:ilvl w:val="0"/>
          <w:numId w:val="2"/>
        </w:numPr>
        <w:spacing w:after="40" w:before="40" w:line="290"/>
        <w:jc w:val="both"/>
      </w:pPr>
      <w:r>
        <w:rPr>
          <w:rFonts w:ascii="Arial" w:cs="Arial" w:eastAsia="Arial" w:hAnsi="Arial"/>
          <w:b/>
          <w:bCs/>
          <w:sz w:val="22"/>
          <w:szCs w:val="22"/>
        </w:rPr>
        <w:t xml:space="preserve">Kelebihan: </w:t>
      </w:r>
      <w:r>
        <w:rPr>
          <w:rFonts w:ascii="Arial" w:cs="Arial" w:eastAsia="Arial" w:hAnsi="Arial"/>
          <w:sz w:val="22"/>
          <w:szCs w:val="22"/>
        </w:rPr>
        <w:t xml:space="preserve">akurasi tinggi untuk entitas yang ada di kamus.</w:t>
      </w:r>
    </w:p>
    <w:p>
      <w:pPr>
        <w:pStyle w:val="ListParagraph"/>
        <w:numPr>
          <w:ilvl w:val="0"/>
          <w:numId w:val="2"/>
        </w:numPr>
        <w:spacing w:after="40" w:before="40" w:line="290"/>
        <w:jc w:val="both"/>
      </w:pPr>
      <w:r>
        <w:rPr>
          <w:rFonts w:ascii="Arial" w:cs="Arial" w:eastAsia="Arial" w:hAnsi="Arial"/>
          <w:b/>
          <w:bCs/>
          <w:sz w:val="22"/>
          <w:szCs w:val="22"/>
        </w:rPr>
        <w:t xml:space="preserve">Kekurangan: </w:t>
      </w:r>
      <w:r>
        <w:rPr>
          <w:rFonts w:ascii="Arial" w:cs="Arial" w:eastAsia="Arial" w:hAnsi="Arial"/>
          <w:sz w:val="22"/>
          <w:szCs w:val="22"/>
        </w:rPr>
        <w:t xml:space="preserve">tidak dapat mengenali entitas baru yang tidak ada di kamus, dan rentan ambiguitas ("Solo" sebagai kota vs nama orang).</w:t>
      </w:r>
    </w:p>
    <w:p>
      <w:pPr>
        <w:pStyle w:val="Heading3"/>
        <w:spacing w:after="110" w:before="220"/>
      </w:pPr>
      <w:r>
        <w:rPr>
          <w:rFonts w:ascii="Arial" w:cs="Arial" w:eastAsia="Arial" w:hAnsi="Arial"/>
          <w:b/>
          <w:bCs/>
          <w:sz w:val="24"/>
          <w:szCs w:val="24"/>
        </w:rPr>
        <w:t xml:space="preserve">4.2.2 Pendekatan Berbasis Aturan</w:t>
      </w:r>
    </w:p>
    <w:p>
      <w:pPr>
        <w:spacing w:after="60" w:before="60" w:line="300"/>
        <w:jc w:val="both"/>
      </w:pPr>
      <w:r>
        <w:rPr>
          <w:rFonts w:ascii="Arial" w:cs="Arial" w:eastAsia="Arial" w:hAnsi="Arial"/>
          <w:sz w:val="22"/>
          <w:szCs w:val="22"/>
        </w:rPr>
        <w:t xml:space="preserve">Menggunakan pola regex dan aturan linguistik. Contoh aturan: "jika dua kata berurutan diawali huruf kapital dan didahului kata 'di', maka kandidat LOCATION".</w:t>
      </w:r>
    </w:p>
    <w:p>
      <w:pPr>
        <w:pStyle w:val="ListParagraph"/>
        <w:numPr>
          <w:ilvl w:val="0"/>
          <w:numId w:val="2"/>
        </w:numPr>
        <w:spacing w:after="40" w:before="40" w:line="290"/>
        <w:jc w:val="both"/>
      </w:pPr>
      <w:r>
        <w:rPr>
          <w:rFonts w:ascii="Arial" w:cs="Arial" w:eastAsia="Arial" w:hAnsi="Arial"/>
          <w:b/>
          <w:bCs/>
          <w:sz w:val="22"/>
          <w:szCs w:val="22"/>
        </w:rPr>
        <w:t xml:space="preserve">Kelebihan: </w:t>
      </w:r>
      <w:r>
        <w:rPr>
          <w:rFonts w:ascii="Arial" w:cs="Arial" w:eastAsia="Arial" w:hAnsi="Arial"/>
          <w:sz w:val="22"/>
          <w:szCs w:val="22"/>
        </w:rPr>
        <w:t xml:space="preserve">efektif untuk pola yang sangat regular seperti tanggal atau mata uang.</w:t>
      </w:r>
    </w:p>
    <w:p>
      <w:pPr>
        <w:pStyle w:val="ListParagraph"/>
        <w:numPr>
          <w:ilvl w:val="0"/>
          <w:numId w:val="2"/>
        </w:numPr>
        <w:spacing w:after="40" w:before="40" w:line="290"/>
        <w:jc w:val="both"/>
      </w:pPr>
      <w:r>
        <w:rPr>
          <w:rFonts w:ascii="Arial" w:cs="Arial" w:eastAsia="Arial" w:hAnsi="Arial"/>
          <w:b/>
          <w:bCs/>
          <w:sz w:val="22"/>
          <w:szCs w:val="22"/>
        </w:rPr>
        <w:t xml:space="preserve">Kekurangan: </w:t>
      </w:r>
      <w:r>
        <w:rPr>
          <w:rFonts w:ascii="Arial" w:cs="Arial" w:eastAsia="Arial" w:hAnsi="Arial"/>
          <w:sz w:val="22"/>
          <w:szCs w:val="22"/>
        </w:rPr>
        <w:t xml:space="preserve">sulit diperluas untuk entitas yang variatif.</w:t>
      </w:r>
    </w:p>
    <w:p>
      <w:pPr>
        <w:pStyle w:val="Heading3"/>
        <w:spacing w:after="110" w:before="220"/>
      </w:pPr>
      <w:r>
        <w:rPr>
          <w:rFonts w:ascii="Arial" w:cs="Arial" w:eastAsia="Arial" w:hAnsi="Arial"/>
          <w:b/>
          <w:bCs/>
          <w:sz w:val="24"/>
          <w:szCs w:val="24"/>
        </w:rPr>
        <w:t xml:space="preserve">4.2.3 Pendekatan Machine Learning</w:t>
      </w:r>
    </w:p>
    <w:p>
      <w:pPr>
        <w:spacing w:after="60" w:before="60" w:line="300"/>
        <w:jc w:val="both"/>
      </w:pPr>
      <w:r>
        <w:rPr>
          <w:rFonts w:ascii="Arial" w:cs="Arial" w:eastAsia="Arial" w:hAnsi="Arial"/>
          <w:sz w:val="22"/>
          <w:szCs w:val="22"/>
        </w:rPr>
        <w:t xml:space="preserve">Memodelkan NER sebagai sequence labeling task dengan skema BIO/BIOES.</w:t>
      </w:r>
    </w:p>
    <w:p>
      <w:pPr>
        <w:pStyle w:val="ListParagraph"/>
        <w:numPr>
          <w:ilvl w:val="0"/>
          <w:numId w:val="2"/>
        </w:numPr>
        <w:spacing w:after="40" w:before="40" w:line="290"/>
        <w:jc w:val="both"/>
      </w:pPr>
      <w:r>
        <w:rPr>
          <w:rFonts w:ascii="Arial" w:cs="Arial" w:eastAsia="Arial" w:hAnsi="Arial"/>
          <w:b/>
          <w:bCs/>
          <w:sz w:val="22"/>
          <w:szCs w:val="22"/>
        </w:rPr>
        <w:t xml:space="preserve">Skema BIO: </w:t>
      </w:r>
      <w:r>
        <w:rPr>
          <w:rFonts w:ascii="Consolas" w:cs="Consolas" w:eastAsia="Consolas" w:hAnsi="Consolas"/>
          <w:sz w:val="20"/>
          <w:szCs w:val="20"/>
        </w:rPr>
        <w:t xml:space="preserve">B-PER</w:t>
      </w:r>
      <w:r>
        <w:rPr>
          <w:rFonts w:ascii="Arial" w:cs="Arial" w:eastAsia="Arial" w:hAnsi="Arial"/>
          <w:sz w:val="22"/>
          <w:szCs w:val="22"/>
        </w:rPr>
        <w:t xml:space="preserve"> = beginning of person, </w:t>
      </w:r>
      <w:r>
        <w:rPr>
          <w:rFonts w:ascii="Consolas" w:cs="Consolas" w:eastAsia="Consolas" w:hAnsi="Consolas"/>
          <w:sz w:val="20"/>
          <w:szCs w:val="20"/>
        </w:rPr>
        <w:t xml:space="preserve">I-PER</w:t>
      </w:r>
      <w:r>
        <w:rPr>
          <w:rFonts w:ascii="Arial" w:cs="Arial" w:eastAsia="Arial" w:hAnsi="Arial"/>
          <w:sz w:val="22"/>
          <w:szCs w:val="22"/>
        </w:rPr>
        <w:t xml:space="preserve"> = inside of person, </w:t>
      </w:r>
      <w:r>
        <w:rPr>
          <w:rFonts w:ascii="Consolas" w:cs="Consolas" w:eastAsia="Consolas" w:hAnsi="Consolas"/>
          <w:sz w:val="20"/>
          <w:szCs w:val="20"/>
        </w:rPr>
        <w:t xml:space="preserve">O</w:t>
      </w:r>
      <w:r>
        <w:rPr>
          <w:rFonts w:ascii="Arial" w:cs="Arial" w:eastAsia="Arial" w:hAnsi="Arial"/>
          <w:sz w:val="22"/>
          <w:szCs w:val="22"/>
        </w:rPr>
        <w:t xml:space="preserve"> = outside (bukan entitas).</w:t>
      </w:r>
    </w:p>
    <w:p>
      <w:pPr>
        <w:pStyle w:val="ListParagraph"/>
        <w:numPr>
          <w:ilvl w:val="0"/>
          <w:numId w:val="2"/>
        </w:numPr>
        <w:spacing w:after="40" w:before="40" w:line="290"/>
        <w:jc w:val="both"/>
      </w:pPr>
      <w:r>
        <w:rPr>
          <w:rFonts w:ascii="Arial" w:cs="Arial" w:eastAsia="Arial" w:hAnsi="Arial"/>
          <w:b/>
          <w:bCs/>
          <w:sz w:val="22"/>
          <w:szCs w:val="22"/>
        </w:rPr>
        <w:t xml:space="preserve">Algoritma klasik: </w:t>
      </w:r>
      <w:r>
        <w:rPr>
          <w:rFonts w:ascii="Arial" w:cs="Arial" w:eastAsia="Arial" w:hAnsi="Arial"/>
          <w:sz w:val="22"/>
          <w:szCs w:val="22"/>
        </w:rPr>
        <w:t xml:space="preserve">Conditional Random Fields (CRF), HMM, MaxEnt.</w:t>
      </w:r>
    </w:p>
    <w:p>
      <w:pPr>
        <w:pStyle w:val="ListParagraph"/>
        <w:numPr>
          <w:ilvl w:val="0"/>
          <w:numId w:val="2"/>
        </w:numPr>
        <w:spacing w:after="40" w:before="40" w:line="290"/>
        <w:jc w:val="both"/>
      </w:pPr>
      <w:r>
        <w:rPr>
          <w:rFonts w:ascii="Arial" w:cs="Arial" w:eastAsia="Arial" w:hAnsi="Arial"/>
          <w:b/>
          <w:bCs/>
          <w:sz w:val="22"/>
          <w:szCs w:val="22"/>
        </w:rPr>
        <w:t xml:space="preserve">Algoritma modern: </w:t>
      </w:r>
      <w:r>
        <w:rPr>
          <w:rFonts w:ascii="Arial" w:cs="Arial" w:eastAsia="Arial" w:hAnsi="Arial"/>
          <w:sz w:val="22"/>
          <w:szCs w:val="22"/>
        </w:rPr>
        <w:t xml:space="preserve">BiLSTM-CRF, BERT-NER, IndoBERT-NER untuk Bahasa Indonesia.</w:t>
      </w:r>
    </w:p>
    <w:p>
      <w:pPr>
        <w:pStyle w:val="Heading2"/>
        <w:spacing w:after="140" w:before="280"/>
      </w:pPr>
      <w:r>
        <w:rPr>
          <w:rFonts w:ascii="Arial" w:cs="Arial" w:eastAsia="Arial" w:hAnsi="Arial"/>
          <w:b/>
          <w:bCs/>
          <w:sz w:val="28"/>
          <w:szCs w:val="28"/>
        </w:rPr>
        <w:t xml:space="preserve">4.3 Implementasi dengan Pustaka Python</w:t>
      </w:r>
    </w:p>
    <w:p>
      <w:pPr>
        <w:pStyle w:val="Heading3"/>
        <w:spacing w:after="110" w:before="220"/>
      </w:pPr>
      <w:r>
        <w:rPr>
          <w:rFonts w:ascii="Arial" w:cs="Arial" w:eastAsia="Arial" w:hAnsi="Arial"/>
          <w:b/>
          <w:bCs/>
          <w:sz w:val="24"/>
          <w:szCs w:val="24"/>
        </w:rPr>
        <w:t xml:space="preserve">4.3.1 NLTK</w:t>
      </w:r>
    </w:p>
    <w:p>
      <w:pPr>
        <w:spacing w:after="60" w:before="60" w:line="300"/>
        <w:jc w:val="both"/>
      </w:pPr>
      <w:r>
        <w:rPr>
          <w:rFonts w:ascii="Arial" w:cs="Arial" w:eastAsia="Arial" w:hAnsi="Arial"/>
          <w:sz w:val="22"/>
          <w:szCs w:val="22"/>
        </w:rPr>
        <w:t xml:space="preserve">NLTK menyediakan POS tagger berbasis Penn Treebank dan NER tagger sederhana.</w:t>
      </w:r>
    </w:p>
    <w:p>
      <w:pPr>
        <w:shd w:fill="F2F2F2" w:val="clear"/>
        <w:spacing w:after="80" w:before="80"/>
      </w:pPr>
      <w:r>
        <w:rPr>
          <w:rFonts w:ascii="Consolas" w:cs="Consolas" w:eastAsia="Consolas" w:hAnsi="Consolas"/>
          <w:sz w:val="20"/>
          <w:szCs w:val="20"/>
        </w:rPr>
        <w:t xml:space="preserve">import nltk</w:t>
      </w:r>
    </w:p>
    <w:p>
      <w:pPr>
        <w:shd w:fill="F2F2F2" w:val="clear"/>
        <w:spacing w:after="80" w:before="80"/>
      </w:pPr>
      <w:r>
        <w:rPr>
          <w:rFonts w:ascii="Consolas" w:cs="Consolas" w:eastAsia="Consolas" w:hAnsi="Consolas"/>
          <w:sz w:val="20"/>
          <w:szCs w:val="20"/>
        </w:rPr>
        <w:t xml:space="preserve">from nltk import word_tokenize, pos_tag, ne_chunk</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text = "Barack Obama was born in Hawaii."</w:t>
      </w:r>
    </w:p>
    <w:p>
      <w:pPr>
        <w:shd w:fill="F2F2F2" w:val="clear"/>
        <w:spacing w:after="80" w:before="80"/>
      </w:pPr>
      <w:r>
        <w:rPr>
          <w:rFonts w:ascii="Consolas" w:cs="Consolas" w:eastAsia="Consolas" w:hAnsi="Consolas"/>
          <w:sz w:val="20"/>
          <w:szCs w:val="20"/>
        </w:rPr>
        <w:t xml:space="preserve">tokens = word_tokenize(text)</w:t>
      </w:r>
    </w:p>
    <w:p>
      <w:pPr>
        <w:shd w:fill="F2F2F2" w:val="clear"/>
        <w:spacing w:after="80" w:before="80"/>
      </w:pPr>
      <w:r>
        <w:rPr>
          <w:rFonts w:ascii="Consolas" w:cs="Consolas" w:eastAsia="Consolas" w:hAnsi="Consolas"/>
          <w:sz w:val="20"/>
          <w:szCs w:val="20"/>
        </w:rPr>
        <w:t xml:space="preserve">tagged = pos_tag(tokens)</w:t>
      </w:r>
    </w:p>
    <w:p>
      <w:pPr>
        <w:shd w:fill="F2F2F2" w:val="clear"/>
        <w:spacing w:after="80" w:before="80"/>
      </w:pPr>
      <w:r>
        <w:rPr>
          <w:rFonts w:ascii="Consolas" w:cs="Consolas" w:eastAsia="Consolas" w:hAnsi="Consolas"/>
          <w:sz w:val="20"/>
          <w:szCs w:val="20"/>
        </w:rPr>
        <w:t xml:space="preserve"># [('Barack', 'NNP'), ('Obama', 'NNP'), ('was', 'VBD'),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entities = ne_chunk(tagged)</w:t>
      </w:r>
    </w:p>
    <w:p>
      <w:pPr>
        <w:shd w:fill="F2F2F2" w:val="clear"/>
        <w:spacing w:after="80" w:before="80"/>
      </w:pPr>
      <w:r>
        <w:rPr>
          <w:rFonts w:ascii="Consolas" w:cs="Consolas" w:eastAsia="Consolas" w:hAnsi="Consolas"/>
          <w:sz w:val="20"/>
          <w:szCs w:val="20"/>
        </w:rPr>
        <w:t xml:space="preserve"># Tree dengan node berlabel PERSON, GPE, dst.</w:t>
      </w:r>
    </w:p>
    <w:p>
      <w:pPr>
        <w:pStyle w:val="Heading3"/>
        <w:spacing w:after="110" w:before="220"/>
      </w:pPr>
      <w:r>
        <w:rPr>
          <w:rFonts w:ascii="Arial" w:cs="Arial" w:eastAsia="Arial" w:hAnsi="Arial"/>
          <w:b/>
          <w:bCs/>
          <w:sz w:val="24"/>
          <w:szCs w:val="24"/>
        </w:rPr>
        <w:t xml:space="preserve">4.3.2 spaCy</w:t>
      </w:r>
    </w:p>
    <w:p>
      <w:pPr>
        <w:spacing w:after="60" w:before="60" w:line="300"/>
        <w:jc w:val="both"/>
      </w:pPr>
      <w:r>
        <w:rPr>
          <w:rFonts w:ascii="Arial" w:cs="Arial" w:eastAsia="Arial" w:hAnsi="Arial"/>
          <w:sz w:val="22"/>
          <w:szCs w:val="22"/>
        </w:rPr>
        <w:t xml:space="preserve">spaCy lebih cepat, akurat, dan production-ready dibanding NLTK. Mendukung POS tagging dan NER dalam satu pipeline.</w:t>
      </w:r>
    </w:p>
    <w:p>
      <w:pPr>
        <w:shd w:fill="F2F2F2" w:val="clear"/>
        <w:spacing w:after="80" w:before="80"/>
      </w:pPr>
      <w:r>
        <w:rPr>
          <w:rFonts w:ascii="Consolas" w:cs="Consolas" w:eastAsia="Consolas" w:hAnsi="Consolas"/>
          <w:sz w:val="20"/>
          <w:szCs w:val="20"/>
        </w:rPr>
        <w:t xml:space="preserve">import spacy</w:t>
      </w:r>
    </w:p>
    <w:p>
      <w:pPr>
        <w:shd w:fill="F2F2F2" w:val="clear"/>
        <w:spacing w:after="80" w:before="80"/>
      </w:pPr>
      <w:r>
        <w:rPr>
          <w:rFonts w:ascii="Consolas" w:cs="Consolas" w:eastAsia="Consolas" w:hAnsi="Consolas"/>
          <w:sz w:val="20"/>
          <w:szCs w:val="20"/>
        </w:rPr>
        <w:t xml:space="preserve">nlp = spacy.load('en_core_web_sm')  # atau 'xx_ent_wiki_sm' untuk multibahasa</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doc = nlp("Apple is looking at buying U.K. startup for $1 billion")</w:t>
      </w:r>
    </w:p>
    <w:p>
      <w:pPr>
        <w:shd w:fill="F2F2F2" w:val="clear"/>
        <w:spacing w:after="80" w:before="80"/>
      </w:pPr>
      <w:r>
        <w:rPr>
          <w:rFonts w:ascii="Consolas" w:cs="Consolas" w:eastAsia="Consolas" w:hAnsi="Consolas"/>
          <w:sz w:val="20"/>
          <w:szCs w:val="20"/>
        </w:rPr>
        <w:t xml:space="preserve">for token in doc:</w:t>
      </w:r>
    </w:p>
    <w:p>
      <w:pPr>
        <w:shd w:fill="F2F2F2" w:val="clear"/>
        <w:spacing w:after="80" w:before="80"/>
      </w:pPr>
      <w:r>
        <w:rPr>
          <w:rFonts w:ascii="Consolas" w:cs="Consolas" w:eastAsia="Consolas" w:hAnsi="Consolas"/>
          <w:sz w:val="20"/>
          <w:szCs w:val="20"/>
        </w:rPr>
        <w:t xml:space="preserve">    print(token.text, token.pos_, token.tag_)</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for ent in doc.ents:</w:t>
      </w:r>
    </w:p>
    <w:p>
      <w:pPr>
        <w:shd w:fill="F2F2F2" w:val="clear"/>
        <w:spacing w:after="80" w:before="80"/>
      </w:pPr>
      <w:r>
        <w:rPr>
          <w:rFonts w:ascii="Consolas" w:cs="Consolas" w:eastAsia="Consolas" w:hAnsi="Consolas"/>
          <w:sz w:val="20"/>
          <w:szCs w:val="20"/>
        </w:rPr>
        <w:t xml:space="preserve">    print(ent.text, ent.label_)</w:t>
      </w:r>
    </w:p>
    <w:p>
      <w:pPr>
        <w:shd w:fill="F2F2F2" w:val="clear"/>
        <w:spacing w:after="80" w:before="80"/>
      </w:pPr>
      <w:r>
        <w:rPr>
          <w:rFonts w:ascii="Consolas" w:cs="Consolas" w:eastAsia="Consolas" w:hAnsi="Consolas"/>
          <w:sz w:val="20"/>
          <w:szCs w:val="20"/>
        </w:rPr>
        <w:t xml:space="preserve"># Apple ORG, U.K. GPE, $1 billion MONEY</w:t>
      </w:r>
    </w:p>
    <w:p>
      <w:pPr>
        <w:pStyle w:val="Heading3"/>
        <w:spacing w:after="110" w:before="220"/>
      </w:pPr>
      <w:r>
        <w:rPr>
          <w:rFonts w:ascii="Arial" w:cs="Arial" w:eastAsia="Arial" w:hAnsi="Arial"/>
          <w:b/>
          <w:bCs/>
          <w:sz w:val="24"/>
          <w:szCs w:val="24"/>
        </w:rPr>
        <w:t xml:space="preserve">4.3.3 Perbandingan NLTK vs spaCy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Aspek</w:t>
            </w:r>
          </w:p>
        </w:tc>
        <w:tc>
          <w:tcPr>
            <w:tcW w:type="dxa" w:w="360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NLTK</w:t>
            </w:r>
          </w:p>
        </w:tc>
        <w:tc>
          <w:tcPr>
            <w:tcW w:type="dxa" w:w="360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spaCy</w:t>
            </w:r>
          </w:p>
        </w:tc>
      </w:tr>
      <w:tr>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Tujuan</w:t>
            </w:r>
          </w:p>
        </w:tc>
        <w:tc>
          <w:tcPr>
            <w:tcW w:type="dxa" w:w="36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Edukasi dan riset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Produksi</w:t>
            </w:r>
          </w:p>
        </w:tc>
      </w:tr>
      <w:tr>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Kecepatan</w:t>
            </w:r>
          </w:p>
        </w:tc>
        <w:tc>
          <w:tcPr>
            <w:tcW w:type="dxa" w:w="36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Lambat</w:t>
            </w:r>
          </w:p>
        </w:tc>
        <w:tc>
          <w:tcPr>
            <w:tcW w:type="dxa" w:w="36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Sangat cepat (Cython)</w:t>
            </w:r>
          </w:p>
        </w:tc>
      </w:tr>
      <w:tr>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Akurasi default</w:t>
            </w:r>
          </w:p>
        </w:tc>
        <w:tc>
          <w:tcPr>
            <w:tcW w:type="dxa" w:w="36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Cukup</w:t>
            </w:r>
          </w:p>
        </w:tc>
        <w:tc>
          <w:tcPr>
            <w:tcW w:type="dxa" w:w="36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Tinggi (model neural)</w:t>
            </w:r>
          </w:p>
        </w:tc>
      </w:tr>
      <w:tr>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Multi-language</w:t>
            </w:r>
          </w:p>
        </w:tc>
        <w:tc>
          <w:tcPr>
            <w:tcW w:type="dxa" w:w="36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Manual</w:t>
            </w:r>
          </w:p>
        </w:tc>
        <w:tc>
          <w:tcPr>
            <w:tcW w:type="dxa" w:w="36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Banyak built-in models</w:t>
            </w:r>
          </w:p>
        </w:tc>
      </w:tr>
      <w:tr>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API</w:t>
            </w:r>
          </w:p>
        </w:tc>
        <w:tc>
          <w:tcPr>
            <w:tcW w:type="dxa" w:w="36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Modular, prosedural</w:t>
            </w:r>
          </w:p>
        </w:tc>
        <w:tc>
          <w:tcPr>
            <w:tcW w:type="dxa" w:w="36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Pipeline objek-oriented</w:t>
            </w:r>
          </w:p>
        </w:tc>
      </w:tr>
    </w:tbl>
    <w:p>
      <w:pPr>
        <w:pStyle w:val="Heading1"/>
        <w:pageBreakBefore/>
        <w:spacing w:after="180" w:before="360"/>
      </w:pPr>
      <w:r>
        <w:rPr>
          <w:rFonts w:ascii="Arial" w:cs="Arial" w:eastAsia="Arial" w:hAnsi="Arial"/>
          <w:b/>
          <w:bCs/>
          <w:sz w:val="32"/>
          <w:szCs w:val="32"/>
        </w:rPr>
        <w:t xml:space="preserve">Bab 5 — Klasifikasi Teks</w:t>
      </w:r>
    </w:p>
    <w:p>
      <w:pPr>
        <w:spacing w:after="60" w:before="60" w:line="300"/>
        <w:jc w:val="both"/>
      </w:pPr>
      <w:r>
        <w:rPr>
          <w:rFonts w:ascii="Arial" w:cs="Arial" w:eastAsia="Arial" w:hAnsi="Arial"/>
          <w:sz w:val="22"/>
          <w:szCs w:val="22"/>
        </w:rPr>
        <w:t xml:space="preserve">Klasifikasi teks (text classification) adalah task supervised learning untuk menetapkan satu atau lebih label kelas pada dokumen teks. Aplikasinya luas: analisis sentimen, deteksi spam, kategorisasi berita, deteksi hate speech, dan pemfilteran konten.</w:t>
      </w:r>
    </w:p>
    <w:p>
      <w:pPr>
        <w:pStyle w:val="Heading2"/>
        <w:spacing w:after="140" w:before="280"/>
      </w:pPr>
      <w:r>
        <w:rPr>
          <w:rFonts w:ascii="Arial" w:cs="Arial" w:eastAsia="Arial" w:hAnsi="Arial"/>
          <w:b/>
          <w:bCs/>
          <w:sz w:val="28"/>
          <w:szCs w:val="28"/>
        </w:rPr>
        <w:t xml:space="preserve">5.1 Alur Pipeline Klasifikasi Teks</w:t>
      </w:r>
    </w:p>
    <w:p>
      <w:pPr>
        <w:spacing w:after="60" w:before="60" w:line="300"/>
        <w:jc w:val="both"/>
      </w:pPr>
      <w:r>
        <w:rPr>
          <w:rFonts w:ascii="Arial" w:cs="Arial" w:eastAsia="Arial" w:hAnsi="Arial"/>
          <w:sz w:val="22"/>
          <w:szCs w:val="22"/>
        </w:rPr>
        <w:t xml:space="preserve">Berikut urutan kerja standar yang harus dihafalkan dan dipahami.</w:t>
      </w:r>
    </w:p>
    <w:p>
      <w:pPr>
        <w:pStyle w:val="ListParagraph"/>
        <w:numPr>
          <w:ilvl w:val="0"/>
          <w:numId w:val="3"/>
        </w:numPr>
        <w:spacing w:after="40" w:before="40" w:line="290"/>
        <w:jc w:val="both"/>
      </w:pPr>
      <w:r>
        <w:rPr>
          <w:rFonts w:ascii="Arial" w:cs="Arial" w:eastAsia="Arial" w:hAnsi="Arial"/>
          <w:b/>
          <w:bCs/>
          <w:sz w:val="22"/>
          <w:szCs w:val="22"/>
        </w:rPr>
        <w:t xml:space="preserve">Pengumpulan Data — </w:t>
      </w:r>
      <w:r>
        <w:rPr>
          <w:rFonts w:ascii="Arial" w:cs="Arial" w:eastAsia="Arial" w:hAnsi="Arial"/>
          <w:sz w:val="22"/>
          <w:szCs w:val="22"/>
        </w:rPr>
        <w:t xml:space="preserve">kumpulkan dataset berlabel yang merepresentasikan distribusi target. Pastikan kelas seimbang atau lakukan teknik balancing.</w:t>
      </w:r>
    </w:p>
    <w:p>
      <w:pPr>
        <w:pStyle w:val="ListParagraph"/>
        <w:numPr>
          <w:ilvl w:val="0"/>
          <w:numId w:val="3"/>
        </w:numPr>
        <w:spacing w:after="40" w:before="40" w:line="290"/>
        <w:jc w:val="both"/>
      </w:pPr>
      <w:r>
        <w:rPr>
          <w:rFonts w:ascii="Arial" w:cs="Arial" w:eastAsia="Arial" w:hAnsi="Arial"/>
          <w:b/>
          <w:bCs/>
          <w:sz w:val="22"/>
          <w:szCs w:val="22"/>
        </w:rPr>
        <w:t xml:space="preserve">Pra-pemrosesan — </w:t>
      </w:r>
      <w:r>
        <w:rPr>
          <w:rFonts w:ascii="Arial" w:cs="Arial" w:eastAsia="Arial" w:hAnsi="Arial"/>
          <w:sz w:val="22"/>
          <w:szCs w:val="22"/>
        </w:rPr>
        <w:t xml:space="preserve">lakukan tokenisasi, lowercasing, penghapusan stopword, stemming, dan pembersihan karakter khusus (lihat Bab 1).</w:t>
      </w:r>
    </w:p>
    <w:p>
      <w:pPr>
        <w:pStyle w:val="ListParagraph"/>
        <w:numPr>
          <w:ilvl w:val="0"/>
          <w:numId w:val="3"/>
        </w:numPr>
        <w:spacing w:after="40" w:before="40" w:line="290"/>
        <w:jc w:val="both"/>
      </w:pPr>
      <w:r>
        <w:rPr>
          <w:rFonts w:ascii="Arial" w:cs="Arial" w:eastAsia="Arial" w:hAnsi="Arial"/>
          <w:b/>
          <w:bCs/>
          <w:sz w:val="22"/>
          <w:szCs w:val="22"/>
        </w:rPr>
        <w:t xml:space="preserve">Ekstraksi Fitur — </w:t>
      </w:r>
      <w:r>
        <w:rPr>
          <w:rFonts w:ascii="Arial" w:cs="Arial" w:eastAsia="Arial" w:hAnsi="Arial"/>
          <w:sz w:val="22"/>
          <w:szCs w:val="22"/>
        </w:rPr>
        <w:t xml:space="preserve">ubah teks menjadi vektor numerik menggunakan BoW, TF-IDF, n-gram, atau embedding (Word2Vec, GloVe, BERT) (lihat Bab 2).</w:t>
      </w:r>
    </w:p>
    <w:p>
      <w:pPr>
        <w:pStyle w:val="ListParagraph"/>
        <w:numPr>
          <w:ilvl w:val="0"/>
          <w:numId w:val="3"/>
        </w:numPr>
        <w:spacing w:after="40" w:before="40" w:line="290"/>
        <w:jc w:val="both"/>
      </w:pPr>
      <w:r>
        <w:rPr>
          <w:rFonts w:ascii="Arial" w:cs="Arial" w:eastAsia="Arial" w:hAnsi="Arial"/>
          <w:b/>
          <w:bCs/>
          <w:sz w:val="22"/>
          <w:szCs w:val="22"/>
        </w:rPr>
        <w:t xml:space="preserve">Pelatihan Model — </w:t>
      </w:r>
      <w:r>
        <w:rPr>
          <w:rFonts w:ascii="Arial" w:cs="Arial" w:eastAsia="Arial" w:hAnsi="Arial"/>
          <w:sz w:val="22"/>
          <w:szCs w:val="22"/>
        </w:rPr>
        <w:t xml:space="preserve">split data menjadi train/validation/test (umumnya 70/15/15 atau 80/10/10), pilih algoritma, dan latih model dengan tuning hyperparameter.</w:t>
      </w:r>
    </w:p>
    <w:p>
      <w:pPr>
        <w:pStyle w:val="ListParagraph"/>
        <w:numPr>
          <w:ilvl w:val="0"/>
          <w:numId w:val="3"/>
        </w:numPr>
        <w:spacing w:after="40" w:before="40" w:line="290"/>
        <w:jc w:val="both"/>
      </w:pPr>
      <w:r>
        <w:rPr>
          <w:rFonts w:ascii="Arial" w:cs="Arial" w:eastAsia="Arial" w:hAnsi="Arial"/>
          <w:b/>
          <w:bCs/>
          <w:sz w:val="22"/>
          <w:szCs w:val="22"/>
        </w:rPr>
        <w:t xml:space="preserve">Evaluasi — </w:t>
      </w:r>
      <w:r>
        <w:rPr>
          <w:rFonts w:ascii="Arial" w:cs="Arial" w:eastAsia="Arial" w:hAnsi="Arial"/>
          <w:sz w:val="22"/>
          <w:szCs w:val="22"/>
        </w:rPr>
        <w:t xml:space="preserve">ukur performa pada data uji menggunakan accuracy, precision, recall, F1-score, dan confusion matrix.</w:t>
      </w:r>
    </w:p>
    <w:p>
      <w:pPr>
        <w:pStyle w:val="ListParagraph"/>
        <w:numPr>
          <w:ilvl w:val="0"/>
          <w:numId w:val="3"/>
        </w:numPr>
        <w:spacing w:after="40" w:before="40" w:line="290"/>
        <w:jc w:val="both"/>
      </w:pPr>
      <w:r>
        <w:rPr>
          <w:rFonts w:ascii="Arial" w:cs="Arial" w:eastAsia="Arial" w:hAnsi="Arial"/>
          <w:b/>
          <w:bCs/>
          <w:sz w:val="22"/>
          <w:szCs w:val="22"/>
        </w:rPr>
        <w:t xml:space="preserve">Prediksi — </w:t>
      </w:r>
      <w:r>
        <w:rPr>
          <w:rFonts w:ascii="Arial" w:cs="Arial" w:eastAsia="Arial" w:hAnsi="Arial"/>
          <w:sz w:val="22"/>
          <w:szCs w:val="22"/>
        </w:rPr>
        <w:t xml:space="preserve">deploy model untuk inferensi pada data baru, dengan pra-pemrosesan dan vectorization yang konsisten dengan tahap training.</w:t>
      </w:r>
    </w:p>
    <w:p>
      <w:pPr>
        <w:pStyle w:val="Heading2"/>
        <w:spacing w:after="140" w:before="280"/>
      </w:pPr>
      <w:r>
        <w:rPr>
          <w:rFonts w:ascii="Arial" w:cs="Arial" w:eastAsia="Arial" w:hAnsi="Arial"/>
          <w:b/>
          <w:bCs/>
          <w:sz w:val="28"/>
          <w:szCs w:val="28"/>
        </w:rPr>
        <w:t xml:space="preserve">5.2 Algoritma: ML Tradisional vs Deep Learning</w:t>
      </w:r>
    </w:p>
    <w:p>
      <w:pPr>
        <w:pStyle w:val="Heading3"/>
        <w:spacing w:after="110" w:before="220"/>
      </w:pPr>
      <w:r>
        <w:rPr>
          <w:rFonts w:ascii="Arial" w:cs="Arial" w:eastAsia="Arial" w:hAnsi="Arial"/>
          <w:b/>
          <w:bCs/>
          <w:sz w:val="24"/>
          <w:szCs w:val="24"/>
        </w:rPr>
        <w:t xml:space="preserve">5.2.1 Algoritma Machine Learning Tradisional</w:t>
      </w:r>
    </w:p>
    <w:p>
      <w:pPr>
        <w:spacing w:after="60" w:before="60" w:line="300"/>
        <w:jc w:val="both"/>
      </w:pPr>
      <w:r>
        <w:rPr>
          <w:rFonts w:ascii="Arial" w:cs="Arial" w:eastAsia="Arial" w:hAnsi="Arial"/>
          <w:b/>
          <w:bCs/>
          <w:sz w:val="22"/>
          <w:szCs w:val="22"/>
        </w:rPr>
        <w:t xml:space="preserve">a. Naive Bayes</w:t>
      </w:r>
    </w:p>
    <w:p>
      <w:pPr>
        <w:spacing w:after="60" w:before="60" w:line="300"/>
        <w:jc w:val="both"/>
      </w:pPr>
      <w:r>
        <w:rPr>
          <w:rFonts w:ascii="Arial" w:cs="Arial" w:eastAsia="Arial" w:hAnsi="Arial"/>
          <w:sz w:val="22"/>
          <w:szCs w:val="22"/>
        </w:rPr>
        <w:t xml:space="preserve">Berbasis Bayes Theorem dengan asumsi naif bahwa fitur (kata) saling independen. Sangat cepat, baseline kuat untuk klasifikasi teks, terutama dengan TF-IDF.</w:t>
      </w:r>
    </w:p>
    <w:p>
      <w:pPr>
        <w:spacing w:after="100" w:before="100"/>
        <w:jc w:val="center"/>
      </w:pPr>
      <w:r>
        <w:rPr>
          <w:rFonts w:ascii="Cambria Math" w:cs="Cambria Math" w:eastAsia="Cambria Math" w:hAnsi="Cambria Math"/>
          <w:i/>
          <w:iCs/>
          <w:sz w:val="24"/>
          <w:szCs w:val="24"/>
        </w:rPr>
        <w:t xml:space="preserve">P(c|d) ∝ P(c) × Π P(wᵢ|c)</w:t>
      </w:r>
    </w:p>
    <w:p>
      <w:pPr>
        <w:pStyle w:val="ListParagraph"/>
        <w:numPr>
          <w:ilvl w:val="0"/>
          <w:numId w:val="2"/>
        </w:numPr>
        <w:spacing w:after="40" w:before="40" w:line="290"/>
        <w:jc w:val="both"/>
      </w:pPr>
      <w:r>
        <w:rPr>
          <w:rFonts w:ascii="Arial" w:cs="Arial" w:eastAsia="Arial" w:hAnsi="Arial"/>
          <w:b/>
          <w:bCs/>
          <w:sz w:val="22"/>
          <w:szCs w:val="22"/>
        </w:rPr>
        <w:t xml:space="preserve">Varian: </w:t>
      </w:r>
      <w:r>
        <w:rPr>
          <w:rFonts w:ascii="Arial" w:cs="Arial" w:eastAsia="Arial" w:hAnsi="Arial"/>
          <w:sz w:val="22"/>
          <w:szCs w:val="22"/>
        </w:rPr>
        <w:t xml:space="preserve">Multinomial NB (untuk count features), Bernoulli NB (untuk binary features).</w:t>
      </w:r>
    </w:p>
    <w:p>
      <w:pPr>
        <w:spacing w:after="60" w:before="60" w:line="300"/>
        <w:jc w:val="both"/>
      </w:pPr>
      <w:r>
        <w:rPr>
          <w:rFonts w:ascii="Arial" w:cs="Arial" w:eastAsia="Arial" w:hAnsi="Arial"/>
          <w:b/>
          <w:bCs/>
          <w:sz w:val="22"/>
          <w:szCs w:val="22"/>
        </w:rPr>
        <w:t xml:space="preserve">b. Logistic Regression</w:t>
      </w:r>
    </w:p>
    <w:p>
      <w:pPr>
        <w:spacing w:after="60" w:before="60" w:line="300"/>
        <w:jc w:val="both"/>
      </w:pPr>
      <w:r>
        <w:rPr>
          <w:rFonts w:ascii="Arial" w:cs="Arial" w:eastAsia="Arial" w:hAnsi="Arial"/>
          <w:sz w:val="22"/>
          <w:szCs w:val="22"/>
        </w:rPr>
        <w:t xml:space="preserve">Model linier yang memprediksi probabilitas kelas menggunakan fungsi sigmoid (binary) atau softmax (multi-class). Stabil, mudah diinterpretasi, dan menjadi baseline yang kuat ketika dipasangkan dengan TF-IDF.</w:t>
      </w:r>
    </w:p>
    <w:p>
      <w:pPr>
        <w:spacing w:after="60" w:before="60" w:line="300"/>
        <w:jc w:val="both"/>
      </w:pPr>
      <w:r>
        <w:rPr>
          <w:rFonts w:ascii="Arial" w:cs="Arial" w:eastAsia="Arial" w:hAnsi="Arial"/>
          <w:b/>
          <w:bCs/>
          <w:sz w:val="22"/>
          <w:szCs w:val="22"/>
        </w:rPr>
        <w:t xml:space="preserve">c. Support Vector Machine (SVM)</w:t>
      </w:r>
    </w:p>
    <w:p>
      <w:pPr>
        <w:spacing w:after="60" w:before="60" w:line="300"/>
        <w:jc w:val="both"/>
      </w:pPr>
      <w:r>
        <w:rPr>
          <w:rFonts w:ascii="Arial" w:cs="Arial" w:eastAsia="Arial" w:hAnsi="Arial"/>
          <w:sz w:val="22"/>
          <w:szCs w:val="22"/>
        </w:rPr>
        <w:t xml:space="preserve">Mencari hyperplane optimal yang memisahkan kelas dengan margin terbesar. Sangat efektif pada ruang fitur berdimensi tinggi seperti TF-IDF text features.</w:t>
      </w:r>
    </w:p>
    <w:p>
      <w:pPr>
        <w:pStyle w:val="ListParagraph"/>
        <w:numPr>
          <w:ilvl w:val="0"/>
          <w:numId w:val="2"/>
        </w:numPr>
        <w:spacing w:after="40" w:before="40" w:line="290"/>
        <w:jc w:val="both"/>
      </w:pPr>
      <w:r>
        <w:rPr>
          <w:rFonts w:ascii="Arial" w:cs="Arial" w:eastAsia="Arial" w:hAnsi="Arial"/>
          <w:b/>
          <w:bCs/>
          <w:sz w:val="22"/>
          <w:szCs w:val="22"/>
        </w:rPr>
        <w:t xml:space="preserve">Linear SVM: </w:t>
      </w:r>
      <w:r>
        <w:rPr>
          <w:rFonts w:ascii="Arial" w:cs="Arial" w:eastAsia="Arial" w:hAnsi="Arial"/>
          <w:sz w:val="22"/>
          <w:szCs w:val="22"/>
        </w:rPr>
        <w:t xml:space="preserve">default untuk text classification, cepat dan akurat.</w:t>
      </w:r>
    </w:p>
    <w:p>
      <w:pPr>
        <w:pStyle w:val="ListParagraph"/>
        <w:numPr>
          <w:ilvl w:val="0"/>
          <w:numId w:val="2"/>
        </w:numPr>
        <w:spacing w:after="40" w:before="40" w:line="290"/>
        <w:jc w:val="both"/>
      </w:pPr>
      <w:r>
        <w:rPr>
          <w:rFonts w:ascii="Arial" w:cs="Arial" w:eastAsia="Arial" w:hAnsi="Arial"/>
          <w:b/>
          <w:bCs/>
          <w:sz w:val="22"/>
          <w:szCs w:val="22"/>
        </w:rPr>
        <w:t xml:space="preserve">Kernel SVM (RBF, poly): </w:t>
      </w:r>
      <w:r>
        <w:rPr>
          <w:rFonts w:ascii="Arial" w:cs="Arial" w:eastAsia="Arial" w:hAnsi="Arial"/>
          <w:sz w:val="22"/>
          <w:szCs w:val="22"/>
        </w:rPr>
        <w:t xml:space="preserve">untuk batas keputusan non-linier; jarang dibutuhkan pada teks.</w:t>
      </w:r>
    </w:p>
    <w:p>
      <w:pPr>
        <w:pStyle w:val="Heading3"/>
        <w:spacing w:after="110" w:before="220"/>
      </w:pPr>
      <w:r>
        <w:rPr>
          <w:rFonts w:ascii="Arial" w:cs="Arial" w:eastAsia="Arial" w:hAnsi="Arial"/>
          <w:b/>
          <w:bCs/>
          <w:sz w:val="24"/>
          <w:szCs w:val="24"/>
        </w:rPr>
        <w:t xml:space="preserve">5.2.2 Algoritma Deep Learning</w:t>
      </w:r>
    </w:p>
    <w:p>
      <w:pPr>
        <w:spacing w:after="60" w:before="60" w:line="300"/>
        <w:jc w:val="both"/>
      </w:pPr>
      <w:r>
        <w:rPr>
          <w:rFonts w:ascii="Arial" w:cs="Arial" w:eastAsia="Arial" w:hAnsi="Arial"/>
          <w:b/>
          <w:bCs/>
          <w:sz w:val="22"/>
          <w:szCs w:val="22"/>
        </w:rPr>
        <w:t xml:space="preserve">a. RNN dan LSTM/GRU</w:t>
      </w:r>
    </w:p>
    <w:p>
      <w:pPr>
        <w:spacing w:after="60" w:before="60" w:line="300"/>
        <w:jc w:val="both"/>
      </w:pPr>
      <w:r>
        <w:rPr>
          <w:rFonts w:ascii="Arial" w:cs="Arial" w:eastAsia="Arial" w:hAnsi="Arial"/>
          <w:sz w:val="22"/>
          <w:szCs w:val="22"/>
        </w:rPr>
        <w:t xml:space="preserve">Recurrent Neural Network memproses teks secara sekuensial, mempertahankan hidden state yang merepresentasikan konteks. LSTM dan GRU mengatasi masalah vanishing gradient dengan gating mechanism.</w:t>
      </w:r>
    </w:p>
    <w:p>
      <w:pPr>
        <w:pStyle w:val="ListParagraph"/>
        <w:numPr>
          <w:ilvl w:val="0"/>
          <w:numId w:val="2"/>
        </w:numPr>
        <w:spacing w:after="40" w:before="40" w:line="290"/>
        <w:jc w:val="both"/>
      </w:pPr>
      <w:r>
        <w:rPr>
          <w:rFonts w:ascii="Arial" w:cs="Arial" w:eastAsia="Arial" w:hAnsi="Arial"/>
          <w:sz w:val="22"/>
          <w:szCs w:val="22"/>
        </w:rPr>
        <w:t xml:space="preserve">Cocok untuk task yang memerlukan dependensi temporal jangka panjang.</w:t>
      </w:r>
    </w:p>
    <w:p>
      <w:pPr>
        <w:pStyle w:val="ListParagraph"/>
        <w:numPr>
          <w:ilvl w:val="0"/>
          <w:numId w:val="2"/>
        </w:numPr>
        <w:spacing w:after="40" w:before="40" w:line="290"/>
        <w:jc w:val="both"/>
      </w:pPr>
      <w:r>
        <w:rPr>
          <w:rFonts w:ascii="Arial" w:cs="Arial" w:eastAsia="Arial" w:hAnsi="Arial"/>
          <w:sz w:val="22"/>
          <w:szCs w:val="22"/>
        </w:rPr>
        <w:t xml:space="preserve">Bidirectional LSTM (BiLSTM) memproses dari kiri-ke-kanan dan kanan-ke-kiri untuk konteks penuh.</w:t>
      </w:r>
    </w:p>
    <w:p>
      <w:pPr>
        <w:spacing w:after="60" w:before="60" w:line="300"/>
        <w:jc w:val="both"/>
      </w:pPr>
      <w:r>
        <w:rPr>
          <w:rFonts w:ascii="Arial" w:cs="Arial" w:eastAsia="Arial" w:hAnsi="Arial"/>
          <w:b/>
          <w:bCs/>
          <w:sz w:val="22"/>
          <w:szCs w:val="22"/>
        </w:rPr>
        <w:t xml:space="preserve">b. CNN untuk Teks</w:t>
      </w:r>
    </w:p>
    <w:p>
      <w:pPr>
        <w:spacing w:after="60" w:before="60" w:line="300"/>
        <w:jc w:val="both"/>
      </w:pPr>
      <w:r>
        <w:rPr>
          <w:rFonts w:ascii="Arial" w:cs="Arial" w:eastAsia="Arial" w:hAnsi="Arial"/>
          <w:sz w:val="22"/>
          <w:szCs w:val="22"/>
        </w:rPr>
        <w:t xml:space="preserve">Convolutional Neural Network dengan filter 1D yang menyapu kata-kata, efektif menangkap fitur lokal seperti n-gram secara otomatis. Cepat dilatih dan kompetitif dengan RNN pada banyak task.</w:t>
      </w:r>
    </w:p>
    <w:p>
      <w:pPr>
        <w:spacing w:after="60" w:before="60" w:line="300"/>
        <w:jc w:val="both"/>
      </w:pPr>
      <w:r>
        <w:rPr>
          <w:rFonts w:ascii="Arial" w:cs="Arial" w:eastAsia="Arial" w:hAnsi="Arial"/>
          <w:b/>
          <w:bCs/>
          <w:sz w:val="22"/>
          <w:szCs w:val="22"/>
        </w:rPr>
        <w:t xml:space="preserve">c. Transformer dan BERT</w:t>
      </w:r>
    </w:p>
    <w:p>
      <w:pPr>
        <w:spacing w:after="60" w:before="60" w:line="300"/>
        <w:jc w:val="both"/>
      </w:pPr>
      <w:r>
        <w:rPr>
          <w:rFonts w:ascii="Arial" w:cs="Arial" w:eastAsia="Arial" w:hAnsi="Arial"/>
          <w:sz w:val="22"/>
          <w:szCs w:val="22"/>
        </w:rPr>
        <w:t xml:space="preserve">Arsitektur Transformer dengan mekanisme self-attention menjadi state-of-the-art. BERT (Bidirectional Encoder Representations from Transformers) di-pretrain pada korpus besar dan di-fine-tune untuk task downstream.</w:t>
      </w:r>
    </w:p>
    <w:p>
      <w:pPr>
        <w:pStyle w:val="ListParagraph"/>
        <w:numPr>
          <w:ilvl w:val="0"/>
          <w:numId w:val="2"/>
        </w:numPr>
        <w:spacing w:after="40" w:before="40" w:line="290"/>
        <w:jc w:val="both"/>
      </w:pPr>
      <w:r>
        <w:rPr>
          <w:rFonts w:ascii="Arial" w:cs="Arial" w:eastAsia="Arial" w:hAnsi="Arial"/>
          <w:b/>
          <w:bCs/>
          <w:sz w:val="22"/>
          <w:szCs w:val="22"/>
        </w:rPr>
        <w:t xml:space="preserve">Variants: </w:t>
      </w:r>
      <w:r>
        <w:rPr>
          <w:rFonts w:ascii="Arial" w:cs="Arial" w:eastAsia="Arial" w:hAnsi="Arial"/>
          <w:sz w:val="22"/>
          <w:szCs w:val="22"/>
        </w:rPr>
        <w:t xml:space="preserve">BERT, RoBERTa, DistilBERT, ALBERT, dan untuk Bahasa Indonesia: IndoBERT, IndoBERTweet.</w:t>
      </w:r>
    </w:p>
    <w:p>
      <w:pPr>
        <w:pStyle w:val="ListParagraph"/>
        <w:numPr>
          <w:ilvl w:val="0"/>
          <w:numId w:val="2"/>
        </w:numPr>
        <w:spacing w:after="40" w:before="40" w:line="290"/>
        <w:jc w:val="both"/>
      </w:pPr>
      <w:r>
        <w:rPr>
          <w:rFonts w:ascii="Arial" w:cs="Arial" w:eastAsia="Arial" w:hAnsi="Arial"/>
          <w:b/>
          <w:bCs/>
          <w:sz w:val="22"/>
          <w:szCs w:val="22"/>
        </w:rPr>
        <w:t xml:space="preserve">Fine-tuning: </w:t>
      </w:r>
      <w:r>
        <w:rPr>
          <w:rFonts w:ascii="Arial" w:cs="Arial" w:eastAsia="Arial" w:hAnsi="Arial"/>
          <w:sz w:val="22"/>
          <w:szCs w:val="22"/>
        </w:rPr>
        <w:t xml:space="preserve">tambahkan classification head di atas [CLS] token dan latih pada data domain.</w:t>
      </w:r>
    </w:p>
    <w:p>
      <w:pPr>
        <w:pStyle w:val="Heading3"/>
        <w:spacing w:after="110" w:before="220"/>
      </w:pPr>
      <w:r>
        <w:rPr>
          <w:rFonts w:ascii="Arial" w:cs="Arial" w:eastAsia="Arial" w:hAnsi="Arial"/>
          <w:b/>
          <w:bCs/>
          <w:sz w:val="24"/>
          <w:szCs w:val="24"/>
        </w:rPr>
        <w:t xml:space="preserve">5.2.3 Perbandingan ML Tradisional vs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3060"/>
        <w:gridCol w:w="3780"/>
      </w:tblGrid>
      <w:tr>
        <w:trPr>
          <w:tblHeader/>
        </w:trPr>
        <w:tc>
          <w:tcPr>
            <w:tcW w:type="dxa" w:w="252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Aspek</w:t>
            </w:r>
          </w:p>
        </w:tc>
        <w:tc>
          <w:tcPr>
            <w:tcW w:type="dxa" w:w="30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ML Tradisional</w:t>
            </w:r>
          </w:p>
        </w:tc>
        <w:tc>
          <w:tcPr>
            <w:tcW w:type="dxa" w:w="378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Deep Learning</w:t>
            </w:r>
          </w:p>
        </w:tc>
      </w:tr>
      <w:tr>
        <w:tc>
          <w:tcPr>
            <w:tcW w:type="dxa" w:w="252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Kebutuhan Data</w:t>
            </w:r>
          </w:p>
        </w:tc>
        <w:tc>
          <w:tcPr>
            <w:tcW w:type="dxa" w:w="30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Sedikit hingga sedang</w:t>
            </w:r>
          </w:p>
        </w:tc>
        <w:tc>
          <w:tcPr>
            <w:tcW w:type="dxa" w:w="37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Banyak (atau pre-trained)</w:t>
            </w:r>
          </w:p>
        </w:tc>
      </w:tr>
      <w:tr>
        <w:tc>
          <w:tcPr>
            <w:tcW w:type="dxa" w:w="252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Kebutuhan Compute</w:t>
            </w:r>
          </w:p>
        </w:tc>
        <w:tc>
          <w:tcPr>
            <w:tcW w:type="dxa" w:w="30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Rendah (CPU)</w:t>
            </w:r>
          </w:p>
        </w:tc>
        <w:tc>
          <w:tcPr>
            <w:tcW w:type="dxa" w:w="37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Tinggi (GPU/TPU)</w:t>
            </w:r>
          </w:p>
        </w:tc>
      </w:tr>
      <w:tr>
        <w:tc>
          <w:tcPr>
            <w:tcW w:type="dxa" w:w="252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Feature Engineering</w:t>
            </w:r>
          </w:p>
        </w:tc>
        <w:tc>
          <w:tcPr>
            <w:tcW w:type="dxa" w:w="30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Manual (TF-IDF, n-gram)</w:t>
            </w:r>
          </w:p>
        </w:tc>
        <w:tc>
          <w:tcPr>
            <w:tcW w:type="dxa" w:w="37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Otomatis (learned embeddings)</w:t>
            </w:r>
          </w:p>
        </w:tc>
      </w:tr>
      <w:tr>
        <w:tc>
          <w:tcPr>
            <w:tcW w:type="dxa" w:w="252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Interpretasi</w:t>
            </w:r>
          </w:p>
        </w:tc>
        <w:tc>
          <w:tcPr>
            <w:tcW w:type="dxa" w:w="30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Tinggi</w:t>
            </w:r>
          </w:p>
        </w:tc>
        <w:tc>
          <w:tcPr>
            <w:tcW w:type="dxa" w:w="37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Rendah (black box)</w:t>
            </w:r>
          </w:p>
        </w:tc>
      </w:tr>
      <w:tr>
        <w:tc>
          <w:tcPr>
            <w:tcW w:type="dxa" w:w="252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Performa</w:t>
            </w:r>
          </w:p>
        </w:tc>
        <w:tc>
          <w:tcPr>
            <w:tcW w:type="dxa" w:w="30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Baik untuk task sederhana</w:t>
            </w:r>
          </w:p>
        </w:tc>
        <w:tc>
          <w:tcPr>
            <w:tcW w:type="dxa" w:w="37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SOTA untuk task kompleks</w:t>
            </w:r>
          </w:p>
        </w:tc>
      </w:tr>
      <w:tr>
        <w:tc>
          <w:tcPr>
            <w:tcW w:type="dxa" w:w="252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Waktu Inferensi</w:t>
            </w:r>
          </w:p>
        </w:tc>
        <w:tc>
          <w:tcPr>
            <w:tcW w:type="dxa" w:w="30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Sangat cepat</w:t>
            </w:r>
          </w:p>
        </w:tc>
        <w:tc>
          <w:tcPr>
            <w:tcW w:type="dxa" w:w="37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Lebih lambat (kecuali distilled)</w:t>
            </w:r>
          </w:p>
        </w:tc>
      </w:tr>
    </w:tbl>
    <w:p>
      <w:pPr>
        <w:pStyle w:val="Heading2"/>
        <w:spacing w:after="140" w:before="280"/>
      </w:pPr>
      <w:r>
        <w:rPr>
          <w:rFonts w:ascii="Arial" w:cs="Arial" w:eastAsia="Arial" w:hAnsi="Arial"/>
          <w:b/>
          <w:bCs/>
          <w:sz w:val="28"/>
          <w:szCs w:val="28"/>
        </w:rPr>
        <w:t xml:space="preserve">5.3 Evaluasi</w:t>
      </w:r>
    </w:p>
    <w:p>
      <w:pPr>
        <w:pStyle w:val="Heading3"/>
        <w:spacing w:after="110" w:before="220"/>
      </w:pPr>
      <w:r>
        <w:rPr>
          <w:rFonts w:ascii="Arial" w:cs="Arial" w:eastAsia="Arial" w:hAnsi="Arial"/>
          <w:b/>
          <w:bCs/>
          <w:sz w:val="24"/>
          <w:szCs w:val="24"/>
        </w:rPr>
        <w:t xml:space="preserve">5.3.1 Confusion Matrix</w:t>
      </w:r>
    </w:p>
    <w:p>
      <w:pPr>
        <w:spacing w:after="60" w:before="60" w:line="300"/>
        <w:jc w:val="both"/>
      </w:pPr>
      <w:r>
        <w:rPr>
          <w:rFonts w:ascii="Arial" w:cs="Arial" w:eastAsia="Arial" w:hAnsi="Arial"/>
          <w:sz w:val="22"/>
          <w:szCs w:val="22"/>
        </w:rPr>
        <w:t xml:space="preserve">Confusion matrix adalah tabel yang merangkum hasil prediksi pada data uji untuk klasifikasi biner.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
            </w:r>
          </w:p>
        </w:tc>
        <w:tc>
          <w:tcPr>
            <w:tcW w:type="dxa" w:w="324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Predicted Positive</w:t>
            </w:r>
          </w:p>
        </w:tc>
        <w:tc>
          <w:tcPr>
            <w:tcW w:type="dxa" w:w="324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Predicted Negative</w:t>
            </w:r>
          </w:p>
        </w:tc>
      </w:tr>
      <w:tr>
        <w:tc>
          <w:tcPr>
            <w:tcW w:type="dxa" w:w="28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Actual Positive</w:t>
            </w:r>
          </w:p>
        </w:tc>
        <w:tc>
          <w:tcPr>
            <w:tcW w:type="dxa" w:w="324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True Positive (TP)</w:t>
            </w:r>
          </w:p>
        </w:tc>
        <w:tc>
          <w:tcPr>
            <w:tcW w:type="dxa" w:w="324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False Negative (FN)</w:t>
            </w:r>
          </w:p>
        </w:tc>
      </w:tr>
      <w:tr>
        <w:tc>
          <w:tcPr>
            <w:tcW w:type="dxa" w:w="28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Actual Negative</w:t>
            </w:r>
          </w:p>
        </w:tc>
        <w:tc>
          <w:tcPr>
            <w:tcW w:type="dxa" w:w="324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False Positive (FP)</w:t>
            </w:r>
          </w:p>
        </w:tc>
        <w:tc>
          <w:tcPr>
            <w:tcW w:type="dxa" w:w="324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True Negative (TN)</w:t>
            </w:r>
          </w:p>
        </w:tc>
      </w:tr>
    </w:tbl>
    <w:p>
      <w:pPr>
        <w:pStyle w:val="Heading3"/>
        <w:spacing w:after="110" w:before="220"/>
      </w:pPr>
      <w:r>
        <w:rPr>
          <w:rFonts w:ascii="Arial" w:cs="Arial" w:eastAsia="Arial" w:hAnsi="Arial"/>
          <w:b/>
          <w:bCs/>
          <w:sz w:val="24"/>
          <w:szCs w:val="24"/>
        </w:rPr>
        <w:t xml:space="preserve">5.3.2 Metrik Evaluasi</w:t>
      </w:r>
    </w:p>
    <w:p>
      <w:pPr>
        <w:spacing w:after="60" w:before="60" w:line="300"/>
        <w:jc w:val="both"/>
      </w:pPr>
      <w:r>
        <w:rPr>
          <w:rFonts w:ascii="Arial" w:cs="Arial" w:eastAsia="Arial" w:hAnsi="Arial"/>
          <w:b/>
          <w:bCs/>
          <w:sz w:val="22"/>
          <w:szCs w:val="22"/>
        </w:rPr>
        <w:t xml:space="preserve">Accuracy </w:t>
      </w:r>
      <w:r>
        <w:rPr>
          <w:rFonts w:ascii="Arial" w:cs="Arial" w:eastAsia="Arial" w:hAnsi="Arial"/>
          <w:sz w:val="22"/>
          <w:szCs w:val="22"/>
        </w:rPr>
        <w:t xml:space="preserve">— proporsi prediksi yang benar dari total prediksi.</w:t>
      </w:r>
    </w:p>
    <w:p>
      <w:pPr>
        <w:spacing w:after="100" w:before="100"/>
        <w:jc w:val="center"/>
      </w:pPr>
      <w:r>
        <w:rPr>
          <w:rFonts w:ascii="Cambria Math" w:cs="Cambria Math" w:eastAsia="Cambria Math" w:hAnsi="Cambria Math"/>
          <w:i/>
          <w:iCs/>
          <w:sz w:val="24"/>
          <w:szCs w:val="24"/>
        </w:rPr>
        <w:t xml:space="preserve">Accuracy = (TP + TN) / (TP + TN + FP + FN)</w:t>
      </w:r>
    </w:p>
    <w:p>
      <w:pPr>
        <w:spacing w:after="60" w:before="60" w:line="300"/>
        <w:jc w:val="both"/>
      </w:pPr>
      <w:r>
        <w:rPr>
          <w:rFonts w:ascii="Arial" w:cs="Arial" w:eastAsia="Arial" w:hAnsi="Arial"/>
          <w:sz w:val="22"/>
          <w:szCs w:val="22"/>
        </w:rPr>
        <w:t xml:space="preserve">Catatan: accuracy menyesatkan pada kelas yang tidak seimbang. Pada dataset 95% negatif, model yang selalu memprediksi negatif tetap mendapat accuracy 95%.</w:t>
      </w:r>
    </w:p>
    <w:p>
      <w:pPr>
        <w:spacing w:after="60" w:before="60" w:line="300"/>
        <w:jc w:val="both"/>
      </w:pPr>
      <w:r>
        <w:rPr>
          <w:rFonts w:ascii="Arial" w:cs="Arial" w:eastAsia="Arial" w:hAnsi="Arial"/>
          <w:b/>
          <w:bCs/>
          <w:sz w:val="22"/>
          <w:szCs w:val="22"/>
        </w:rPr>
        <w:t xml:space="preserve">Precision </w:t>
      </w:r>
      <w:r>
        <w:rPr>
          <w:rFonts w:ascii="Arial" w:cs="Arial" w:eastAsia="Arial" w:hAnsi="Arial"/>
          <w:sz w:val="22"/>
          <w:szCs w:val="22"/>
        </w:rPr>
        <w:t xml:space="preserve">— dari semua yang diprediksi positif, berapa yang benar-benar positif.</w:t>
      </w:r>
    </w:p>
    <w:p>
      <w:pPr>
        <w:spacing w:after="100" w:before="100"/>
        <w:jc w:val="center"/>
      </w:pPr>
      <w:r>
        <w:rPr>
          <w:rFonts w:ascii="Cambria Math" w:cs="Cambria Math" w:eastAsia="Cambria Math" w:hAnsi="Cambria Math"/>
          <w:i/>
          <w:iCs/>
          <w:sz w:val="24"/>
          <w:szCs w:val="24"/>
        </w:rPr>
        <w:t xml:space="preserve">Precision = TP / (TP + FP)</w:t>
      </w:r>
    </w:p>
    <w:p>
      <w:pPr>
        <w:spacing w:after="60" w:before="60" w:line="300"/>
        <w:jc w:val="both"/>
      </w:pPr>
      <w:r>
        <w:rPr>
          <w:rFonts w:ascii="Arial" w:cs="Arial" w:eastAsia="Arial" w:hAnsi="Arial"/>
          <w:sz w:val="22"/>
          <w:szCs w:val="22"/>
        </w:rPr>
        <w:t xml:space="preserve">Penting saat false positive mahal, contoh: filter spam (jangan sampai email penting masuk spam).</w:t>
      </w:r>
    </w:p>
    <w:p>
      <w:pPr>
        <w:spacing w:after="60" w:before="60" w:line="300"/>
        <w:jc w:val="both"/>
      </w:pPr>
      <w:r>
        <w:rPr>
          <w:rFonts w:ascii="Arial" w:cs="Arial" w:eastAsia="Arial" w:hAnsi="Arial"/>
          <w:b/>
          <w:bCs/>
          <w:sz w:val="22"/>
          <w:szCs w:val="22"/>
        </w:rPr>
        <w:t xml:space="preserve">Recall (Sensitivity) </w:t>
      </w:r>
      <w:r>
        <w:rPr>
          <w:rFonts w:ascii="Arial" w:cs="Arial" w:eastAsia="Arial" w:hAnsi="Arial"/>
          <w:sz w:val="22"/>
          <w:szCs w:val="22"/>
        </w:rPr>
        <w:t xml:space="preserve">— dari semua yang sebenarnya positif, berapa yang berhasil ditemukan.</w:t>
      </w:r>
    </w:p>
    <w:p>
      <w:pPr>
        <w:spacing w:after="100" w:before="100"/>
        <w:jc w:val="center"/>
      </w:pPr>
      <w:r>
        <w:rPr>
          <w:rFonts w:ascii="Cambria Math" w:cs="Cambria Math" w:eastAsia="Cambria Math" w:hAnsi="Cambria Math"/>
          <w:i/>
          <w:iCs/>
          <w:sz w:val="24"/>
          <w:szCs w:val="24"/>
        </w:rPr>
        <w:t xml:space="preserve">Recall = TP / (TP + FN)</w:t>
      </w:r>
    </w:p>
    <w:p>
      <w:pPr>
        <w:spacing w:after="60" w:before="60" w:line="300"/>
        <w:jc w:val="both"/>
      </w:pPr>
      <w:r>
        <w:rPr>
          <w:rFonts w:ascii="Arial" w:cs="Arial" w:eastAsia="Arial" w:hAnsi="Arial"/>
          <w:sz w:val="22"/>
          <w:szCs w:val="22"/>
        </w:rPr>
        <w:t xml:space="preserve">Penting saat false negative mahal, contoh: deteksi penyakit (jangan sampai pasien sakit terdeteksi sehat).</w:t>
      </w:r>
    </w:p>
    <w:p>
      <w:pPr>
        <w:spacing w:after="60" w:before="60" w:line="300"/>
        <w:jc w:val="both"/>
      </w:pPr>
      <w:r>
        <w:rPr>
          <w:rFonts w:ascii="Arial" w:cs="Arial" w:eastAsia="Arial" w:hAnsi="Arial"/>
          <w:b/>
          <w:bCs/>
          <w:sz w:val="22"/>
          <w:szCs w:val="22"/>
        </w:rPr>
        <w:t xml:space="preserve">F1-Score </w:t>
      </w:r>
      <w:r>
        <w:rPr>
          <w:rFonts w:ascii="Arial" w:cs="Arial" w:eastAsia="Arial" w:hAnsi="Arial"/>
          <w:sz w:val="22"/>
          <w:szCs w:val="22"/>
        </w:rPr>
        <w:t xml:space="preserve">— harmonic mean dari precision dan recall, memberikan satu metrik yang menyeimbangkan keduanya.</w:t>
      </w:r>
    </w:p>
    <w:p>
      <w:pPr>
        <w:spacing w:after="100" w:before="100"/>
        <w:jc w:val="center"/>
      </w:pPr>
      <w:r>
        <w:rPr>
          <w:rFonts w:ascii="Cambria Math" w:cs="Cambria Math" w:eastAsia="Cambria Math" w:hAnsi="Cambria Math"/>
          <w:i/>
          <w:iCs/>
          <w:sz w:val="24"/>
          <w:szCs w:val="24"/>
        </w:rPr>
        <w:t xml:space="preserve">F1 = 2 × (Precision × Recall) / (Precision + Recall)</w:t>
      </w:r>
    </w:p>
    <w:p>
      <w:pPr>
        <w:spacing w:after="60" w:before="60" w:line="300"/>
        <w:jc w:val="both"/>
      </w:pPr>
      <w:r>
        <w:rPr>
          <w:rFonts w:ascii="Arial" w:cs="Arial" w:eastAsia="Arial" w:hAnsi="Arial"/>
          <w:sz w:val="22"/>
          <w:szCs w:val="22"/>
        </w:rPr>
        <w:t xml:space="preserve">Gunakan F1 sebagai metrik utama saat kelas tidak seimbang dan kedua precision-recall sama pentingnya.</w:t>
      </w:r>
    </w:p>
    <w:p>
      <w:pPr>
        <w:pStyle w:val="Heading3"/>
        <w:spacing w:after="110" w:before="220"/>
      </w:pPr>
      <w:r>
        <w:rPr>
          <w:rFonts w:ascii="Arial" w:cs="Arial" w:eastAsia="Arial" w:hAnsi="Arial"/>
          <w:b/>
          <w:bCs/>
          <w:sz w:val="24"/>
          <w:szCs w:val="24"/>
        </w:rPr>
        <w:t xml:space="preserve">5.3.3 Metrik untuk Multi-class</w:t>
      </w:r>
    </w:p>
    <w:p>
      <w:pPr>
        <w:pStyle w:val="ListParagraph"/>
        <w:numPr>
          <w:ilvl w:val="0"/>
          <w:numId w:val="2"/>
        </w:numPr>
        <w:spacing w:after="40" w:before="40" w:line="290"/>
        <w:jc w:val="both"/>
      </w:pPr>
      <w:r>
        <w:rPr>
          <w:rFonts w:ascii="Arial" w:cs="Arial" w:eastAsia="Arial" w:hAnsi="Arial"/>
          <w:b/>
          <w:bCs/>
          <w:sz w:val="22"/>
          <w:szCs w:val="22"/>
        </w:rPr>
        <w:t xml:space="preserve">Macro-average: </w:t>
      </w:r>
      <w:r>
        <w:rPr>
          <w:rFonts w:ascii="Arial" w:cs="Arial" w:eastAsia="Arial" w:hAnsi="Arial"/>
          <w:sz w:val="22"/>
          <w:szCs w:val="22"/>
        </w:rPr>
        <w:t xml:space="preserve">hitung metrik per kelas lalu rata-ratakan tanpa pembobotan. Semua kelas dianggap setara.</w:t>
      </w:r>
    </w:p>
    <w:p>
      <w:pPr>
        <w:pStyle w:val="ListParagraph"/>
        <w:numPr>
          <w:ilvl w:val="0"/>
          <w:numId w:val="2"/>
        </w:numPr>
        <w:spacing w:after="40" w:before="40" w:line="290"/>
        <w:jc w:val="both"/>
      </w:pPr>
      <w:r>
        <w:rPr>
          <w:rFonts w:ascii="Arial" w:cs="Arial" w:eastAsia="Arial" w:hAnsi="Arial"/>
          <w:b/>
          <w:bCs/>
          <w:sz w:val="22"/>
          <w:szCs w:val="22"/>
        </w:rPr>
        <w:t xml:space="preserve">Micro-average: </w:t>
      </w:r>
      <w:r>
        <w:rPr>
          <w:rFonts w:ascii="Arial" w:cs="Arial" w:eastAsia="Arial" w:hAnsi="Arial"/>
          <w:sz w:val="22"/>
          <w:szCs w:val="22"/>
        </w:rPr>
        <w:t xml:space="preserve">agregasi TP, FP, FN dari semua kelas dulu, baru hitung metrik. Didominasi kelas mayoritas.</w:t>
      </w:r>
    </w:p>
    <w:p>
      <w:pPr>
        <w:pStyle w:val="ListParagraph"/>
        <w:numPr>
          <w:ilvl w:val="0"/>
          <w:numId w:val="2"/>
        </w:numPr>
        <w:spacing w:after="40" w:before="40" w:line="290"/>
        <w:jc w:val="both"/>
      </w:pPr>
      <w:r>
        <w:rPr>
          <w:rFonts w:ascii="Arial" w:cs="Arial" w:eastAsia="Arial" w:hAnsi="Arial"/>
          <w:b/>
          <w:bCs/>
          <w:sz w:val="22"/>
          <w:szCs w:val="22"/>
        </w:rPr>
        <w:t xml:space="preserve">Weighted-average: </w:t>
      </w:r>
      <w:r>
        <w:rPr>
          <w:rFonts w:ascii="Arial" w:cs="Arial" w:eastAsia="Arial" w:hAnsi="Arial"/>
          <w:sz w:val="22"/>
          <w:szCs w:val="22"/>
        </w:rPr>
        <w:t xml:space="preserve">rata-rata dengan bobot proporsional jumlah sampel per kelas.</w:t>
      </w:r>
    </w:p>
    <w:p>
      <w:pPr>
        <w:pStyle w:val="Heading3"/>
        <w:spacing w:after="110" w:before="220"/>
      </w:pPr>
      <w:r>
        <w:rPr>
          <w:rFonts w:ascii="Arial" w:cs="Arial" w:eastAsia="Arial" w:hAnsi="Arial"/>
          <w:b/>
          <w:bCs/>
          <w:sz w:val="24"/>
          <w:szCs w:val="24"/>
        </w:rPr>
        <w:t xml:space="preserve">5.3.4 Contoh Implementasi</w:t>
      </w:r>
    </w:p>
    <w:p>
      <w:pPr>
        <w:shd w:fill="F2F2F2" w:val="clear"/>
        <w:spacing w:after="80" w:before="80"/>
      </w:pPr>
      <w:r>
        <w:rPr>
          <w:rFonts w:ascii="Consolas" w:cs="Consolas" w:eastAsia="Consolas" w:hAnsi="Consolas"/>
          <w:sz w:val="20"/>
          <w:szCs w:val="20"/>
        </w:rPr>
        <w:t xml:space="preserve">from sklearn.metrics import classification_report, confusion_matrix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y_pred = model.predict(X_test)</w:t>
      </w:r>
    </w:p>
    <w:p>
      <w:pPr>
        <w:shd w:fill="F2F2F2" w:val="clear"/>
        <w:spacing w:after="80" w:before="80"/>
      </w:pPr>
      <w:r>
        <w:rPr>
          <w:rFonts w:ascii="Consolas" w:cs="Consolas" w:eastAsia="Consolas" w:hAnsi="Consolas"/>
          <w:sz w:val="20"/>
          <w:szCs w:val="20"/>
        </w:rPr>
        <w:t xml:space="preserve">print(confusion_matrix(y_test, y_pred))</w:t>
      </w:r>
    </w:p>
    <w:p>
      <w:pPr>
        <w:shd w:fill="F2F2F2" w:val="clear"/>
        <w:spacing w:after="80" w:before="80"/>
      </w:pPr>
      <w:r>
        <w:rPr>
          <w:rFonts w:ascii="Consolas" w:cs="Consolas" w:eastAsia="Consolas" w:hAnsi="Consolas"/>
          <w:sz w:val="20"/>
          <w:szCs w:val="20"/>
        </w:rPr>
        <w:t xml:space="preserve">print(classification_report(y_test, y_pred, digits=4))</w:t>
      </w:r>
    </w:p>
    <w:p>
      <w:pPr>
        <w:pStyle w:val="Heading1"/>
        <w:pageBreakBefore/>
        <w:spacing w:after="180" w:before="360"/>
      </w:pPr>
      <w:r>
        <w:rPr>
          <w:rFonts w:ascii="Arial" w:cs="Arial" w:eastAsia="Arial" w:hAnsi="Arial"/>
          <w:b/>
          <w:bCs/>
          <w:sz w:val="32"/>
          <w:szCs w:val="32"/>
        </w:rPr>
        <w:t xml:space="preserve">Bab 6 — Pemodelan Topik</w:t>
      </w:r>
    </w:p>
    <w:p>
      <w:pPr>
        <w:spacing w:after="60" w:before="60" w:line="300"/>
        <w:jc w:val="both"/>
      </w:pPr>
      <w:r>
        <w:rPr>
          <w:rFonts w:ascii="Arial" w:cs="Arial" w:eastAsia="Arial" w:hAnsi="Arial"/>
          <w:sz w:val="22"/>
          <w:szCs w:val="22"/>
        </w:rPr>
        <w:t xml:space="preserve">Topic Modeling adalah teknik unsupervised untuk menemukan struktur tematik tersembunyi dalam koleksi dokumen. Setiap dokumen direpresentasikan sebagai campuran topik, dan setiap topik direpresentasikan sebagai distribusi kata.</w:t>
      </w:r>
    </w:p>
    <w:p>
      <w:pPr>
        <w:pStyle w:val="Heading2"/>
        <w:spacing w:after="140" w:before="280"/>
      </w:pPr>
      <w:r>
        <w:rPr>
          <w:rFonts w:ascii="Arial" w:cs="Arial" w:eastAsia="Arial" w:hAnsi="Arial"/>
          <w:b/>
          <w:bCs/>
          <w:sz w:val="28"/>
          <w:szCs w:val="28"/>
        </w:rPr>
        <w:t xml:space="preserve">6.1 LDA (Latent Dirichlet Allocation)</w:t>
      </w:r>
    </w:p>
    <w:p>
      <w:pPr>
        <w:spacing w:after="60" w:before="60" w:line="300"/>
        <w:jc w:val="both"/>
      </w:pPr>
      <w:r>
        <w:rPr>
          <w:rFonts w:ascii="Arial" w:cs="Arial" w:eastAsia="Arial" w:hAnsi="Arial"/>
          <w:sz w:val="22"/>
          <w:szCs w:val="22"/>
        </w:rPr>
        <w:t xml:space="preserve">LDA adalah model probabilistik generatif yang mengasumsikan dokumen dihasilkan dari proses berikut: pilih distribusi topik untuk dokumen, lalu untuk setiap kata pilih topik dari distribusi itu, lalu pilih kata dari distribusi kata di topik tersebut.</w:t>
      </w:r>
    </w:p>
    <w:p>
      <w:pPr>
        <w:pStyle w:val="Heading3"/>
        <w:spacing w:after="110" w:before="220"/>
      </w:pPr>
      <w:r>
        <w:rPr>
          <w:rFonts w:ascii="Arial" w:cs="Arial" w:eastAsia="Arial" w:hAnsi="Arial"/>
          <w:b/>
          <w:bCs/>
          <w:sz w:val="24"/>
          <w:szCs w:val="24"/>
        </w:rPr>
        <w:t xml:space="preserve">6.1.1 Asumsi Generatif</w:t>
      </w:r>
    </w:p>
    <w:p>
      <w:pPr>
        <w:pStyle w:val="ListParagraph"/>
        <w:numPr>
          <w:ilvl w:val="0"/>
          <w:numId w:val="3"/>
        </w:numPr>
        <w:spacing w:after="40" w:before="40" w:line="290"/>
        <w:jc w:val="both"/>
      </w:pPr>
      <w:r>
        <w:rPr>
          <w:rFonts w:ascii="Arial" w:cs="Arial" w:eastAsia="Arial" w:hAnsi="Arial"/>
          <w:sz w:val="22"/>
          <w:szCs w:val="22"/>
        </w:rPr>
        <w:t xml:space="preserve">Setiap dokumen adalah campuran beberapa topik dengan proporsi tertentu.</w:t>
      </w:r>
    </w:p>
    <w:p>
      <w:pPr>
        <w:pStyle w:val="ListParagraph"/>
        <w:numPr>
          <w:ilvl w:val="0"/>
          <w:numId w:val="3"/>
        </w:numPr>
        <w:spacing w:after="40" w:before="40" w:line="290"/>
        <w:jc w:val="both"/>
      </w:pPr>
      <w:r>
        <w:rPr>
          <w:rFonts w:ascii="Arial" w:cs="Arial" w:eastAsia="Arial" w:hAnsi="Arial"/>
          <w:sz w:val="22"/>
          <w:szCs w:val="22"/>
        </w:rPr>
        <w:t xml:space="preserve">Setiap topik adalah distribusi probabilitas atas vocabulary.</w:t>
      </w:r>
    </w:p>
    <w:p>
      <w:pPr>
        <w:pStyle w:val="ListParagraph"/>
        <w:numPr>
          <w:ilvl w:val="0"/>
          <w:numId w:val="3"/>
        </w:numPr>
        <w:spacing w:after="40" w:before="40" w:line="290"/>
        <w:jc w:val="both"/>
      </w:pPr>
      <w:r>
        <w:rPr>
          <w:rFonts w:ascii="Arial" w:cs="Arial" w:eastAsia="Arial" w:hAnsi="Arial"/>
          <w:sz w:val="22"/>
          <w:szCs w:val="22"/>
        </w:rPr>
        <w:t xml:space="preserve">Distribusi proporsi topik per dokumen mengikuti Dirichlet dengan parameter α.</w:t>
      </w:r>
    </w:p>
    <w:p>
      <w:pPr>
        <w:pStyle w:val="ListParagraph"/>
        <w:numPr>
          <w:ilvl w:val="0"/>
          <w:numId w:val="3"/>
        </w:numPr>
        <w:spacing w:after="40" w:before="40" w:line="290"/>
        <w:jc w:val="both"/>
      </w:pPr>
      <w:r>
        <w:rPr>
          <w:rFonts w:ascii="Arial" w:cs="Arial" w:eastAsia="Arial" w:hAnsi="Arial"/>
          <w:sz w:val="22"/>
          <w:szCs w:val="22"/>
        </w:rPr>
        <w:t xml:space="preserve">Distribusi kata per topik mengikuti Dirichlet dengan parameter β.</w:t>
      </w:r>
    </w:p>
    <w:p>
      <w:pPr>
        <w:pStyle w:val="Heading3"/>
        <w:spacing w:after="110" w:before="220"/>
      </w:pPr>
      <w:r>
        <w:rPr>
          <w:rFonts w:ascii="Arial" w:cs="Arial" w:eastAsia="Arial" w:hAnsi="Arial"/>
          <w:b/>
          <w:bCs/>
          <w:sz w:val="24"/>
          <w:szCs w:val="24"/>
        </w:rPr>
        <w:t xml:space="preserve">6.1.2 Hyperparameter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60"/>
        <w:gridCol w:w="4140"/>
      </w:tblGrid>
      <w:tr>
        <w:trPr>
          <w:tblHeader/>
        </w:trPr>
        <w:tc>
          <w:tcPr>
            <w:tcW w:type="dxa" w:w="21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Parameter</w:t>
            </w:r>
          </w:p>
        </w:tc>
        <w:tc>
          <w:tcPr>
            <w:tcW w:type="dxa" w:w="30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Pengaruh</w:t>
            </w:r>
          </w:p>
        </w:tc>
        <w:tc>
          <w:tcPr>
            <w:tcW w:type="dxa" w:w="414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Interpretasi</w:t>
            </w:r>
          </w:p>
        </w:tc>
      </w:tr>
      <w:tr>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α (alpha)</w:t>
            </w:r>
          </w:p>
        </w:tc>
        <w:tc>
          <w:tcPr>
            <w:tcW w:type="dxa" w:w="30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Distribusi topik per dokumen</w:t>
            </w:r>
          </w:p>
        </w:tc>
        <w:tc>
          <w:tcPr>
            <w:tcW w:type="dxa" w:w="414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α tinggi → dokumen memuat banyak topik; α rendah → dokumen fokus pada sedikit topik</w:t>
            </w:r>
          </w:p>
        </w:tc>
      </w:tr>
      <w:tr>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β (beta / eta)</w:t>
            </w:r>
          </w:p>
        </w:tc>
        <w:tc>
          <w:tcPr>
            <w:tcW w:type="dxa" w:w="30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Distribusi kata per topik</w:t>
            </w:r>
          </w:p>
        </w:tc>
        <w:tc>
          <w:tcPr>
            <w:tcW w:type="dxa" w:w="414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β tinggi → topik berisi banyak kata berbeda; β rendah → topik fokus pada sedikit kata kunci</w:t>
            </w:r>
          </w:p>
        </w:tc>
      </w:tr>
      <w:tr>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K</w:t>
            </w:r>
          </w:p>
        </w:tc>
        <w:tc>
          <w:tcPr>
            <w:tcW w:type="dxa" w:w="30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Jumlah topik</w:t>
            </w:r>
          </w:p>
        </w:tc>
        <w:tc>
          <w:tcPr>
            <w:tcW w:type="dxa" w:w="414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Hyperparameter yang harus ditentukan; pilih dengan coherence score</w:t>
            </w:r>
          </w:p>
        </w:tc>
      </w:tr>
    </w:tbl>
    <w:p>
      <w:pPr>
        <w:pStyle w:val="Heading3"/>
        <w:spacing w:after="110" w:before="220"/>
      </w:pPr>
      <w:r>
        <w:rPr>
          <w:rFonts w:ascii="Arial" w:cs="Arial" w:eastAsia="Arial" w:hAnsi="Arial"/>
          <w:b/>
          <w:bCs/>
          <w:sz w:val="24"/>
          <w:szCs w:val="24"/>
        </w:rPr>
        <w:t xml:space="preserve">6.1.3 Inferensi</w:t>
      </w:r>
    </w:p>
    <w:p>
      <w:pPr>
        <w:spacing w:after="60" w:before="60" w:line="300"/>
        <w:jc w:val="both"/>
      </w:pPr>
      <w:r>
        <w:rPr>
          <w:rFonts w:ascii="Arial" w:cs="Arial" w:eastAsia="Arial" w:hAnsi="Arial"/>
          <w:sz w:val="22"/>
          <w:szCs w:val="22"/>
        </w:rPr>
        <w:t xml:space="preserve">Karena posterior eksak intractable, LDA menggunakan metode aproksimasi:</w:t>
      </w:r>
    </w:p>
    <w:p>
      <w:pPr>
        <w:pStyle w:val="ListParagraph"/>
        <w:numPr>
          <w:ilvl w:val="0"/>
          <w:numId w:val="2"/>
        </w:numPr>
        <w:spacing w:after="40" w:before="40" w:line="290"/>
        <w:jc w:val="both"/>
      </w:pPr>
      <w:r>
        <w:rPr>
          <w:rFonts w:ascii="Arial" w:cs="Arial" w:eastAsia="Arial" w:hAnsi="Arial"/>
          <w:b/>
          <w:bCs/>
          <w:sz w:val="22"/>
          <w:szCs w:val="22"/>
        </w:rPr>
        <w:t xml:space="preserve">Variational Inference: </w:t>
      </w:r>
      <w:r>
        <w:rPr>
          <w:rFonts w:ascii="Arial" w:cs="Arial" w:eastAsia="Arial" w:hAnsi="Arial"/>
          <w:sz w:val="22"/>
          <w:szCs w:val="22"/>
        </w:rPr>
        <w:t xml:space="preserve">optimasi parameter variational distribution untuk mendekati posterior.</w:t>
      </w:r>
    </w:p>
    <w:p>
      <w:pPr>
        <w:pStyle w:val="ListParagraph"/>
        <w:numPr>
          <w:ilvl w:val="0"/>
          <w:numId w:val="2"/>
        </w:numPr>
        <w:spacing w:after="40" w:before="40" w:line="290"/>
        <w:jc w:val="both"/>
      </w:pPr>
      <w:r>
        <w:rPr>
          <w:rFonts w:ascii="Arial" w:cs="Arial" w:eastAsia="Arial" w:hAnsi="Arial"/>
          <w:b/>
          <w:bCs/>
          <w:sz w:val="22"/>
          <w:szCs w:val="22"/>
        </w:rPr>
        <w:t xml:space="preserve">Collapsed Gibbs Sampling: </w:t>
      </w:r>
      <w:r>
        <w:rPr>
          <w:rFonts w:ascii="Arial" w:cs="Arial" w:eastAsia="Arial" w:hAnsi="Arial"/>
          <w:sz w:val="22"/>
          <w:szCs w:val="22"/>
        </w:rPr>
        <w:t xml:space="preserve">MCMC sampling untuk mengestimasi distribusi topik.</w:t>
      </w:r>
    </w:p>
    <w:p>
      <w:pPr>
        <w:pStyle w:val="Heading3"/>
        <w:spacing w:after="110" w:before="220"/>
      </w:pPr>
      <w:r>
        <w:rPr>
          <w:rFonts w:ascii="Arial" w:cs="Arial" w:eastAsia="Arial" w:hAnsi="Arial"/>
          <w:b/>
          <w:bCs/>
          <w:sz w:val="24"/>
          <w:szCs w:val="24"/>
        </w:rPr>
        <w:t xml:space="preserve">6.1.4 Implementasi</w:t>
      </w:r>
    </w:p>
    <w:p>
      <w:pPr>
        <w:shd w:fill="F2F2F2" w:val="clear"/>
        <w:spacing w:after="80" w:before="80"/>
      </w:pPr>
      <w:r>
        <w:rPr>
          <w:rFonts w:ascii="Consolas" w:cs="Consolas" w:eastAsia="Consolas" w:hAnsi="Consolas"/>
          <w:sz w:val="20"/>
          <w:szCs w:val="20"/>
        </w:rPr>
        <w:t xml:space="preserve">from gensim import corpora, models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dictionary = corpora.Dictionary(processed_docs)</w:t>
      </w:r>
    </w:p>
    <w:p>
      <w:pPr>
        <w:shd w:fill="F2F2F2" w:val="clear"/>
        <w:spacing w:after="80" w:before="80"/>
      </w:pPr>
      <w:r>
        <w:rPr>
          <w:rFonts w:ascii="Consolas" w:cs="Consolas" w:eastAsia="Consolas" w:hAnsi="Consolas"/>
          <w:sz w:val="20"/>
          <w:szCs w:val="20"/>
        </w:rPr>
        <w:t xml:space="preserve">corpus = [dictionary.doc2bow(doc) for doc in processed_docs]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lda = models.LdaModel(corpus, num_topics=10, id2word=dictionary,</w:t>
      </w:r>
    </w:p>
    <w:p>
      <w:pPr>
        <w:shd w:fill="F2F2F2" w:val="clear"/>
        <w:spacing w:after="80" w:before="80"/>
      </w:pPr>
      <w:r>
        <w:rPr>
          <w:rFonts w:ascii="Consolas" w:cs="Consolas" w:eastAsia="Consolas" w:hAnsi="Consolas"/>
          <w:sz w:val="20"/>
          <w:szCs w:val="20"/>
        </w:rPr>
        <w:t xml:space="preserve">                     alpha='auto', eta='auto', passes=20)</w:t>
      </w:r>
    </w:p>
    <w:p>
      <w:pPr>
        <w:shd w:fill="F2F2F2" w:val="clear"/>
        <w:spacing w:after="80" w:before="80"/>
      </w:pPr>
      <w:r>
        <w:rPr>
          <w:rFonts w:ascii="Consolas" w:cs="Consolas" w:eastAsia="Consolas" w:hAnsi="Consolas"/>
          <w:sz w:val="20"/>
          <w:szCs w:val="20"/>
        </w:rPr>
        <w:t xml:space="preserve">for idx, topic in lda.print_topics(-1):</w:t>
      </w:r>
    </w:p>
    <w:p>
      <w:pPr>
        <w:shd w:fill="F2F2F2" w:val="clear"/>
        <w:spacing w:after="80" w:before="80"/>
      </w:pPr>
      <w:r>
        <w:rPr>
          <w:rFonts w:ascii="Consolas" w:cs="Consolas" w:eastAsia="Consolas" w:hAnsi="Consolas"/>
          <w:sz w:val="20"/>
          <w:szCs w:val="20"/>
        </w:rPr>
        <w:t xml:space="preserve">    print(f'Topic {idx}: {topic}')</w:t>
      </w:r>
    </w:p>
    <w:p>
      <w:pPr>
        <w:pStyle w:val="Heading2"/>
        <w:spacing w:after="140" w:before="280"/>
      </w:pPr>
      <w:r>
        <w:rPr>
          <w:rFonts w:ascii="Arial" w:cs="Arial" w:eastAsia="Arial" w:hAnsi="Arial"/>
          <w:b/>
          <w:bCs/>
          <w:sz w:val="28"/>
          <w:szCs w:val="28"/>
        </w:rPr>
        <w:t xml:space="preserve">6.2 LSA (Latent Semantic Analysis)</w:t>
      </w:r>
    </w:p>
    <w:p>
      <w:pPr>
        <w:spacing w:after="60" w:before="60" w:line="300"/>
        <w:jc w:val="both"/>
      </w:pPr>
      <w:r>
        <w:rPr>
          <w:rFonts w:ascii="Arial" w:cs="Arial" w:eastAsia="Arial" w:hAnsi="Arial"/>
          <w:sz w:val="22"/>
          <w:szCs w:val="22"/>
        </w:rPr>
        <w:t xml:space="preserve">LSA adalah pendekatan aljabar linear yang menemukan struktur laten dalam matriks term-document menggunakan Singular Value Decomposition (SVD). LSA mengurangi dimensi dan menangkap relasi semantik antar kata yang sering muncul bersama.</w:t>
      </w:r>
    </w:p>
    <w:p>
      <w:pPr>
        <w:pStyle w:val="Heading3"/>
        <w:spacing w:after="110" w:before="220"/>
      </w:pPr>
      <w:r>
        <w:rPr>
          <w:rFonts w:ascii="Arial" w:cs="Arial" w:eastAsia="Arial" w:hAnsi="Arial"/>
          <w:b/>
          <w:bCs/>
          <w:sz w:val="24"/>
          <w:szCs w:val="24"/>
        </w:rPr>
        <w:t xml:space="preserve">6.2.1 Mekanisme SVD</w:t>
      </w:r>
    </w:p>
    <w:p>
      <w:pPr>
        <w:spacing w:after="60" w:before="60" w:line="300"/>
        <w:jc w:val="both"/>
      </w:pPr>
      <w:r>
        <w:rPr>
          <w:rFonts w:ascii="Arial" w:cs="Arial" w:eastAsia="Arial" w:hAnsi="Arial"/>
          <w:sz w:val="22"/>
          <w:szCs w:val="22"/>
        </w:rPr>
        <w:t xml:space="preserve">Matriks term-document A (m×n, m=jumlah term, n=jumlah dokumen) didekomposisi menjadi:</w:t>
      </w:r>
    </w:p>
    <w:p>
      <w:pPr>
        <w:spacing w:after="100" w:before="100"/>
        <w:jc w:val="center"/>
      </w:pPr>
      <w:r>
        <w:rPr>
          <w:rFonts w:ascii="Cambria Math" w:cs="Cambria Math" w:eastAsia="Cambria Math" w:hAnsi="Cambria Math"/>
          <w:i/>
          <w:iCs/>
          <w:sz w:val="24"/>
          <w:szCs w:val="24"/>
        </w:rPr>
        <w:t xml:space="preserve">A = U × Σ × Vᵀ</w:t>
      </w:r>
    </w:p>
    <w:p>
      <w:pPr>
        <w:pStyle w:val="ListParagraph"/>
        <w:numPr>
          <w:ilvl w:val="0"/>
          <w:numId w:val="2"/>
        </w:numPr>
        <w:spacing w:after="40" w:before="40" w:line="290"/>
        <w:jc w:val="both"/>
      </w:pPr>
      <w:r>
        <w:rPr>
          <w:rFonts w:ascii="Arial" w:cs="Arial" w:eastAsia="Arial" w:hAnsi="Arial"/>
          <w:b/>
          <w:bCs/>
          <w:sz w:val="22"/>
          <w:szCs w:val="22"/>
        </w:rPr>
        <w:t xml:space="preserve">U </w:t>
      </w:r>
      <w:r>
        <w:rPr>
          <w:rFonts w:ascii="Arial" w:cs="Arial" w:eastAsia="Arial" w:hAnsi="Arial"/>
          <w:sz w:val="22"/>
          <w:szCs w:val="22"/>
        </w:rPr>
        <w:t xml:space="preserve">(m×k): matriks term-topic, merepresentasikan term dalam ruang topik.</w:t>
      </w:r>
    </w:p>
    <w:p>
      <w:pPr>
        <w:pStyle w:val="ListParagraph"/>
        <w:numPr>
          <w:ilvl w:val="0"/>
          <w:numId w:val="2"/>
        </w:numPr>
        <w:spacing w:after="40" w:before="40" w:line="290"/>
        <w:jc w:val="both"/>
      </w:pPr>
      <w:r>
        <w:rPr>
          <w:rFonts w:ascii="Arial" w:cs="Arial" w:eastAsia="Arial" w:hAnsi="Arial"/>
          <w:b/>
          <w:bCs/>
          <w:sz w:val="22"/>
          <w:szCs w:val="22"/>
        </w:rPr>
        <w:t xml:space="preserve">Σ </w:t>
      </w:r>
      <w:r>
        <w:rPr>
          <w:rFonts w:ascii="Arial" w:cs="Arial" w:eastAsia="Arial" w:hAnsi="Arial"/>
          <w:sz w:val="22"/>
          <w:szCs w:val="22"/>
        </w:rPr>
        <w:t xml:space="preserve">(k×k): matriks diagonal singular values, urutan kepentingan topik.</w:t>
      </w:r>
    </w:p>
    <w:p>
      <w:pPr>
        <w:pStyle w:val="ListParagraph"/>
        <w:numPr>
          <w:ilvl w:val="0"/>
          <w:numId w:val="2"/>
        </w:numPr>
        <w:spacing w:after="40" w:before="40" w:line="290"/>
        <w:jc w:val="both"/>
      </w:pPr>
      <w:r>
        <w:rPr>
          <w:rFonts w:ascii="Arial" w:cs="Arial" w:eastAsia="Arial" w:hAnsi="Arial"/>
          <w:b/>
          <w:bCs/>
          <w:sz w:val="22"/>
          <w:szCs w:val="22"/>
        </w:rPr>
        <w:t xml:space="preserve">Vᵀ </w:t>
      </w:r>
      <w:r>
        <w:rPr>
          <w:rFonts w:ascii="Arial" w:cs="Arial" w:eastAsia="Arial" w:hAnsi="Arial"/>
          <w:sz w:val="22"/>
          <w:szCs w:val="22"/>
        </w:rPr>
        <w:t xml:space="preserve">(k×n): matriks topic-document, merepresentasikan dokumen dalam ruang topik.</w:t>
      </w:r>
    </w:p>
    <w:p>
      <w:pPr>
        <w:spacing w:after="60" w:before="60" w:line="300"/>
        <w:jc w:val="both"/>
      </w:pPr>
      <w:r>
        <w:rPr>
          <w:rFonts w:ascii="Arial" w:cs="Arial" w:eastAsia="Arial" w:hAnsi="Arial"/>
          <w:sz w:val="22"/>
          <w:szCs w:val="22"/>
        </w:rPr>
        <w:t xml:space="preserve">Dengan mengambil k singular values terbesar (truncated SVD), kita memperoleh representasi dimensi rendah yang menangkap struktur semantik utama.</w:t>
      </w:r>
    </w:p>
    <w:p>
      <w:pPr>
        <w:pStyle w:val="Heading3"/>
        <w:spacing w:after="110" w:before="220"/>
      </w:pPr>
      <w:r>
        <w:rPr>
          <w:rFonts w:ascii="Arial" w:cs="Arial" w:eastAsia="Arial" w:hAnsi="Arial"/>
          <w:b/>
          <w:bCs/>
          <w:sz w:val="24"/>
          <w:szCs w:val="24"/>
        </w:rPr>
        <w:t xml:space="preserve">6.2.2 Implementasi</w:t>
      </w:r>
    </w:p>
    <w:p>
      <w:pPr>
        <w:shd w:fill="F2F2F2" w:val="clear"/>
        <w:spacing w:after="80" w:before="80"/>
      </w:pPr>
      <w:r>
        <w:rPr>
          <w:rFonts w:ascii="Consolas" w:cs="Consolas" w:eastAsia="Consolas" w:hAnsi="Consolas"/>
          <w:sz w:val="20"/>
          <w:szCs w:val="20"/>
        </w:rPr>
        <w:t xml:space="preserve">from sklearn.feature_extraction.text import TfidfVectorizer</w:t>
      </w:r>
    </w:p>
    <w:p>
      <w:pPr>
        <w:shd w:fill="F2F2F2" w:val="clear"/>
        <w:spacing w:after="80" w:before="80"/>
      </w:pPr>
      <w:r>
        <w:rPr>
          <w:rFonts w:ascii="Consolas" w:cs="Consolas" w:eastAsia="Consolas" w:hAnsi="Consolas"/>
          <w:sz w:val="20"/>
          <w:szCs w:val="20"/>
        </w:rPr>
        <w:t xml:space="preserve">from sklearn.decomposition import TruncatedSVD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tfidf = TfidfVectorizer(max_features=5000, stop_words='english')</w:t>
      </w:r>
    </w:p>
    <w:p>
      <w:pPr>
        <w:shd w:fill="F2F2F2" w:val="clear"/>
        <w:spacing w:after="80" w:before="80"/>
      </w:pPr>
      <w:r>
        <w:rPr>
          <w:rFonts w:ascii="Consolas" w:cs="Consolas" w:eastAsia="Consolas" w:hAnsi="Consolas"/>
          <w:sz w:val="20"/>
          <w:szCs w:val="20"/>
        </w:rPr>
        <w:t xml:space="preserve">X = tfidf.fit_transform(corpus)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lsa = TruncatedSVD(n_components=10, random_state=42)</w:t>
      </w:r>
    </w:p>
    <w:p>
      <w:pPr>
        <w:shd w:fill="F2F2F2" w:val="clear"/>
        <w:spacing w:after="80" w:before="80"/>
      </w:pPr>
      <w:r>
        <w:rPr>
          <w:rFonts w:ascii="Consolas" w:cs="Consolas" w:eastAsia="Consolas" w:hAnsi="Consolas"/>
          <w:sz w:val="20"/>
          <w:szCs w:val="20"/>
        </w:rPr>
        <w:t xml:space="preserve">X_lsa = lsa.fit_transform(X)</w:t>
      </w:r>
    </w:p>
    <w:p>
      <w:pPr>
        <w:pStyle w:val="Heading3"/>
        <w:spacing w:after="110" w:before="220"/>
      </w:pPr>
      <w:r>
        <w:rPr>
          <w:rFonts w:ascii="Arial" w:cs="Arial" w:eastAsia="Arial" w:hAnsi="Arial"/>
          <w:b/>
          <w:bCs/>
          <w:sz w:val="24"/>
          <w:szCs w:val="24"/>
        </w:rPr>
        <w:t xml:space="preserve">6.2.3 Kelebihan dan Kekurangan</w:t>
      </w:r>
    </w:p>
    <w:p>
      <w:pPr>
        <w:pStyle w:val="ListParagraph"/>
        <w:numPr>
          <w:ilvl w:val="0"/>
          <w:numId w:val="2"/>
        </w:numPr>
        <w:spacing w:after="40" w:before="40" w:line="290"/>
        <w:jc w:val="both"/>
      </w:pPr>
      <w:r>
        <w:rPr>
          <w:rFonts w:ascii="Arial" w:cs="Arial" w:eastAsia="Arial" w:hAnsi="Arial"/>
          <w:b/>
          <w:bCs/>
          <w:sz w:val="22"/>
          <w:szCs w:val="22"/>
        </w:rPr>
        <w:t xml:space="preserve">Kelebihan: </w:t>
      </w:r>
      <w:r>
        <w:rPr>
          <w:rFonts w:ascii="Arial" w:cs="Arial" w:eastAsia="Arial" w:hAnsi="Arial"/>
          <w:sz w:val="22"/>
          <w:szCs w:val="22"/>
        </w:rPr>
        <w:t xml:space="preserve">matematika sederhana, dapat menangani sinonim hingga taraf tertentu, deterministik.</w:t>
      </w:r>
    </w:p>
    <w:p>
      <w:pPr>
        <w:pStyle w:val="ListParagraph"/>
        <w:numPr>
          <w:ilvl w:val="0"/>
          <w:numId w:val="2"/>
        </w:numPr>
        <w:spacing w:after="40" w:before="40" w:line="290"/>
        <w:jc w:val="both"/>
      </w:pPr>
      <w:r>
        <w:rPr>
          <w:rFonts w:ascii="Arial" w:cs="Arial" w:eastAsia="Arial" w:hAnsi="Arial"/>
          <w:b/>
          <w:bCs/>
          <w:sz w:val="22"/>
          <w:szCs w:val="22"/>
        </w:rPr>
        <w:t xml:space="preserve">Kekurangan: </w:t>
      </w:r>
      <w:r>
        <w:rPr>
          <w:rFonts w:ascii="Arial" w:cs="Arial" w:eastAsia="Arial" w:hAnsi="Arial"/>
          <w:sz w:val="22"/>
          <w:szCs w:val="22"/>
        </w:rPr>
        <w:t xml:space="preserve">nilai pada matriks bisa negatif sehingga sulit diinterpretasi sebagai topik, tidak probabilistik, kurang fleksibel dibanding LDA.</w:t>
      </w:r>
    </w:p>
    <w:p>
      <w:pPr>
        <w:pStyle w:val="Heading2"/>
        <w:spacing w:after="140" w:before="280"/>
      </w:pPr>
      <w:r>
        <w:rPr>
          <w:rFonts w:ascii="Arial" w:cs="Arial" w:eastAsia="Arial" w:hAnsi="Arial"/>
          <w:b/>
          <w:bCs/>
          <w:sz w:val="28"/>
          <w:szCs w:val="28"/>
        </w:rPr>
        <w:t xml:space="preserve">6.3 NMF (Non-negative Matrix Factorization)</w:t>
      </w:r>
    </w:p>
    <w:p>
      <w:pPr>
        <w:spacing w:after="60" w:before="60" w:line="300"/>
        <w:jc w:val="both"/>
      </w:pPr>
      <w:r>
        <w:rPr>
          <w:rFonts w:ascii="Arial" w:cs="Arial" w:eastAsia="Arial" w:hAnsi="Arial"/>
          <w:sz w:val="22"/>
          <w:szCs w:val="22"/>
        </w:rPr>
        <w:t xml:space="preserve">NMF adalah faktorisasi matriks dengan kendala bahwa semua entri matriks faktor harus non-negatif. Kendala ini menghasilkan representasi yang lebih mudah diinterpretasi dibanding SVD.</w:t>
      </w:r>
    </w:p>
    <w:p>
      <w:pPr>
        <w:pStyle w:val="Heading3"/>
        <w:spacing w:after="110" w:before="220"/>
      </w:pPr>
      <w:r>
        <w:rPr>
          <w:rFonts w:ascii="Arial" w:cs="Arial" w:eastAsia="Arial" w:hAnsi="Arial"/>
          <w:b/>
          <w:bCs/>
          <w:sz w:val="24"/>
          <w:szCs w:val="24"/>
        </w:rPr>
        <w:t xml:space="preserve">6.3.1 Formulasi</w:t>
      </w:r>
    </w:p>
    <w:p>
      <w:pPr>
        <w:spacing w:after="60" w:before="60" w:line="300"/>
        <w:jc w:val="both"/>
      </w:pPr>
      <w:r>
        <w:rPr>
          <w:rFonts w:ascii="Arial" w:cs="Arial" w:eastAsia="Arial" w:hAnsi="Arial"/>
          <w:sz w:val="22"/>
          <w:szCs w:val="22"/>
        </w:rPr>
        <w:t xml:space="preserve">Matriks A (m×n, biasanya TF-IDF) didekomposisi menjadi dua matriks non-negatif W dan H:</w:t>
      </w:r>
    </w:p>
    <w:p>
      <w:pPr>
        <w:spacing w:after="100" w:before="100"/>
        <w:jc w:val="center"/>
      </w:pPr>
      <w:r>
        <w:rPr>
          <w:rFonts w:ascii="Cambria Math" w:cs="Cambria Math" w:eastAsia="Cambria Math" w:hAnsi="Cambria Math"/>
          <w:i/>
          <w:iCs/>
          <w:sz w:val="24"/>
          <w:szCs w:val="24"/>
        </w:rPr>
        <w:t xml:space="preserve">A ≈ W × H,    W ≥ 0,  H ≥ 0</w:t>
      </w:r>
    </w:p>
    <w:p>
      <w:pPr>
        <w:pStyle w:val="ListParagraph"/>
        <w:numPr>
          <w:ilvl w:val="0"/>
          <w:numId w:val="2"/>
        </w:numPr>
        <w:spacing w:after="40" w:before="40" w:line="290"/>
        <w:jc w:val="both"/>
      </w:pPr>
      <w:r>
        <w:rPr>
          <w:rFonts w:ascii="Arial" w:cs="Arial" w:eastAsia="Arial" w:hAnsi="Arial"/>
          <w:b/>
          <w:bCs/>
          <w:sz w:val="22"/>
          <w:szCs w:val="22"/>
        </w:rPr>
        <w:t xml:space="preserve">W </w:t>
      </w:r>
      <w:r>
        <w:rPr>
          <w:rFonts w:ascii="Arial" w:cs="Arial" w:eastAsia="Arial" w:hAnsi="Arial"/>
          <w:sz w:val="22"/>
          <w:szCs w:val="22"/>
        </w:rPr>
        <w:t xml:space="preserve">(m×k): matriks bobot term-topic, kolom adalah topik dengan komposisi term.</w:t>
      </w:r>
    </w:p>
    <w:p>
      <w:pPr>
        <w:pStyle w:val="ListParagraph"/>
        <w:numPr>
          <w:ilvl w:val="0"/>
          <w:numId w:val="2"/>
        </w:numPr>
        <w:spacing w:after="40" w:before="40" w:line="290"/>
        <w:jc w:val="both"/>
      </w:pPr>
      <w:r>
        <w:rPr>
          <w:rFonts w:ascii="Arial" w:cs="Arial" w:eastAsia="Arial" w:hAnsi="Arial"/>
          <w:b/>
          <w:bCs/>
          <w:sz w:val="22"/>
          <w:szCs w:val="22"/>
        </w:rPr>
        <w:t xml:space="preserve">H </w:t>
      </w:r>
      <w:r>
        <w:rPr>
          <w:rFonts w:ascii="Arial" w:cs="Arial" w:eastAsia="Arial" w:hAnsi="Arial"/>
          <w:sz w:val="22"/>
          <w:szCs w:val="22"/>
        </w:rPr>
        <w:t xml:space="preserve">(k×n): matriks bobot topic-document, kolom adalah dokumen dengan komposisi topik.</w:t>
      </w:r>
    </w:p>
    <w:p>
      <w:pPr>
        <w:spacing w:after="60" w:before="60" w:line="300"/>
        <w:jc w:val="both"/>
      </w:pPr>
      <w:r>
        <w:rPr>
          <w:rFonts w:ascii="Arial" w:cs="Arial" w:eastAsia="Arial" w:hAnsi="Arial"/>
          <w:sz w:val="22"/>
          <w:szCs w:val="22"/>
        </w:rPr>
        <w:t xml:space="preserve">Optimasi dilakukan dengan meminimumkan ||A − WH||² atau divergensi KL secara iteratif menggunakan multiplicative update rules.</w:t>
      </w:r>
    </w:p>
    <w:p>
      <w:pPr>
        <w:pStyle w:val="Heading3"/>
        <w:spacing w:after="110" w:before="220"/>
      </w:pPr>
      <w:r>
        <w:rPr>
          <w:rFonts w:ascii="Arial" w:cs="Arial" w:eastAsia="Arial" w:hAnsi="Arial"/>
          <w:b/>
          <w:bCs/>
          <w:sz w:val="24"/>
          <w:szCs w:val="24"/>
        </w:rPr>
        <w:t xml:space="preserve">6.3.2 Implementasi</w:t>
      </w:r>
    </w:p>
    <w:p>
      <w:pPr>
        <w:shd w:fill="F2F2F2" w:val="clear"/>
        <w:spacing w:after="80" w:before="80"/>
      </w:pPr>
      <w:r>
        <w:rPr>
          <w:rFonts w:ascii="Consolas" w:cs="Consolas" w:eastAsia="Consolas" w:hAnsi="Consolas"/>
          <w:sz w:val="20"/>
          <w:szCs w:val="20"/>
        </w:rPr>
        <w:t xml:space="preserve">from sklearn.decomposition import NMF</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nmf = NMF(n_components=10, random_state=42, init='nndsvda')</w:t>
      </w:r>
    </w:p>
    <w:p>
      <w:pPr>
        <w:shd w:fill="F2F2F2" w:val="clear"/>
        <w:spacing w:after="80" w:before="80"/>
      </w:pPr>
      <w:r>
        <w:rPr>
          <w:rFonts w:ascii="Consolas" w:cs="Consolas" w:eastAsia="Consolas" w:hAnsi="Consolas"/>
          <w:sz w:val="20"/>
          <w:szCs w:val="20"/>
        </w:rPr>
        <w:t xml:space="preserve">W = nmf.fit_transform(X)  # bobot dokumen-topik</w:t>
      </w:r>
    </w:p>
    <w:p>
      <w:pPr>
        <w:shd w:fill="F2F2F2" w:val="clear"/>
        <w:spacing w:after="80" w:before="80"/>
      </w:pPr>
      <w:r>
        <w:rPr>
          <w:rFonts w:ascii="Consolas" w:cs="Consolas" w:eastAsia="Consolas" w:hAnsi="Consolas"/>
          <w:sz w:val="20"/>
          <w:szCs w:val="20"/>
        </w:rPr>
        <w:t xml:space="preserve">H = nmf.components_       # bobot topik-term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for i, topic in enumerate(H):</w:t>
      </w:r>
    </w:p>
    <w:p>
      <w:pPr>
        <w:shd w:fill="F2F2F2" w:val="clear"/>
        <w:spacing w:after="80" w:before="80"/>
      </w:pPr>
      <w:r>
        <w:rPr>
          <w:rFonts w:ascii="Consolas" w:cs="Consolas" w:eastAsia="Consolas" w:hAnsi="Consolas"/>
          <w:sz w:val="20"/>
          <w:szCs w:val="20"/>
        </w:rPr>
        <w:t xml:space="preserve">    top_words = [terms[j] for j in topic.argsort()[-10:][::-1]]</w:t>
      </w:r>
    </w:p>
    <w:p>
      <w:pPr>
        <w:shd w:fill="F2F2F2" w:val="clear"/>
        <w:spacing w:after="80" w:before="80"/>
      </w:pPr>
      <w:r>
        <w:rPr>
          <w:rFonts w:ascii="Consolas" w:cs="Consolas" w:eastAsia="Consolas" w:hAnsi="Consolas"/>
          <w:sz w:val="20"/>
          <w:szCs w:val="20"/>
        </w:rPr>
        <w:t xml:space="preserve">    print(f'Topic {i}: {top_words}')</w:t>
      </w:r>
    </w:p>
    <w:p>
      <w:pPr>
        <w:pStyle w:val="Heading3"/>
        <w:spacing w:after="110" w:before="220"/>
      </w:pPr>
      <w:r>
        <w:rPr>
          <w:rFonts w:ascii="Arial" w:cs="Arial" w:eastAsia="Arial" w:hAnsi="Arial"/>
          <w:b/>
          <w:bCs/>
          <w:sz w:val="24"/>
          <w:szCs w:val="24"/>
        </w:rPr>
        <w:t xml:space="preserve">6.3.3 NMF vs LDA vs LSA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rPr>
          <w:tblHeader/>
        </w:trPr>
        <w:tc>
          <w:tcPr>
            <w:tcW w:type="dxa" w:w="21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Aspek</w:t>
            </w:r>
          </w:p>
        </w:tc>
        <w:tc>
          <w:tcPr>
            <w:tcW w:type="dxa" w:w="21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LDA</w:t>
            </w:r>
          </w:p>
        </w:tc>
        <w:tc>
          <w:tcPr>
            <w:tcW w:type="dxa" w:w="21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LSA</w:t>
            </w:r>
          </w:p>
        </w:tc>
        <w:tc>
          <w:tcPr>
            <w:tcW w:type="dxa" w:w="288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NMF</w:t>
            </w:r>
          </w:p>
        </w:tc>
      </w:tr>
      <w:tr>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Pendekatan</w:t>
            </w:r>
          </w:p>
        </w:tc>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Probabilistik</w:t>
            </w:r>
          </w:p>
        </w:tc>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Aljabar linear (SVD)</w:t>
            </w:r>
          </w:p>
        </w:tc>
        <w:tc>
          <w:tcPr>
            <w:tcW w:type="dxa" w:w="28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Faktorisasi matriks</w:t>
            </w:r>
          </w:p>
        </w:tc>
      </w:tr>
      <w:tr>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Non-negatif</w:t>
            </w:r>
          </w:p>
        </w:tc>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Ya</w:t>
            </w:r>
          </w:p>
        </w:tc>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Tidak</w:t>
            </w:r>
          </w:p>
        </w:tc>
        <w:tc>
          <w:tcPr>
            <w:tcW w:type="dxa" w:w="28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Ya</w:t>
            </w:r>
          </w:p>
        </w:tc>
      </w:tr>
      <w:tr>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Interpretabilitas</w:t>
            </w:r>
          </w:p>
        </w:tc>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Tinggi</w:t>
            </w:r>
          </w:p>
        </w:tc>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Rendah</w:t>
            </w:r>
          </w:p>
        </w:tc>
        <w:tc>
          <w:tcPr>
            <w:tcW w:type="dxa" w:w="28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Tinggi</w:t>
            </w:r>
          </w:p>
        </w:tc>
      </w:tr>
      <w:tr>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Stokastik</w:t>
            </w:r>
          </w:p>
        </w:tc>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Ya</w:t>
            </w:r>
          </w:p>
        </w:tc>
        <w:tc>
          <w:tcPr>
            <w:tcW w:type="dxa" w:w="21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Tidak</w:t>
            </w:r>
          </w:p>
        </w:tc>
        <w:tc>
          <w:tcPr>
            <w:tcW w:type="dxa" w:w="28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Sebagian (init)</w:t>
            </w:r>
          </w:p>
        </w:tc>
      </w:tr>
      <w:tr>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Cocok untuk korpus pendek</w:t>
            </w:r>
          </w:p>
        </w:tc>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Kurang</w:t>
            </w:r>
          </w:p>
        </w:tc>
        <w:tc>
          <w:tcPr>
            <w:tcW w:type="dxa" w:w="21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Cukup</w:t>
            </w:r>
          </w:p>
        </w:tc>
        <w:tc>
          <w:tcPr>
            <w:tcW w:type="dxa" w:w="28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Baik</w:t>
            </w:r>
          </w:p>
        </w:tc>
      </w:tr>
    </w:tbl>
    <w:p>
      <w:pPr>
        <w:pStyle w:val="Heading2"/>
        <w:spacing w:after="140" w:before="280"/>
      </w:pPr>
      <w:r>
        <w:rPr>
          <w:rFonts w:ascii="Arial" w:cs="Arial" w:eastAsia="Arial" w:hAnsi="Arial"/>
          <w:b/>
          <w:bCs/>
          <w:sz w:val="28"/>
          <w:szCs w:val="28"/>
        </w:rPr>
        <w:t xml:space="preserve">6.4 BERTopic</w:t>
      </w:r>
    </w:p>
    <w:p>
      <w:pPr>
        <w:spacing w:after="60" w:before="60" w:line="300"/>
        <w:jc w:val="both"/>
      </w:pPr>
      <w:r>
        <w:rPr>
          <w:rFonts w:ascii="Arial" w:cs="Arial" w:eastAsia="Arial" w:hAnsi="Arial"/>
          <w:sz w:val="22"/>
          <w:szCs w:val="22"/>
        </w:rPr>
        <w:t xml:space="preserve">BERTopic adalah pendekatan modern yang menggabungkan kontekstual embeddings dari model Transformer (BERT atau Sentence-BERT) dengan teknik clustering untuk menghasilkan topik yang lebih koheren dan kontekstual.</w:t>
      </w:r>
    </w:p>
    <w:p>
      <w:pPr>
        <w:pStyle w:val="Heading3"/>
        <w:spacing w:after="110" w:before="220"/>
      </w:pPr>
      <w:r>
        <w:rPr>
          <w:rFonts w:ascii="Arial" w:cs="Arial" w:eastAsia="Arial" w:hAnsi="Arial"/>
          <w:b/>
          <w:bCs/>
          <w:sz w:val="24"/>
          <w:szCs w:val="24"/>
        </w:rPr>
        <w:t xml:space="preserve">6.4.1 Pipeline BERTopic</w:t>
      </w:r>
    </w:p>
    <w:p>
      <w:pPr>
        <w:pStyle w:val="ListParagraph"/>
        <w:numPr>
          <w:ilvl w:val="0"/>
          <w:numId w:val="3"/>
        </w:numPr>
        <w:spacing w:after="40" w:before="40" w:line="290"/>
        <w:jc w:val="both"/>
      </w:pPr>
      <w:r>
        <w:rPr>
          <w:rFonts w:ascii="Arial" w:cs="Arial" w:eastAsia="Arial" w:hAnsi="Arial"/>
          <w:b/>
          <w:bCs/>
          <w:sz w:val="22"/>
          <w:szCs w:val="22"/>
        </w:rPr>
        <w:t xml:space="preserve">Embedding: </w:t>
      </w:r>
      <w:r>
        <w:rPr>
          <w:rFonts w:ascii="Arial" w:cs="Arial" w:eastAsia="Arial" w:hAnsi="Arial"/>
          <w:sz w:val="22"/>
          <w:szCs w:val="22"/>
        </w:rPr>
        <w:t xml:space="preserve">hasilkan dense vector untuk setiap dokumen menggunakan Sentence-BERT atau model embedding lainnya.</w:t>
      </w:r>
    </w:p>
    <w:p>
      <w:pPr>
        <w:pStyle w:val="ListParagraph"/>
        <w:numPr>
          <w:ilvl w:val="0"/>
          <w:numId w:val="3"/>
        </w:numPr>
        <w:spacing w:after="40" w:before="40" w:line="290"/>
        <w:jc w:val="both"/>
      </w:pPr>
      <w:r>
        <w:rPr>
          <w:rFonts w:ascii="Arial" w:cs="Arial" w:eastAsia="Arial" w:hAnsi="Arial"/>
          <w:b/>
          <w:bCs/>
          <w:sz w:val="22"/>
          <w:szCs w:val="22"/>
        </w:rPr>
        <w:t xml:space="preserve">Pengurangan Dimensi (UMAP): </w:t>
      </w:r>
      <w:r>
        <w:rPr>
          <w:rFonts w:ascii="Arial" w:cs="Arial" w:eastAsia="Arial" w:hAnsi="Arial"/>
          <w:sz w:val="22"/>
          <w:szCs w:val="22"/>
        </w:rPr>
        <w:t xml:space="preserve">turunkan dimensi embedding (misal dari 768 ke 5–15) sambil mempertahankan struktur lokal dan global.</w:t>
      </w:r>
    </w:p>
    <w:p>
      <w:pPr>
        <w:pStyle w:val="ListParagraph"/>
        <w:numPr>
          <w:ilvl w:val="0"/>
          <w:numId w:val="3"/>
        </w:numPr>
        <w:spacing w:after="40" w:before="40" w:line="290"/>
        <w:jc w:val="both"/>
      </w:pPr>
      <w:r>
        <w:rPr>
          <w:rFonts w:ascii="Arial" w:cs="Arial" w:eastAsia="Arial" w:hAnsi="Arial"/>
          <w:b/>
          <w:bCs/>
          <w:sz w:val="22"/>
          <w:szCs w:val="22"/>
        </w:rPr>
        <w:t xml:space="preserve">Clustering (HDBSCAN): </w:t>
      </w:r>
      <w:r>
        <w:rPr>
          <w:rFonts w:ascii="Arial" w:cs="Arial" w:eastAsia="Arial" w:hAnsi="Arial"/>
          <w:sz w:val="22"/>
          <w:szCs w:val="22"/>
        </w:rPr>
        <w:t xml:space="preserve">kelompokkan embedding menjadi cluster berbasis density. HDBSCAN dapat mengidentifikasi outlier (noise) dan tidak memerlukan jumlah cluster predefined.</w:t>
      </w:r>
    </w:p>
    <w:p>
      <w:pPr>
        <w:pStyle w:val="ListParagraph"/>
        <w:numPr>
          <w:ilvl w:val="0"/>
          <w:numId w:val="3"/>
        </w:numPr>
        <w:spacing w:after="40" w:before="40" w:line="290"/>
        <w:jc w:val="both"/>
      </w:pPr>
      <w:r>
        <w:rPr>
          <w:rFonts w:ascii="Arial" w:cs="Arial" w:eastAsia="Arial" w:hAnsi="Arial"/>
          <w:b/>
          <w:bCs/>
          <w:sz w:val="22"/>
          <w:szCs w:val="22"/>
        </w:rPr>
        <w:t xml:space="preserve">Tokenization: </w:t>
      </w:r>
      <w:r>
        <w:rPr>
          <w:rFonts w:ascii="Arial" w:cs="Arial" w:eastAsia="Arial" w:hAnsi="Arial"/>
          <w:sz w:val="22"/>
          <w:szCs w:val="22"/>
        </w:rPr>
        <w:t xml:space="preserve">hitung representasi BoW per cluster.</w:t>
      </w:r>
    </w:p>
    <w:p>
      <w:pPr>
        <w:pStyle w:val="ListParagraph"/>
        <w:numPr>
          <w:ilvl w:val="0"/>
          <w:numId w:val="3"/>
        </w:numPr>
        <w:spacing w:after="40" w:before="40" w:line="290"/>
        <w:jc w:val="both"/>
      </w:pPr>
      <w:r>
        <w:rPr>
          <w:rFonts w:ascii="Arial" w:cs="Arial" w:eastAsia="Arial" w:hAnsi="Arial"/>
          <w:b/>
          <w:bCs/>
          <w:sz w:val="22"/>
          <w:szCs w:val="22"/>
        </w:rPr>
        <w:t xml:space="preserve">c-TF-IDF (class-based TF-IDF): </w:t>
      </w:r>
      <w:r>
        <w:rPr>
          <w:rFonts w:ascii="Arial" w:cs="Arial" w:eastAsia="Arial" w:hAnsi="Arial"/>
          <w:sz w:val="22"/>
          <w:szCs w:val="22"/>
        </w:rPr>
        <w:t xml:space="preserve">modifikasi TF-IDF di mana setiap cluster diperlakukan sebagai satu dokumen besar untuk mengekstrak kata kunci paling diskriminatif per topik.</w:t>
      </w:r>
    </w:p>
    <w:p>
      <w:pPr>
        <w:pStyle w:val="Heading3"/>
        <w:spacing w:after="110" w:before="220"/>
      </w:pPr>
      <w:r>
        <w:rPr>
          <w:rFonts w:ascii="Arial" w:cs="Arial" w:eastAsia="Arial" w:hAnsi="Arial"/>
          <w:b/>
          <w:bCs/>
          <w:sz w:val="24"/>
          <w:szCs w:val="24"/>
        </w:rPr>
        <w:t xml:space="preserve">6.4.2 Implementasi</w:t>
      </w:r>
    </w:p>
    <w:p>
      <w:pPr>
        <w:shd w:fill="F2F2F2" w:val="clear"/>
        <w:spacing w:after="80" w:before="80"/>
      </w:pPr>
      <w:r>
        <w:rPr>
          <w:rFonts w:ascii="Consolas" w:cs="Consolas" w:eastAsia="Consolas" w:hAnsi="Consolas"/>
          <w:sz w:val="20"/>
          <w:szCs w:val="20"/>
        </w:rPr>
        <w:t xml:space="preserve">from bertopic import BERTopic</w:t>
      </w:r>
    </w:p>
    <w:p>
      <w:pPr>
        <w:shd w:fill="F2F2F2" w:val="clear"/>
        <w:spacing w:after="80" w:before="80"/>
      </w:pPr>
      <w:r>
        <w:rPr>
          <w:rFonts w:ascii="Consolas" w:cs="Consolas" w:eastAsia="Consolas" w:hAnsi="Consolas"/>
          <w:sz w:val="20"/>
          <w:szCs w:val="20"/>
        </w:rPr>
        <w:t xml:space="preserve">from sentence_transformers import SentenceTransformer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embedder = SentenceTransformer('paraphrase-multilingual-MiniLM-L12-v2')</w:t>
      </w:r>
    </w:p>
    <w:p>
      <w:pPr>
        <w:shd w:fill="F2F2F2" w:val="clear"/>
        <w:spacing w:after="80" w:before="80"/>
      </w:pPr>
      <w:r>
        <w:rPr>
          <w:rFonts w:ascii="Consolas" w:cs="Consolas" w:eastAsia="Consolas" w:hAnsi="Consolas"/>
          <w:sz w:val="20"/>
          <w:szCs w:val="20"/>
        </w:rPr>
        <w:t xml:space="preserve">topic_model = BERTopic(embedding_model=embedder, language='multilingual')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topics, probs = topic_model.fit_transform(documents)</w:t>
      </w:r>
    </w:p>
    <w:p>
      <w:pPr>
        <w:shd w:fill="F2F2F2" w:val="clear"/>
        <w:spacing w:after="80" w:before="80"/>
      </w:pPr>
      <w:r>
        <w:rPr>
          <w:rFonts w:ascii="Consolas" w:cs="Consolas" w:eastAsia="Consolas" w:hAnsi="Consolas"/>
          <w:sz w:val="20"/>
          <w:szCs w:val="20"/>
        </w:rPr>
        <w:t xml:space="preserve">topic_model.get_topic_info()</w:t>
      </w:r>
    </w:p>
    <w:p>
      <w:pPr>
        <w:pStyle w:val="Heading3"/>
        <w:spacing w:after="110" w:before="220"/>
      </w:pPr>
      <w:r>
        <w:rPr>
          <w:rFonts w:ascii="Arial" w:cs="Arial" w:eastAsia="Arial" w:hAnsi="Arial"/>
          <w:b/>
          <w:bCs/>
          <w:sz w:val="24"/>
          <w:szCs w:val="24"/>
        </w:rPr>
        <w:t xml:space="preserve">6.4.3 Kelebihan BERTopic</w:t>
      </w:r>
    </w:p>
    <w:p>
      <w:pPr>
        <w:pStyle w:val="ListParagraph"/>
        <w:numPr>
          <w:ilvl w:val="0"/>
          <w:numId w:val="2"/>
        </w:numPr>
        <w:spacing w:after="40" w:before="40" w:line="290"/>
        <w:jc w:val="both"/>
      </w:pPr>
      <w:r>
        <w:rPr>
          <w:rFonts w:ascii="Arial" w:cs="Arial" w:eastAsia="Arial" w:hAnsi="Arial"/>
          <w:sz w:val="22"/>
          <w:szCs w:val="22"/>
        </w:rPr>
        <w:t xml:space="preserve">Memanfaatkan kontekstualitas BERT, sehingga topik lebih koheren secara semantik.</w:t>
      </w:r>
    </w:p>
    <w:p>
      <w:pPr>
        <w:pStyle w:val="ListParagraph"/>
        <w:numPr>
          <w:ilvl w:val="0"/>
          <w:numId w:val="2"/>
        </w:numPr>
        <w:spacing w:after="40" w:before="40" w:line="290"/>
        <w:jc w:val="both"/>
      </w:pPr>
      <w:r>
        <w:rPr>
          <w:rFonts w:ascii="Arial" w:cs="Arial" w:eastAsia="Arial" w:hAnsi="Arial"/>
          <w:sz w:val="22"/>
          <w:szCs w:val="22"/>
        </w:rPr>
        <w:t xml:space="preserve">Tidak memerlukan jumlah topik predefined (HDBSCAN menentukan otomatis).</w:t>
      </w:r>
    </w:p>
    <w:p>
      <w:pPr>
        <w:pStyle w:val="ListParagraph"/>
        <w:numPr>
          <w:ilvl w:val="0"/>
          <w:numId w:val="2"/>
        </w:numPr>
        <w:spacing w:after="40" w:before="40" w:line="290"/>
        <w:jc w:val="both"/>
      </w:pPr>
      <w:r>
        <w:rPr>
          <w:rFonts w:ascii="Arial" w:cs="Arial" w:eastAsia="Arial" w:hAnsi="Arial"/>
          <w:sz w:val="22"/>
          <w:szCs w:val="22"/>
        </w:rPr>
        <w:t xml:space="preserve">Mendukung dynamic topic modeling, hierarchical topics, dan visualisasi interaktif bawaan.</w:t>
      </w:r>
    </w:p>
    <w:p>
      <w:pPr>
        <w:pStyle w:val="ListParagraph"/>
        <w:numPr>
          <w:ilvl w:val="0"/>
          <w:numId w:val="2"/>
        </w:numPr>
        <w:spacing w:after="40" w:before="40" w:line="290"/>
        <w:jc w:val="both"/>
      </w:pPr>
      <w:r>
        <w:rPr>
          <w:rFonts w:ascii="Arial" w:cs="Arial" w:eastAsia="Arial" w:hAnsi="Arial"/>
          <w:sz w:val="22"/>
          <w:szCs w:val="22"/>
        </w:rPr>
        <w:t xml:space="preserve">Bekerja baik untuk Bahasa Indonesia dengan multilingual embedding seperti IndoBERT atau LaBSE.</w:t>
      </w:r>
    </w:p>
    <w:p>
      <w:pPr>
        <w:pStyle w:val="Heading2"/>
        <w:spacing w:after="140" w:before="280"/>
      </w:pPr>
      <w:r>
        <w:rPr>
          <w:rFonts w:ascii="Arial" w:cs="Arial" w:eastAsia="Arial" w:hAnsi="Arial"/>
          <w:b/>
          <w:bCs/>
          <w:sz w:val="28"/>
          <w:szCs w:val="28"/>
        </w:rPr>
        <w:t xml:space="preserve">6.5 Evaluasi Model Topik</w:t>
      </w:r>
    </w:p>
    <w:p>
      <w:pPr>
        <w:pStyle w:val="Heading3"/>
        <w:spacing w:after="110" w:before="220"/>
      </w:pPr>
      <w:r>
        <w:rPr>
          <w:rFonts w:ascii="Arial" w:cs="Arial" w:eastAsia="Arial" w:hAnsi="Arial"/>
          <w:b/>
          <w:bCs/>
          <w:sz w:val="24"/>
          <w:szCs w:val="24"/>
        </w:rPr>
        <w:t xml:space="preserve">6.5.1 Perplexity</w:t>
      </w:r>
    </w:p>
    <w:p>
      <w:pPr>
        <w:spacing w:after="60" w:before="60" w:line="300"/>
        <w:jc w:val="both"/>
      </w:pPr>
      <w:r>
        <w:rPr>
          <w:rFonts w:ascii="Arial" w:cs="Arial" w:eastAsia="Arial" w:hAnsi="Arial"/>
          <w:sz w:val="22"/>
          <w:szCs w:val="22"/>
        </w:rPr>
        <w:t xml:space="preserve">Perplexity mengukur seberapa baik model memprediksi sampel data baru. Pada topic modeling, dihitung dari log-likelihood dokumen uji.</w:t>
      </w:r>
    </w:p>
    <w:p>
      <w:pPr>
        <w:spacing w:after="100" w:before="100"/>
        <w:jc w:val="center"/>
      </w:pPr>
      <w:r>
        <w:rPr>
          <w:rFonts w:ascii="Cambria Math" w:cs="Cambria Math" w:eastAsia="Cambria Math" w:hAnsi="Cambria Math"/>
          <w:i/>
          <w:iCs/>
          <w:sz w:val="24"/>
          <w:szCs w:val="24"/>
        </w:rPr>
        <w:t xml:space="preserve">Perplexity = exp( -Σ log p(w) / N )</w:t>
      </w:r>
    </w:p>
    <w:p>
      <w:pPr>
        <w:spacing w:after="60" w:before="60" w:line="300"/>
        <w:jc w:val="both"/>
      </w:pPr>
      <w:r>
        <w:rPr>
          <w:rFonts w:ascii="Arial" w:cs="Arial" w:eastAsia="Arial" w:hAnsi="Arial"/>
          <w:b/>
          <w:bCs/>
          <w:sz w:val="22"/>
          <w:szCs w:val="22"/>
        </w:rPr>
        <w:t xml:space="preserve">Interpretasi: </w:t>
      </w:r>
      <w:r>
        <w:rPr>
          <w:rFonts w:ascii="Arial" w:cs="Arial" w:eastAsia="Arial" w:hAnsi="Arial"/>
          <w:sz w:val="22"/>
          <w:szCs w:val="22"/>
        </w:rPr>
        <w:t xml:space="preserve">nilai lebih kecil lebih baik. Namun perlu dicatat bahwa perplexity rendah tidak selalu berkorelasi dengan kualitas topik secara human judgment.</w:t>
      </w:r>
    </w:p>
    <w:p>
      <w:pPr>
        <w:pStyle w:val="Heading3"/>
        <w:spacing w:after="110" w:before="220"/>
      </w:pPr>
      <w:r>
        <w:rPr>
          <w:rFonts w:ascii="Arial" w:cs="Arial" w:eastAsia="Arial" w:hAnsi="Arial"/>
          <w:b/>
          <w:bCs/>
          <w:sz w:val="24"/>
          <w:szCs w:val="24"/>
        </w:rPr>
        <w:t xml:space="preserve">6.5.2 Topic Coherence</w:t>
      </w:r>
    </w:p>
    <w:p>
      <w:pPr>
        <w:spacing w:after="60" w:before="60" w:line="300"/>
        <w:jc w:val="both"/>
      </w:pPr>
      <w:r>
        <w:rPr>
          <w:rFonts w:ascii="Arial" w:cs="Arial" w:eastAsia="Arial" w:hAnsi="Arial"/>
          <w:sz w:val="22"/>
          <w:szCs w:val="22"/>
        </w:rPr>
        <w:t xml:space="preserve">Topic coherence mengukur seberapa semantik koheren kata-kata teratas di suatu topik. Beberapa varian populer:</w:t>
      </w:r>
    </w:p>
    <w:p>
      <w:pPr>
        <w:pStyle w:val="ListParagraph"/>
        <w:numPr>
          <w:ilvl w:val="0"/>
          <w:numId w:val="2"/>
        </w:numPr>
        <w:spacing w:after="40" w:before="40" w:line="290"/>
        <w:jc w:val="both"/>
      </w:pPr>
      <w:r>
        <w:rPr>
          <w:rFonts w:ascii="Arial" w:cs="Arial" w:eastAsia="Arial" w:hAnsi="Arial"/>
          <w:b/>
          <w:bCs/>
          <w:sz w:val="22"/>
          <w:szCs w:val="22"/>
        </w:rPr>
        <w:t xml:space="preserve">UMass: </w:t>
      </w:r>
      <w:r>
        <w:rPr>
          <w:rFonts w:ascii="Arial" w:cs="Arial" w:eastAsia="Arial" w:hAnsi="Arial"/>
          <w:sz w:val="22"/>
          <w:szCs w:val="22"/>
        </w:rPr>
        <w:t xml:space="preserve">berbasis log-conditional probability dari kata-kata top.</w:t>
      </w:r>
    </w:p>
    <w:p>
      <w:pPr>
        <w:pStyle w:val="ListParagraph"/>
        <w:numPr>
          <w:ilvl w:val="0"/>
          <w:numId w:val="2"/>
        </w:numPr>
        <w:spacing w:after="40" w:before="40" w:line="290"/>
        <w:jc w:val="both"/>
      </w:pPr>
      <w:r>
        <w:rPr>
          <w:rFonts w:ascii="Arial" w:cs="Arial" w:eastAsia="Arial" w:hAnsi="Arial"/>
          <w:b/>
          <w:bCs/>
          <w:sz w:val="22"/>
          <w:szCs w:val="22"/>
        </w:rPr>
        <w:t xml:space="preserve">UCI: </w:t>
      </w:r>
      <w:r>
        <w:rPr>
          <w:rFonts w:ascii="Arial" w:cs="Arial" w:eastAsia="Arial" w:hAnsi="Arial"/>
          <w:sz w:val="22"/>
          <w:szCs w:val="22"/>
        </w:rPr>
        <w:t xml:space="preserve">berbasis pointwise mutual information (PMI) di sliding window.</w:t>
      </w:r>
    </w:p>
    <w:p>
      <w:pPr>
        <w:pStyle w:val="ListParagraph"/>
        <w:numPr>
          <w:ilvl w:val="0"/>
          <w:numId w:val="2"/>
        </w:numPr>
        <w:spacing w:after="40" w:before="40" w:line="290"/>
        <w:jc w:val="both"/>
      </w:pPr>
      <w:r>
        <w:rPr>
          <w:rFonts w:ascii="Arial" w:cs="Arial" w:eastAsia="Arial" w:hAnsi="Arial"/>
          <w:b/>
          <w:bCs/>
          <w:sz w:val="22"/>
          <w:szCs w:val="22"/>
        </w:rPr>
        <w:t xml:space="preserve">CV: </w:t>
      </w:r>
      <w:r>
        <w:rPr>
          <w:rFonts w:ascii="Arial" w:cs="Arial" w:eastAsia="Arial" w:hAnsi="Arial"/>
          <w:sz w:val="22"/>
          <w:szCs w:val="22"/>
        </w:rPr>
        <w:t xml:space="preserve">kombinasi dari indirect cosine similarity dan NPMI; paling populer dan berkorelasi baik dengan human judgment.</w:t>
      </w:r>
    </w:p>
    <w:p>
      <w:pPr>
        <w:spacing w:after="60" w:before="60" w:line="300"/>
        <w:jc w:val="both"/>
      </w:pPr>
      <w:r>
        <w:rPr>
          <w:rFonts w:ascii="Arial" w:cs="Arial" w:eastAsia="Arial" w:hAnsi="Arial"/>
          <w:b/>
          <w:bCs/>
          <w:sz w:val="22"/>
          <w:szCs w:val="22"/>
        </w:rPr>
        <w:t xml:space="preserve">Interpretasi: </w:t>
      </w:r>
      <w:r>
        <w:rPr>
          <w:rFonts w:ascii="Arial" w:cs="Arial" w:eastAsia="Arial" w:hAnsi="Arial"/>
          <w:sz w:val="22"/>
          <w:szCs w:val="22"/>
        </w:rPr>
        <w:t xml:space="preserve">nilai mendekati 1 lebih baik untuk c_v dan c_npmi. Untuk umass, nilai mendekati 0 (sebenarnya negatif tapi mendekati nol) lebih baik.</w:t>
      </w:r>
    </w:p>
    <w:p>
      <w:pPr>
        <w:shd w:fill="F2F2F2" w:val="clear"/>
        <w:spacing w:after="80" w:before="80"/>
      </w:pPr>
      <w:r>
        <w:rPr>
          <w:rFonts w:ascii="Consolas" w:cs="Consolas" w:eastAsia="Consolas" w:hAnsi="Consolas"/>
          <w:sz w:val="20"/>
          <w:szCs w:val="20"/>
        </w:rPr>
        <w:t xml:space="preserve">from gensim.models import CoherenceModel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cm = CoherenceModel(model=lda, texts=docs, dictionary=dictionary, coherence='c_v')</w:t>
      </w:r>
    </w:p>
    <w:p>
      <w:pPr>
        <w:shd w:fill="F2F2F2" w:val="clear"/>
        <w:spacing w:after="80" w:before="80"/>
      </w:pPr>
      <w:r>
        <w:rPr>
          <w:rFonts w:ascii="Consolas" w:cs="Consolas" w:eastAsia="Consolas" w:hAnsi="Consolas"/>
          <w:sz w:val="20"/>
          <w:szCs w:val="20"/>
        </w:rPr>
        <w:t xml:space="preserve">print(cm.get_coherence())</w:t>
      </w:r>
    </w:p>
    <w:p>
      <w:pPr>
        <w:pStyle w:val="Heading3"/>
        <w:spacing w:after="110" w:before="220"/>
      </w:pPr>
      <w:r>
        <w:rPr>
          <w:rFonts w:ascii="Arial" w:cs="Arial" w:eastAsia="Arial" w:hAnsi="Arial"/>
          <w:b/>
          <w:bCs/>
          <w:sz w:val="24"/>
          <w:szCs w:val="24"/>
        </w:rPr>
        <w:t xml:space="preserve">6.5.3 Ringkasan Metrik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520"/>
        <w:gridCol w:w="3600"/>
      </w:tblGrid>
      <w:tr>
        <w:trPr>
          <w:tblHeader/>
        </w:trPr>
        <w:tc>
          <w:tcPr>
            <w:tcW w:type="dxa" w:w="324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Metrik</w:t>
            </w:r>
          </w:p>
        </w:tc>
        <w:tc>
          <w:tcPr>
            <w:tcW w:type="dxa" w:w="252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Arah Lebih Baik</w:t>
            </w:r>
          </w:p>
        </w:tc>
        <w:tc>
          <w:tcPr>
            <w:tcW w:type="dxa" w:w="360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Catatan</w:t>
            </w:r>
          </w:p>
        </w:tc>
      </w:tr>
      <w:tr>
        <w:tc>
          <w:tcPr>
            <w:tcW w:type="dxa" w:w="324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Perplexity</w:t>
            </w:r>
          </w:p>
        </w:tc>
        <w:tc>
          <w:tcPr>
            <w:tcW w:type="dxa" w:w="252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Lebih kecil</w:t>
            </w:r>
          </w:p>
        </w:tc>
        <w:tc>
          <w:tcPr>
            <w:tcW w:type="dxa" w:w="36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Tidak selalu mencerminkan kualitas topik bagi manusia</w:t>
            </w:r>
          </w:p>
        </w:tc>
      </w:tr>
      <w:tr>
        <w:tc>
          <w:tcPr>
            <w:tcW w:type="dxa" w:w="324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Topic Coherence (c_v)</w:t>
            </w:r>
          </w:p>
        </w:tc>
        <w:tc>
          <w:tcPr>
            <w:tcW w:type="dxa" w:w="252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Mendekati 1</w:t>
            </w:r>
          </w:p>
        </w:tc>
        <w:tc>
          <w:tcPr>
            <w:tcW w:type="dxa" w:w="36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Berkorelasi baik dengan penilaian manusia, paling direkomendasikan</w:t>
            </w:r>
          </w:p>
        </w:tc>
      </w:tr>
      <w:tr>
        <w:tc>
          <w:tcPr>
            <w:tcW w:type="dxa" w:w="324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Topic Diversity</w:t>
            </w:r>
          </w:p>
        </w:tc>
        <w:tc>
          <w:tcPr>
            <w:tcW w:type="dxa" w:w="252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Mendekati 1</w:t>
            </w:r>
          </w:p>
        </w:tc>
        <w:tc>
          <w:tcPr>
            <w:tcW w:type="dxa" w:w="36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Mengukur keunikan kata antar topik (mengurangi redundansi)</w:t>
            </w:r>
          </w:p>
        </w:tc>
      </w:tr>
    </w:tbl>
    <w:p>
      <w:pPr>
        <w:pStyle w:val="Heading1"/>
        <w:pageBreakBefore/>
        <w:spacing w:after="180" w:before="360"/>
      </w:pPr>
      <w:r>
        <w:rPr>
          <w:rFonts w:ascii="Arial" w:cs="Arial" w:eastAsia="Arial" w:hAnsi="Arial"/>
          <w:b/>
          <w:bCs/>
          <w:sz w:val="32"/>
          <w:szCs w:val="32"/>
        </w:rPr>
        <w:t xml:space="preserve">Bab 7 — Visualisasi Analisis Teks</w:t>
      </w:r>
    </w:p>
    <w:p>
      <w:pPr>
        <w:spacing w:after="60" w:before="60" w:line="300"/>
        <w:jc w:val="both"/>
      </w:pPr>
      <w:r>
        <w:rPr>
          <w:rFonts w:ascii="Arial" w:cs="Arial" w:eastAsia="Arial" w:hAnsi="Arial"/>
          <w:sz w:val="22"/>
          <w:szCs w:val="22"/>
        </w:rPr>
        <w:t xml:space="preserve">Visualisasi adalah komponen krusial dalam analisis teks karena mempermudah pemahaman pola, frekuensi, dan relasi yang sulit diserap dari tabel mentah. Bab ini membahas tiga jenis visualisasi yang sering digunakan dalam laporan analisis teks.</w:t>
      </w:r>
    </w:p>
    <w:p>
      <w:pPr>
        <w:pStyle w:val="Heading2"/>
        <w:spacing w:after="140" w:before="280"/>
      </w:pPr>
      <w:r>
        <w:rPr>
          <w:rFonts w:ascii="Arial" w:cs="Arial" w:eastAsia="Arial" w:hAnsi="Arial"/>
          <w:b/>
          <w:bCs/>
          <w:sz w:val="28"/>
          <w:szCs w:val="28"/>
        </w:rPr>
        <w:t xml:space="preserve">7.1 N-Gram Word Cloud</w:t>
      </w:r>
    </w:p>
    <w:p>
      <w:pPr>
        <w:spacing w:after="60" w:before="60" w:line="300"/>
        <w:jc w:val="both"/>
      </w:pPr>
      <w:r>
        <w:rPr>
          <w:rFonts w:ascii="Arial" w:cs="Arial" w:eastAsia="Arial" w:hAnsi="Arial"/>
          <w:sz w:val="22"/>
          <w:szCs w:val="22"/>
        </w:rPr>
        <w:t xml:space="preserve">Word cloud (tag cloud) adalah visualisasi di mana ukuran kata proporsional dengan frekuensinya dalam korpus. N-Gram word cloud memperluas ide ini dengan menampilkan bigram atau trigram, sehingga menangkap frasa multi-kata yang dominan.</w:t>
      </w:r>
    </w:p>
    <w:p>
      <w:pPr>
        <w:pStyle w:val="Heading3"/>
        <w:spacing w:after="110" w:before="220"/>
      </w:pPr>
      <w:r>
        <w:rPr>
          <w:rFonts w:ascii="Arial" w:cs="Arial" w:eastAsia="Arial" w:hAnsi="Arial"/>
          <w:b/>
          <w:bCs/>
          <w:sz w:val="24"/>
          <w:szCs w:val="24"/>
        </w:rPr>
        <w:t xml:space="preserve">7.1.1 Tujuan</w:t>
      </w:r>
    </w:p>
    <w:p>
      <w:pPr>
        <w:pStyle w:val="ListParagraph"/>
        <w:numPr>
          <w:ilvl w:val="0"/>
          <w:numId w:val="2"/>
        </w:numPr>
        <w:spacing w:after="40" w:before="40" w:line="290"/>
        <w:jc w:val="both"/>
      </w:pPr>
      <w:r>
        <w:rPr>
          <w:rFonts w:ascii="Arial" w:cs="Arial" w:eastAsia="Arial" w:hAnsi="Arial"/>
          <w:sz w:val="22"/>
          <w:szCs w:val="22"/>
        </w:rPr>
        <w:t xml:space="preserve">Mengidentifikasi kata atau frasa dominan dalam korpus secara cepat.</w:t>
      </w:r>
    </w:p>
    <w:p>
      <w:pPr>
        <w:pStyle w:val="ListParagraph"/>
        <w:numPr>
          <w:ilvl w:val="0"/>
          <w:numId w:val="2"/>
        </w:numPr>
        <w:spacing w:after="40" w:before="40" w:line="290"/>
        <w:jc w:val="both"/>
      </w:pPr>
      <w:r>
        <w:rPr>
          <w:rFonts w:ascii="Arial" w:cs="Arial" w:eastAsia="Arial" w:hAnsi="Arial"/>
          <w:sz w:val="22"/>
          <w:szCs w:val="22"/>
        </w:rPr>
        <w:t xml:space="preserve">Memberikan gambaran tematik awal sebelum analisis kuantitatif lebih mendalam.</w:t>
      </w:r>
    </w:p>
    <w:p>
      <w:pPr>
        <w:pStyle w:val="ListParagraph"/>
        <w:numPr>
          <w:ilvl w:val="0"/>
          <w:numId w:val="2"/>
        </w:numPr>
        <w:spacing w:after="40" w:before="40" w:line="290"/>
        <w:jc w:val="both"/>
      </w:pPr>
      <w:r>
        <w:rPr>
          <w:rFonts w:ascii="Arial" w:cs="Arial" w:eastAsia="Arial" w:hAnsi="Arial"/>
          <w:sz w:val="22"/>
          <w:szCs w:val="22"/>
        </w:rPr>
        <w:t xml:space="preserve">Cocok untuk laporan eksekutif dan presentasi yang menekankan visual cepat-tangkap.</w:t>
      </w:r>
    </w:p>
    <w:p>
      <w:pPr>
        <w:pStyle w:val="Heading3"/>
        <w:spacing w:after="110" w:before="220"/>
      </w:pPr>
      <w:r>
        <w:rPr>
          <w:rFonts w:ascii="Arial" w:cs="Arial" w:eastAsia="Arial" w:hAnsi="Arial"/>
          <w:b/>
          <w:bCs/>
          <w:sz w:val="24"/>
          <w:szCs w:val="24"/>
        </w:rPr>
        <w:t xml:space="preserve">7.1.2 Implementasi</w:t>
      </w:r>
    </w:p>
    <w:p>
      <w:pPr>
        <w:shd w:fill="F2F2F2" w:val="clear"/>
        <w:spacing w:after="80" w:before="80"/>
      </w:pPr>
      <w:r>
        <w:rPr>
          <w:rFonts w:ascii="Consolas" w:cs="Consolas" w:eastAsia="Consolas" w:hAnsi="Consolas"/>
          <w:sz w:val="20"/>
          <w:szCs w:val="20"/>
        </w:rPr>
        <w:t xml:space="preserve">from wordcloud import WordCloud</w:t>
      </w:r>
    </w:p>
    <w:p>
      <w:pPr>
        <w:shd w:fill="F2F2F2" w:val="clear"/>
        <w:spacing w:after="80" w:before="80"/>
      </w:pPr>
      <w:r>
        <w:rPr>
          <w:rFonts w:ascii="Consolas" w:cs="Consolas" w:eastAsia="Consolas" w:hAnsi="Consolas"/>
          <w:sz w:val="20"/>
          <w:szCs w:val="20"/>
        </w:rPr>
        <w:t xml:space="preserve">from collections import Counter</w:t>
      </w:r>
    </w:p>
    <w:p>
      <w:pPr>
        <w:shd w:fill="F2F2F2" w:val="clear"/>
        <w:spacing w:after="80" w:before="80"/>
      </w:pPr>
      <w:r>
        <w:rPr>
          <w:rFonts w:ascii="Consolas" w:cs="Consolas" w:eastAsia="Consolas" w:hAnsi="Consolas"/>
          <w:sz w:val="20"/>
          <w:szCs w:val="20"/>
        </w:rPr>
        <w:t xml:space="preserve">from nltk import ngrams</w:t>
      </w:r>
    </w:p>
    <w:p>
      <w:pPr>
        <w:shd w:fill="F2F2F2" w:val="clear"/>
        <w:spacing w:after="80" w:before="80"/>
      </w:pPr>
      <w:r>
        <w:rPr>
          <w:rFonts w:ascii="Consolas" w:cs="Consolas" w:eastAsia="Consolas" w:hAnsi="Consolas"/>
          <w:sz w:val="20"/>
          <w:szCs w:val="20"/>
        </w:rPr>
        <w:t xml:space="preserve">import matplotlib.pyplot as plt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bigrams = list(ngrams(tokens, 2))</w:t>
      </w:r>
    </w:p>
    <w:p>
      <w:pPr>
        <w:shd w:fill="F2F2F2" w:val="clear"/>
        <w:spacing w:after="80" w:before="80"/>
      </w:pPr>
      <w:r>
        <w:rPr>
          <w:rFonts w:ascii="Consolas" w:cs="Consolas" w:eastAsia="Consolas" w:hAnsi="Consolas"/>
          <w:sz w:val="20"/>
          <w:szCs w:val="20"/>
        </w:rPr>
        <w:t xml:space="preserve">freq = Counter([' '.join(bg) for bg in bigrams])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wc = WordCloud(width=1200, height=600, background_color='white').generate_from_frequencies(freq)</w:t>
      </w:r>
    </w:p>
    <w:p>
      <w:pPr>
        <w:shd w:fill="F2F2F2" w:val="clear"/>
        <w:spacing w:after="80" w:before="80"/>
      </w:pPr>
      <w:r>
        <w:rPr>
          <w:rFonts w:ascii="Consolas" w:cs="Consolas" w:eastAsia="Consolas" w:hAnsi="Consolas"/>
          <w:sz w:val="20"/>
          <w:szCs w:val="20"/>
        </w:rPr>
        <w:t xml:space="preserve">plt.imshow(wc, interpolation='bilinear')</w:t>
      </w:r>
    </w:p>
    <w:p>
      <w:pPr>
        <w:shd w:fill="F2F2F2" w:val="clear"/>
        <w:spacing w:after="80" w:before="80"/>
      </w:pPr>
      <w:r>
        <w:rPr>
          <w:rFonts w:ascii="Consolas" w:cs="Consolas" w:eastAsia="Consolas" w:hAnsi="Consolas"/>
          <w:sz w:val="20"/>
          <w:szCs w:val="20"/>
        </w:rPr>
        <w:t xml:space="preserve">plt.axis('off'); plt.show()</w:t>
      </w:r>
    </w:p>
    <w:p>
      <w:pPr>
        <w:pStyle w:val="Heading3"/>
        <w:spacing w:after="110" w:before="220"/>
      </w:pPr>
      <w:r>
        <w:rPr>
          <w:rFonts w:ascii="Arial" w:cs="Arial" w:eastAsia="Arial" w:hAnsi="Arial"/>
          <w:b/>
          <w:bCs/>
          <w:sz w:val="24"/>
          <w:szCs w:val="24"/>
        </w:rPr>
        <w:t xml:space="preserve">7.1.3 Best Practice</w:t>
      </w:r>
    </w:p>
    <w:p>
      <w:pPr>
        <w:pStyle w:val="ListParagraph"/>
        <w:numPr>
          <w:ilvl w:val="0"/>
          <w:numId w:val="2"/>
        </w:numPr>
        <w:spacing w:after="40" w:before="40" w:line="290"/>
        <w:jc w:val="both"/>
      </w:pPr>
      <w:r>
        <w:rPr>
          <w:rFonts w:ascii="Arial" w:cs="Arial" w:eastAsia="Arial" w:hAnsi="Arial"/>
          <w:sz w:val="22"/>
          <w:szCs w:val="22"/>
        </w:rPr>
        <w:t xml:space="preserve">Lakukan pra-pemrosesan menyeluruh (stopword removal, stemming) sebelum membuat word cloud agar visualisasi tidak didominasi kata umum.</w:t>
      </w:r>
    </w:p>
    <w:p>
      <w:pPr>
        <w:pStyle w:val="ListParagraph"/>
        <w:numPr>
          <w:ilvl w:val="0"/>
          <w:numId w:val="2"/>
        </w:numPr>
        <w:spacing w:after="40" w:before="40" w:line="290"/>
        <w:jc w:val="both"/>
      </w:pPr>
      <w:r>
        <w:rPr>
          <w:rFonts w:ascii="Arial" w:cs="Arial" w:eastAsia="Arial" w:hAnsi="Arial"/>
          <w:sz w:val="22"/>
          <w:szCs w:val="22"/>
        </w:rPr>
        <w:t xml:space="preserve">Gunakan colormap yang sesuai dengan konteks (misal sentimen positif → biru/hijau, negatif → merah).</w:t>
      </w:r>
    </w:p>
    <w:p>
      <w:pPr>
        <w:pStyle w:val="ListParagraph"/>
        <w:numPr>
          <w:ilvl w:val="0"/>
          <w:numId w:val="2"/>
        </w:numPr>
        <w:spacing w:after="40" w:before="40" w:line="290"/>
        <w:jc w:val="both"/>
      </w:pPr>
      <w:r>
        <w:rPr>
          <w:rFonts w:ascii="Arial" w:cs="Arial" w:eastAsia="Arial" w:hAnsi="Arial"/>
          <w:sz w:val="22"/>
          <w:szCs w:val="22"/>
        </w:rPr>
        <w:t xml:space="preserve">Batasi jumlah kata yang ditampilkan (max_words) agar visualisasi tidak terlalu padat.</w:t>
      </w:r>
    </w:p>
    <w:p>
      <w:pPr>
        <w:pStyle w:val="ListParagraph"/>
        <w:numPr>
          <w:ilvl w:val="0"/>
          <w:numId w:val="2"/>
        </w:numPr>
        <w:spacing w:after="40" w:before="40" w:line="290"/>
        <w:jc w:val="both"/>
      </w:pPr>
      <w:r>
        <w:rPr>
          <w:rFonts w:ascii="Arial" w:cs="Arial" w:eastAsia="Arial" w:hAnsi="Arial"/>
          <w:sz w:val="22"/>
          <w:szCs w:val="22"/>
        </w:rPr>
        <w:t xml:space="preserve">Hindari menggunakan word cloud sebagai satu-satunya alat analisis; selalu pasangkan dengan analisis kuantitatif.</w:t>
      </w:r>
    </w:p>
    <w:p>
      <w:pPr>
        <w:pStyle w:val="Heading2"/>
        <w:spacing w:after="140" w:before="280"/>
      </w:pPr>
      <w:r>
        <w:rPr>
          <w:rFonts w:ascii="Arial" w:cs="Arial" w:eastAsia="Arial" w:hAnsi="Arial"/>
          <w:b/>
          <w:bCs/>
          <w:sz w:val="28"/>
          <w:szCs w:val="28"/>
        </w:rPr>
        <w:t xml:space="preserve">7.2 Chord Diagram</w:t>
      </w:r>
    </w:p>
    <w:p>
      <w:pPr>
        <w:spacing w:after="60" w:before="60" w:line="300"/>
        <w:jc w:val="both"/>
      </w:pPr>
      <w:r>
        <w:rPr>
          <w:rFonts w:ascii="Arial" w:cs="Arial" w:eastAsia="Arial" w:hAnsi="Arial"/>
          <w:sz w:val="22"/>
          <w:szCs w:val="22"/>
        </w:rPr>
        <w:t xml:space="preserve">Chord diagram adalah visualisasi melingkar yang menggambarkan relasi atau aliran antar entitas. Setiap entitas direpresentasikan sebagai segmen pada lingkaran luar, sedangkan kekuatan relasi antar entitas digambarkan oleh pita (chord) yang menghubungkan mereka, dengan ketebalan proporsional terhadap intensitas hubungan.</w:t>
      </w:r>
    </w:p>
    <w:p>
      <w:pPr>
        <w:pStyle w:val="Heading3"/>
        <w:spacing w:after="110" w:before="220"/>
      </w:pPr>
      <w:r>
        <w:rPr>
          <w:rFonts w:ascii="Arial" w:cs="Arial" w:eastAsia="Arial" w:hAnsi="Arial"/>
          <w:b/>
          <w:bCs/>
          <w:sz w:val="24"/>
          <w:szCs w:val="24"/>
        </w:rPr>
        <w:t xml:space="preserve">7.2.1 Tujuan</w:t>
      </w:r>
    </w:p>
    <w:p>
      <w:pPr>
        <w:pStyle w:val="ListParagraph"/>
        <w:numPr>
          <w:ilvl w:val="0"/>
          <w:numId w:val="2"/>
        </w:numPr>
        <w:spacing w:after="40" w:before="40" w:line="290"/>
        <w:jc w:val="both"/>
      </w:pPr>
      <w:r>
        <w:rPr>
          <w:rFonts w:ascii="Arial" w:cs="Arial" w:eastAsia="Arial" w:hAnsi="Arial"/>
          <w:sz w:val="22"/>
          <w:szCs w:val="22"/>
        </w:rPr>
        <w:t xml:space="preserve">Mengeksplorasi struktur hubungan antar entitas yang diekstrak dari teks (misal hasil NER).</w:t>
      </w:r>
    </w:p>
    <w:p>
      <w:pPr>
        <w:pStyle w:val="ListParagraph"/>
        <w:numPr>
          <w:ilvl w:val="0"/>
          <w:numId w:val="2"/>
        </w:numPr>
        <w:spacing w:after="40" w:before="40" w:line="290"/>
        <w:jc w:val="both"/>
      </w:pPr>
      <w:r>
        <w:rPr>
          <w:rFonts w:ascii="Arial" w:cs="Arial" w:eastAsia="Arial" w:hAnsi="Arial"/>
          <w:sz w:val="22"/>
          <w:szCs w:val="22"/>
        </w:rPr>
        <w:t xml:space="preserve">Menyoroti pola co-occurrence antar entitas dalam dokumen yang sama.</w:t>
      </w:r>
    </w:p>
    <w:p>
      <w:pPr>
        <w:pStyle w:val="ListParagraph"/>
        <w:numPr>
          <w:ilvl w:val="0"/>
          <w:numId w:val="2"/>
        </w:numPr>
        <w:spacing w:after="40" w:before="40" w:line="290"/>
        <w:jc w:val="both"/>
      </w:pPr>
      <w:r>
        <w:rPr>
          <w:rFonts w:ascii="Arial" w:cs="Arial" w:eastAsia="Arial" w:hAnsi="Arial"/>
          <w:sz w:val="22"/>
          <w:szCs w:val="22"/>
        </w:rPr>
        <w:t xml:space="preserve">Menganalisis interaksi antar topik atau antar kelas dalam klasifikasi multi-label.</w:t>
      </w:r>
    </w:p>
    <w:p>
      <w:pPr>
        <w:pStyle w:val="Heading3"/>
        <w:spacing w:after="110" w:before="220"/>
      </w:pPr>
      <w:r>
        <w:rPr>
          <w:rFonts w:ascii="Arial" w:cs="Arial" w:eastAsia="Arial" w:hAnsi="Arial"/>
          <w:b/>
          <w:bCs/>
          <w:sz w:val="24"/>
          <w:szCs w:val="24"/>
        </w:rPr>
        <w:t xml:space="preserve">7.2.2 Contoh Use Case</w:t>
      </w:r>
    </w:p>
    <w:p>
      <w:pPr>
        <w:pStyle w:val="ListParagraph"/>
        <w:numPr>
          <w:ilvl w:val="0"/>
          <w:numId w:val="2"/>
        </w:numPr>
        <w:spacing w:after="40" w:before="40" w:line="290"/>
        <w:jc w:val="both"/>
      </w:pPr>
      <w:r>
        <w:rPr>
          <w:rFonts w:ascii="Arial" w:cs="Arial" w:eastAsia="Arial" w:hAnsi="Arial"/>
          <w:sz w:val="22"/>
          <w:szCs w:val="22"/>
        </w:rPr>
        <w:t xml:space="preserve">Co-occurrence nama tokoh dalam berita politik untuk melihat siapa sering disebut bersama.</w:t>
      </w:r>
    </w:p>
    <w:p>
      <w:pPr>
        <w:pStyle w:val="ListParagraph"/>
        <w:numPr>
          <w:ilvl w:val="0"/>
          <w:numId w:val="2"/>
        </w:numPr>
        <w:spacing w:after="40" w:before="40" w:line="290"/>
        <w:jc w:val="both"/>
      </w:pPr>
      <w:r>
        <w:rPr>
          <w:rFonts w:ascii="Arial" w:cs="Arial" w:eastAsia="Arial" w:hAnsi="Arial"/>
          <w:sz w:val="22"/>
          <w:szCs w:val="22"/>
        </w:rPr>
        <w:t xml:space="preserve">Hubungan antar produk yang sering disebut bersama dalam ulasan e-commerce.</w:t>
      </w:r>
    </w:p>
    <w:p>
      <w:pPr>
        <w:pStyle w:val="ListParagraph"/>
        <w:numPr>
          <w:ilvl w:val="0"/>
          <w:numId w:val="2"/>
        </w:numPr>
        <w:spacing w:after="40" w:before="40" w:line="290"/>
        <w:jc w:val="both"/>
      </w:pPr>
      <w:r>
        <w:rPr>
          <w:rFonts w:ascii="Arial" w:cs="Arial" w:eastAsia="Arial" w:hAnsi="Arial"/>
          <w:sz w:val="22"/>
          <w:szCs w:val="22"/>
        </w:rPr>
        <w:t xml:space="preserve">Aliran transisi antar topik dalam diskusi panjang seperti forum atau podcast.</w:t>
      </w:r>
    </w:p>
    <w:p>
      <w:pPr>
        <w:pStyle w:val="Heading3"/>
        <w:spacing w:after="110" w:before="220"/>
      </w:pPr>
      <w:r>
        <w:rPr>
          <w:rFonts w:ascii="Arial" w:cs="Arial" w:eastAsia="Arial" w:hAnsi="Arial"/>
          <w:b/>
          <w:bCs/>
          <w:sz w:val="24"/>
          <w:szCs w:val="24"/>
        </w:rPr>
        <w:t xml:space="preserve">7.2.3 Implementasi Singkat</w:t>
      </w:r>
    </w:p>
    <w:p>
      <w:pPr>
        <w:shd w:fill="F2F2F2" w:val="clear"/>
        <w:spacing w:after="80" w:before="80"/>
      </w:pPr>
      <w:r>
        <w:rPr>
          <w:rFonts w:ascii="Consolas" w:cs="Consolas" w:eastAsia="Consolas" w:hAnsi="Consolas"/>
          <w:sz w:val="20"/>
          <w:szCs w:val="20"/>
        </w:rPr>
        <w:t xml:space="preserve"># Library populer: holoviews, plotly, atau bokeh</w:t>
      </w:r>
    </w:p>
    <w:p>
      <w:pPr>
        <w:shd w:fill="F2F2F2" w:val="clear"/>
        <w:spacing w:after="80" w:before="80"/>
      </w:pPr>
      <w:r>
        <w:rPr>
          <w:rFonts w:ascii="Consolas" w:cs="Consolas" w:eastAsia="Consolas" w:hAnsi="Consolas"/>
          <w:sz w:val="20"/>
          <w:szCs w:val="20"/>
        </w:rPr>
        <w:t xml:space="preserve">import holoviews as hv</w:t>
      </w:r>
    </w:p>
    <w:p>
      <w:pPr>
        <w:shd w:fill="F2F2F2" w:val="clear"/>
        <w:spacing w:after="80" w:before="80"/>
      </w:pPr>
      <w:r>
        <w:rPr>
          <w:rFonts w:ascii="Consolas" w:cs="Consolas" w:eastAsia="Consolas" w:hAnsi="Consolas"/>
          <w:sz w:val="20"/>
          <w:szCs w:val="20"/>
        </w:rPr>
        <w:t xml:space="preserve">hv.extension('bokeh')</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data: list of (source, target, value)</w:t>
      </w:r>
    </w:p>
    <w:p>
      <w:pPr>
        <w:shd w:fill="F2F2F2" w:val="clear"/>
        <w:spacing w:after="80" w:before="80"/>
      </w:pPr>
      <w:r>
        <w:rPr>
          <w:rFonts w:ascii="Consolas" w:cs="Consolas" w:eastAsia="Consolas" w:hAnsi="Consolas"/>
          <w:sz w:val="20"/>
          <w:szCs w:val="20"/>
        </w:rPr>
        <w:t xml:space="preserve">chord = hv.Chord(data)</w:t>
      </w:r>
    </w:p>
    <w:p>
      <w:pPr>
        <w:shd w:fill="F2F2F2" w:val="clear"/>
        <w:spacing w:after="80" w:before="80"/>
      </w:pPr>
      <w:r>
        <w:rPr>
          <w:rFonts w:ascii="Consolas" w:cs="Consolas" w:eastAsia="Consolas" w:hAnsi="Consolas"/>
          <w:sz w:val="20"/>
          <w:szCs w:val="20"/>
        </w:rPr>
        <w:t xml:space="preserve">chord.opts(labels='entity', node_color='entity', edge_color='source')</w:t>
      </w:r>
    </w:p>
    <w:p>
      <w:pPr>
        <w:pStyle w:val="Heading2"/>
        <w:spacing w:after="140" w:before="280"/>
      </w:pPr>
      <w:r>
        <w:rPr>
          <w:rFonts w:ascii="Arial" w:cs="Arial" w:eastAsia="Arial" w:hAnsi="Arial"/>
          <w:b/>
          <w:bCs/>
          <w:sz w:val="28"/>
          <w:szCs w:val="28"/>
        </w:rPr>
        <w:t xml:space="preserve">7.3 Packed Bubble Chart</w:t>
      </w:r>
    </w:p>
    <w:p>
      <w:pPr>
        <w:spacing w:after="60" w:before="60" w:line="300"/>
        <w:jc w:val="both"/>
      </w:pPr>
      <w:r>
        <w:rPr>
          <w:rFonts w:ascii="Arial" w:cs="Arial" w:eastAsia="Arial" w:hAnsi="Arial"/>
          <w:sz w:val="22"/>
          <w:szCs w:val="22"/>
        </w:rPr>
        <w:t xml:space="preserve">Packed bubble chart adalah visualisasi di mana setiap kategori direpresentasikan sebagai lingkaran (bubble) dengan ukuran proporsional terhadap nilai numeriknya (umumnya frekuensi). Bubble disusun rapat (packed) tanpa overlap untuk memaksimalkan penggunaan ruang.</w:t>
      </w:r>
    </w:p>
    <w:p>
      <w:pPr>
        <w:pStyle w:val="Heading3"/>
        <w:spacing w:after="110" w:before="220"/>
      </w:pPr>
      <w:r>
        <w:rPr>
          <w:rFonts w:ascii="Arial" w:cs="Arial" w:eastAsia="Arial" w:hAnsi="Arial"/>
          <w:b/>
          <w:bCs/>
          <w:sz w:val="24"/>
          <w:szCs w:val="24"/>
        </w:rPr>
        <w:t xml:space="preserve">7.3.1 Tujuan</w:t>
      </w:r>
    </w:p>
    <w:p>
      <w:pPr>
        <w:pStyle w:val="ListParagraph"/>
        <w:numPr>
          <w:ilvl w:val="0"/>
          <w:numId w:val="2"/>
        </w:numPr>
        <w:spacing w:after="40" w:before="40" w:line="290"/>
        <w:jc w:val="both"/>
      </w:pPr>
      <w:r>
        <w:rPr>
          <w:rFonts w:ascii="Arial" w:cs="Arial" w:eastAsia="Arial" w:hAnsi="Arial"/>
          <w:sz w:val="22"/>
          <w:szCs w:val="22"/>
        </w:rPr>
        <w:t xml:space="preserve">Menyoroti frekuensi ulasan, kategori produk, atau kata kunci yang dominan secara visual.</w:t>
      </w:r>
    </w:p>
    <w:p>
      <w:pPr>
        <w:pStyle w:val="ListParagraph"/>
        <w:numPr>
          <w:ilvl w:val="0"/>
          <w:numId w:val="2"/>
        </w:numPr>
        <w:spacing w:after="40" w:before="40" w:line="290"/>
        <w:jc w:val="both"/>
      </w:pPr>
      <w:r>
        <w:rPr>
          <w:rFonts w:ascii="Arial" w:cs="Arial" w:eastAsia="Arial" w:hAnsi="Arial"/>
          <w:sz w:val="22"/>
          <w:szCs w:val="22"/>
        </w:rPr>
        <w:t xml:space="preserve">Membandingkan magnitudo antar kategori dengan cepat.</w:t>
      </w:r>
    </w:p>
    <w:p>
      <w:pPr>
        <w:pStyle w:val="ListParagraph"/>
        <w:numPr>
          <w:ilvl w:val="0"/>
          <w:numId w:val="2"/>
        </w:numPr>
        <w:spacing w:after="40" w:before="40" w:line="290"/>
        <w:jc w:val="both"/>
      </w:pPr>
      <w:r>
        <w:rPr>
          <w:rFonts w:ascii="Arial" w:cs="Arial" w:eastAsia="Arial" w:hAnsi="Arial"/>
          <w:sz w:val="22"/>
          <w:szCs w:val="22"/>
        </w:rPr>
        <w:t xml:space="preserve">Menggantikan bar chart yang panjang ketika kategori banyak namun urutan tidak penting.</w:t>
      </w:r>
    </w:p>
    <w:p>
      <w:pPr>
        <w:pStyle w:val="Heading3"/>
        <w:spacing w:after="110" w:before="220"/>
      </w:pPr>
      <w:r>
        <w:rPr>
          <w:rFonts w:ascii="Arial" w:cs="Arial" w:eastAsia="Arial" w:hAnsi="Arial"/>
          <w:b/>
          <w:bCs/>
          <w:sz w:val="24"/>
          <w:szCs w:val="24"/>
        </w:rPr>
        <w:t xml:space="preserve">7.3.2 Karakteristik</w:t>
      </w:r>
    </w:p>
    <w:p>
      <w:pPr>
        <w:pStyle w:val="ListParagraph"/>
        <w:numPr>
          <w:ilvl w:val="0"/>
          <w:numId w:val="2"/>
        </w:numPr>
        <w:spacing w:after="40" w:before="40" w:line="290"/>
        <w:jc w:val="both"/>
      </w:pPr>
      <w:r>
        <w:rPr>
          <w:rFonts w:ascii="Arial" w:cs="Arial" w:eastAsia="Arial" w:hAnsi="Arial"/>
          <w:b/>
          <w:bCs/>
          <w:sz w:val="22"/>
          <w:szCs w:val="22"/>
        </w:rPr>
        <w:t xml:space="preserve">Ukuran bubble: </w:t>
      </w:r>
      <w:r>
        <w:rPr>
          <w:rFonts w:ascii="Arial" w:cs="Arial" w:eastAsia="Arial" w:hAnsi="Arial"/>
          <w:sz w:val="22"/>
          <w:szCs w:val="22"/>
        </w:rPr>
        <w:t xml:space="preserve">proporsional dengan nilai (frekuensi, count, sentiment score, dll).</w:t>
      </w:r>
    </w:p>
    <w:p>
      <w:pPr>
        <w:pStyle w:val="ListParagraph"/>
        <w:numPr>
          <w:ilvl w:val="0"/>
          <w:numId w:val="2"/>
        </w:numPr>
        <w:spacing w:after="40" w:before="40" w:line="290"/>
        <w:jc w:val="both"/>
      </w:pPr>
      <w:r>
        <w:rPr>
          <w:rFonts w:ascii="Arial" w:cs="Arial" w:eastAsia="Arial" w:hAnsi="Arial"/>
          <w:b/>
          <w:bCs/>
          <w:sz w:val="22"/>
          <w:szCs w:val="22"/>
        </w:rPr>
        <w:t xml:space="preserve">Warna bubble: </w:t>
      </w:r>
      <w:r>
        <w:rPr>
          <w:rFonts w:ascii="Arial" w:cs="Arial" w:eastAsia="Arial" w:hAnsi="Arial"/>
          <w:sz w:val="22"/>
          <w:szCs w:val="22"/>
        </w:rPr>
        <w:t xml:space="preserve">dapat merepresentasikan kategori, kelas sentimen, atau dimensi tambahan.</w:t>
      </w:r>
    </w:p>
    <w:p>
      <w:pPr>
        <w:pStyle w:val="ListParagraph"/>
        <w:numPr>
          <w:ilvl w:val="0"/>
          <w:numId w:val="2"/>
        </w:numPr>
        <w:spacing w:after="40" w:before="40" w:line="290"/>
        <w:jc w:val="both"/>
      </w:pPr>
      <w:r>
        <w:rPr>
          <w:rFonts w:ascii="Arial" w:cs="Arial" w:eastAsia="Arial" w:hAnsi="Arial"/>
          <w:b/>
          <w:bCs/>
          <w:sz w:val="22"/>
          <w:szCs w:val="22"/>
        </w:rPr>
        <w:t xml:space="preserve">Posisi: </w:t>
      </w:r>
      <w:r>
        <w:rPr>
          <w:rFonts w:ascii="Arial" w:cs="Arial" w:eastAsia="Arial" w:hAnsi="Arial"/>
          <w:sz w:val="22"/>
          <w:szCs w:val="22"/>
        </w:rPr>
        <w:t xml:space="preserve">biasanya tidak bermakna spesifik, hanya untuk packing efisien.</w:t>
      </w:r>
    </w:p>
    <w:p>
      <w:pPr>
        <w:pStyle w:val="Heading3"/>
        <w:spacing w:after="110" w:before="220"/>
      </w:pPr>
      <w:r>
        <w:rPr>
          <w:rFonts w:ascii="Arial" w:cs="Arial" w:eastAsia="Arial" w:hAnsi="Arial"/>
          <w:b/>
          <w:bCs/>
          <w:sz w:val="24"/>
          <w:szCs w:val="24"/>
        </w:rPr>
        <w:t xml:space="preserve">7.3.3 Implementasi</w:t>
      </w:r>
    </w:p>
    <w:p>
      <w:pPr>
        <w:shd w:fill="F2F2F2" w:val="clear"/>
        <w:spacing w:after="80" w:before="80"/>
      </w:pPr>
      <w:r>
        <w:rPr>
          <w:rFonts w:ascii="Consolas" w:cs="Consolas" w:eastAsia="Consolas" w:hAnsi="Consolas"/>
          <w:sz w:val="20"/>
          <w:szCs w:val="20"/>
        </w:rPr>
        <w:t xml:space="preserve">import plotly.express as px</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fig = px.scatter(df, x='x', y='y', size='count', color='category',</w:t>
      </w:r>
    </w:p>
    <w:p>
      <w:pPr>
        <w:shd w:fill="F2F2F2" w:val="clear"/>
        <w:spacing w:after="80" w:before="80"/>
      </w:pPr>
      <w:r>
        <w:rPr>
          <w:rFonts w:ascii="Consolas" w:cs="Consolas" w:eastAsia="Consolas" w:hAnsi="Consolas"/>
          <w:sz w:val="20"/>
          <w:szCs w:val="20"/>
        </w:rPr>
        <w:t xml:space="preserve">                 hover_name='label', size_max=80)</w:t>
      </w:r>
    </w:p>
    <w:p>
      <w:pPr>
        <w:shd w:fill="F2F2F2" w:val="clear"/>
        <w:spacing w:after="80" w:before="80"/>
      </w:pPr>
      <w:r>
        <w:rPr>
          <w:rFonts w:ascii="Consolas" w:cs="Consolas" w:eastAsia="Consolas" w:hAnsi="Consolas"/>
          <w:sz w:val="20"/>
          <w:szCs w:val="20"/>
        </w:rPr>
        <w:t xml:space="preserve">fig.update_layout(showlegend=True)</w:t>
      </w:r>
    </w:p>
    <w:p>
      <w:pPr>
        <w:shd w:fill="F2F2F2" w:val="clear"/>
        <w:spacing w:after="80" w:before="80"/>
      </w:pPr>
      <w:r>
        <w:rPr>
          <w:rFonts w:ascii="Consolas" w:cs="Consolas" w:eastAsia="Consolas" w:hAnsi="Consolas"/>
          <w:sz w:val="20"/>
          <w:szCs w:val="20"/>
        </w:rPr>
        <w:t xml:space="preserve">fig.show()</w:t>
      </w:r>
    </w:p>
    <w:p>
      <w:pPr>
        <w:pStyle w:val="Heading2"/>
        <w:spacing w:after="140" w:before="280"/>
      </w:pPr>
      <w:r>
        <w:rPr>
          <w:rFonts w:ascii="Arial" w:cs="Arial" w:eastAsia="Arial" w:hAnsi="Arial"/>
          <w:b/>
          <w:bCs/>
          <w:sz w:val="28"/>
          <w:szCs w:val="28"/>
        </w:rPr>
        <w:t xml:space="preserve">7.4 Panduan Memilih Visualisasi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Tujuan Analisis</w:t>
            </w:r>
          </w:p>
        </w:tc>
        <w:tc>
          <w:tcPr>
            <w:tcW w:type="dxa" w:w="486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Visualisasi yang Direkomendasikan</w:t>
            </w:r>
          </w:p>
        </w:tc>
      </w:tr>
      <w:tr>
        <w:tc>
          <w:tcPr>
            <w:tcW w:type="dxa" w:w="45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Identifikasi kata/frasa dominan</w:t>
            </w:r>
          </w:p>
        </w:tc>
        <w:tc>
          <w:tcPr>
            <w:tcW w:type="dxa" w:w="48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N-Gram Word Cloud</w:t>
            </w:r>
          </w:p>
        </w:tc>
      </w:tr>
      <w:tr>
        <w:tc>
          <w:tcPr>
            <w:tcW w:type="dxa" w:w="45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Eksplorasi relasi antar entitas</w:t>
            </w:r>
          </w:p>
        </w:tc>
        <w:tc>
          <w:tcPr>
            <w:tcW w:type="dxa" w:w="48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Chord Diagram</w:t>
            </w:r>
          </w:p>
        </w:tc>
      </w:tr>
      <w:tr>
        <w:tc>
          <w:tcPr>
            <w:tcW w:type="dxa" w:w="45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Perbandingan frekuensi antar kategori</w:t>
            </w:r>
          </w:p>
        </w:tc>
        <w:tc>
          <w:tcPr>
            <w:tcW w:type="dxa" w:w="48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Packed Bubble Chart</w:t>
            </w:r>
          </w:p>
        </w:tc>
      </w:tr>
      <w:tr>
        <w:tc>
          <w:tcPr>
            <w:tcW w:type="dxa" w:w="45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Distribusi topik per dokumen</w:t>
            </w:r>
          </w:p>
        </w:tc>
        <w:tc>
          <w:tcPr>
            <w:tcW w:type="dxa" w:w="48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Stacked Bar Chart atau Heatmap</w:t>
            </w:r>
          </w:p>
        </w:tc>
      </w:tr>
      <w:tr>
        <w:tc>
          <w:tcPr>
            <w:tcW w:type="dxa" w:w="450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Evolusi topik antar waktu</w:t>
            </w:r>
          </w:p>
        </w:tc>
        <w:tc>
          <w:tcPr>
            <w:tcW w:type="dxa" w:w="486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Stream Graph atau Line Chart</w:t>
            </w:r>
          </w:p>
        </w:tc>
      </w:tr>
      <w:tr>
        <w:tc>
          <w:tcPr>
            <w:tcW w:type="dxa" w:w="450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Co-occurrence matrix</w:t>
            </w:r>
          </w:p>
        </w:tc>
        <w:tc>
          <w:tcPr>
            <w:tcW w:type="dxa" w:w="486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Heatmap atau Chord Diagram</w:t>
            </w:r>
          </w:p>
        </w:tc>
      </w:tr>
    </w:tbl>
    <w:p>
      <w:pPr>
        <w:pStyle w:val="Heading2"/>
        <w:spacing w:after="140" w:before="280"/>
      </w:pPr>
      <w:r>
        <w:rPr>
          <w:rFonts w:ascii="Arial" w:cs="Arial" w:eastAsia="Arial" w:hAnsi="Arial"/>
          <w:b/>
          <w:bCs/>
          <w:sz w:val="28"/>
          <w:szCs w:val="28"/>
        </w:rPr>
        <w:t xml:space="preserve">7.5 Prinsip Umum Visualisasi Teks</w:t>
      </w:r>
    </w:p>
    <w:p>
      <w:pPr>
        <w:pStyle w:val="ListParagraph"/>
        <w:numPr>
          <w:ilvl w:val="0"/>
          <w:numId w:val="2"/>
        </w:numPr>
        <w:spacing w:after="40" w:before="40" w:line="290"/>
        <w:jc w:val="both"/>
      </w:pPr>
      <w:r>
        <w:rPr>
          <w:rFonts w:ascii="Arial" w:cs="Arial" w:eastAsia="Arial" w:hAnsi="Arial"/>
          <w:b/>
          <w:bCs/>
          <w:sz w:val="22"/>
          <w:szCs w:val="22"/>
        </w:rPr>
        <w:t xml:space="preserve">Lakukan pra-pemrosesan dengan baik. </w:t>
      </w:r>
      <w:r>
        <w:rPr>
          <w:rFonts w:ascii="Arial" w:cs="Arial" w:eastAsia="Arial" w:hAnsi="Arial"/>
          <w:sz w:val="22"/>
          <w:szCs w:val="22"/>
        </w:rPr>
        <w:t xml:space="preserve">Visualisasi tanpa pra-pemrosesan akan didominasi noise seperti stopword.</w:t>
      </w:r>
    </w:p>
    <w:p>
      <w:pPr>
        <w:pStyle w:val="ListParagraph"/>
        <w:numPr>
          <w:ilvl w:val="0"/>
          <w:numId w:val="2"/>
        </w:numPr>
        <w:spacing w:after="40" w:before="40" w:line="290"/>
        <w:jc w:val="both"/>
      </w:pPr>
      <w:r>
        <w:rPr>
          <w:rFonts w:ascii="Arial" w:cs="Arial" w:eastAsia="Arial" w:hAnsi="Arial"/>
          <w:b/>
          <w:bCs/>
          <w:sz w:val="22"/>
          <w:szCs w:val="22"/>
        </w:rPr>
        <w:t xml:space="preserve">Pilih visualisasi yang tepat untuk pesan. </w:t>
      </w:r>
      <w:r>
        <w:rPr>
          <w:rFonts w:ascii="Arial" w:cs="Arial" w:eastAsia="Arial" w:hAnsi="Arial"/>
          <w:sz w:val="22"/>
          <w:szCs w:val="22"/>
        </w:rPr>
        <w:t xml:space="preserve">Setiap chart memiliki kekuatan dan keterbatasan.</w:t>
      </w:r>
    </w:p>
    <w:p>
      <w:pPr>
        <w:pStyle w:val="ListParagraph"/>
        <w:numPr>
          <w:ilvl w:val="0"/>
          <w:numId w:val="2"/>
        </w:numPr>
        <w:spacing w:after="40" w:before="40" w:line="290"/>
        <w:jc w:val="both"/>
      </w:pPr>
      <w:r>
        <w:rPr>
          <w:rFonts w:ascii="Arial" w:cs="Arial" w:eastAsia="Arial" w:hAnsi="Arial"/>
          <w:b/>
          <w:bCs/>
          <w:sz w:val="22"/>
          <w:szCs w:val="22"/>
        </w:rPr>
        <w:t xml:space="preserve">Berikan konteks. </w:t>
      </w:r>
      <w:r>
        <w:rPr>
          <w:rFonts w:ascii="Arial" w:cs="Arial" w:eastAsia="Arial" w:hAnsi="Arial"/>
          <w:sz w:val="22"/>
          <w:szCs w:val="22"/>
        </w:rPr>
        <w:t xml:space="preserve">Selalu sertakan title, axis label, legend, dan caption yang jelas.</w:t>
      </w:r>
    </w:p>
    <w:p>
      <w:pPr>
        <w:pStyle w:val="ListParagraph"/>
        <w:numPr>
          <w:ilvl w:val="0"/>
          <w:numId w:val="2"/>
        </w:numPr>
        <w:spacing w:after="40" w:before="40" w:line="290"/>
        <w:jc w:val="both"/>
      </w:pPr>
      <w:r>
        <w:rPr>
          <w:rFonts w:ascii="Arial" w:cs="Arial" w:eastAsia="Arial" w:hAnsi="Arial"/>
          <w:b/>
          <w:bCs/>
          <w:sz w:val="22"/>
          <w:szCs w:val="22"/>
        </w:rPr>
        <w:t xml:space="preserve">Hindari chartjunk. </w:t>
      </w:r>
      <w:r>
        <w:rPr>
          <w:rFonts w:ascii="Arial" w:cs="Arial" w:eastAsia="Arial" w:hAnsi="Arial"/>
          <w:sz w:val="22"/>
          <w:szCs w:val="22"/>
        </w:rPr>
        <w:t xml:space="preserve">Elemen dekoratif yang tidak menambah informasi mengurangi keterbacaan.</w:t>
      </w:r>
    </w:p>
    <w:p>
      <w:pPr>
        <w:pStyle w:val="ListParagraph"/>
        <w:numPr>
          <w:ilvl w:val="0"/>
          <w:numId w:val="2"/>
        </w:numPr>
        <w:spacing w:after="40" w:before="40" w:line="290"/>
        <w:jc w:val="both"/>
      </w:pPr>
      <w:r>
        <w:rPr>
          <w:rFonts w:ascii="Arial" w:cs="Arial" w:eastAsia="Arial" w:hAnsi="Arial"/>
          <w:b/>
          <w:bCs/>
          <w:sz w:val="22"/>
          <w:szCs w:val="22"/>
        </w:rPr>
        <w:t xml:space="preserve">Pertimbangkan aksesibilitas. </w:t>
      </w:r>
      <w:r>
        <w:rPr>
          <w:rFonts w:ascii="Arial" w:cs="Arial" w:eastAsia="Arial" w:hAnsi="Arial"/>
          <w:sz w:val="22"/>
          <w:szCs w:val="22"/>
        </w:rPr>
        <w:t xml:space="preserve">Gunakan colorblind-friendly palette dan kontras yang cukup.</w:t>
      </w:r>
    </w:p>
    <w:p>
      <w:pPr>
        <w:pStyle w:val="Heading1"/>
        <w:pageBreakBefore/>
        <w:spacing w:after="180" w:before="360"/>
      </w:pPr>
      <w:r>
        <w:rPr>
          <w:rFonts w:ascii="Arial" w:cs="Arial" w:eastAsia="Arial" w:hAnsi="Arial"/>
          <w:b/>
          <w:bCs/>
          <w:sz w:val="32"/>
          <w:szCs w:val="32"/>
        </w:rPr>
        <w:t xml:space="preserve">Lampiran — Rangkuman Cepat</w:t>
      </w:r>
    </w:p>
    <w:p>
      <w:pPr>
        <w:pStyle w:val="Heading2"/>
        <w:spacing w:after="140" w:before="280"/>
      </w:pPr>
      <w:r>
        <w:rPr>
          <w:rFonts w:ascii="Arial" w:cs="Arial" w:eastAsia="Arial" w:hAnsi="Arial"/>
          <w:b/>
          <w:bCs/>
          <w:sz w:val="28"/>
          <w:szCs w:val="28"/>
        </w:rPr>
        <w:t xml:space="preserve">A. Pipeline NLP End-to-End</w:t>
      </w:r>
    </w:p>
    <w:p>
      <w:pPr>
        <w:pStyle w:val="ListParagraph"/>
        <w:numPr>
          <w:ilvl w:val="0"/>
          <w:numId w:val="3"/>
        </w:numPr>
        <w:spacing w:after="40" w:before="40" w:line="290"/>
        <w:jc w:val="both"/>
      </w:pPr>
      <w:r>
        <w:rPr>
          <w:rFonts w:ascii="Arial" w:cs="Arial" w:eastAsia="Arial" w:hAnsi="Arial"/>
          <w:sz w:val="22"/>
          <w:szCs w:val="22"/>
        </w:rPr>
        <w:t xml:space="preserve">Pengumpulan korpus mentah.</w:t>
      </w:r>
    </w:p>
    <w:p>
      <w:pPr>
        <w:pStyle w:val="ListParagraph"/>
        <w:numPr>
          <w:ilvl w:val="0"/>
          <w:numId w:val="3"/>
        </w:numPr>
        <w:spacing w:after="40" w:before="40" w:line="290"/>
        <w:jc w:val="both"/>
      </w:pPr>
      <w:r>
        <w:rPr>
          <w:rFonts w:ascii="Arial" w:cs="Arial" w:eastAsia="Arial" w:hAnsi="Arial"/>
          <w:sz w:val="22"/>
          <w:szCs w:val="22"/>
        </w:rPr>
        <w:t xml:space="preserve">Pra-pemrosesan: tokenisasi, lowercasing, stopword removal, stemming/lemmatization (Bab 1).</w:t>
      </w:r>
    </w:p>
    <w:p>
      <w:pPr>
        <w:pStyle w:val="ListParagraph"/>
        <w:numPr>
          <w:ilvl w:val="0"/>
          <w:numId w:val="3"/>
        </w:numPr>
        <w:spacing w:after="40" w:before="40" w:line="290"/>
        <w:jc w:val="both"/>
      </w:pPr>
      <w:r>
        <w:rPr>
          <w:rFonts w:ascii="Arial" w:cs="Arial" w:eastAsia="Arial" w:hAnsi="Arial"/>
          <w:sz w:val="22"/>
          <w:szCs w:val="22"/>
        </w:rPr>
        <w:t xml:space="preserve">Ekstraksi fitur: BoW, TF-IDF, atau embedding (Bab 2).</w:t>
      </w:r>
    </w:p>
    <w:p>
      <w:pPr>
        <w:pStyle w:val="ListParagraph"/>
        <w:numPr>
          <w:ilvl w:val="0"/>
          <w:numId w:val="3"/>
        </w:numPr>
        <w:spacing w:after="40" w:before="40" w:line="290"/>
        <w:jc w:val="both"/>
      </w:pPr>
      <w:r>
        <w:rPr>
          <w:rFonts w:ascii="Arial" w:cs="Arial" w:eastAsia="Arial" w:hAnsi="Arial"/>
          <w:sz w:val="22"/>
          <w:szCs w:val="22"/>
        </w:rPr>
        <w:t xml:space="preserve">Pemodelan: language model, classifier, atau topic model (Bab 3, 5, 6).</w:t>
      </w:r>
    </w:p>
    <w:p>
      <w:pPr>
        <w:pStyle w:val="ListParagraph"/>
        <w:numPr>
          <w:ilvl w:val="0"/>
          <w:numId w:val="3"/>
        </w:numPr>
        <w:spacing w:after="40" w:before="40" w:line="290"/>
        <w:jc w:val="both"/>
      </w:pPr>
      <w:r>
        <w:rPr>
          <w:rFonts w:ascii="Arial" w:cs="Arial" w:eastAsia="Arial" w:hAnsi="Arial"/>
          <w:sz w:val="22"/>
          <w:szCs w:val="22"/>
        </w:rPr>
        <w:t xml:space="preserve">Anotasi linguistik: POS tagging dan NER bila dibutuhkan (Bab 4).</w:t>
      </w:r>
    </w:p>
    <w:p>
      <w:pPr>
        <w:pStyle w:val="ListParagraph"/>
        <w:numPr>
          <w:ilvl w:val="0"/>
          <w:numId w:val="3"/>
        </w:numPr>
        <w:spacing w:after="40" w:before="40" w:line="290"/>
        <w:jc w:val="both"/>
      </w:pPr>
      <w:r>
        <w:rPr>
          <w:rFonts w:ascii="Arial" w:cs="Arial" w:eastAsia="Arial" w:hAnsi="Arial"/>
          <w:sz w:val="22"/>
          <w:szCs w:val="22"/>
        </w:rPr>
        <w:t xml:space="preserve">Evaluasi: metrik task-specific (Bab 5, 6).</w:t>
      </w:r>
    </w:p>
    <w:p>
      <w:pPr>
        <w:pStyle w:val="ListParagraph"/>
        <w:numPr>
          <w:ilvl w:val="0"/>
          <w:numId w:val="3"/>
        </w:numPr>
        <w:spacing w:after="40" w:before="40" w:line="290"/>
        <w:jc w:val="both"/>
      </w:pPr>
      <w:r>
        <w:rPr>
          <w:rFonts w:ascii="Arial" w:cs="Arial" w:eastAsia="Arial" w:hAnsi="Arial"/>
          <w:sz w:val="22"/>
          <w:szCs w:val="22"/>
        </w:rPr>
        <w:t xml:space="preserve">Visualisasi dan pelaporan (Bab 7).</w:t>
      </w:r>
    </w:p>
    <w:p>
      <w:pPr>
        <w:pStyle w:val="Heading2"/>
        <w:spacing w:after="140" w:before="280"/>
      </w:pPr>
      <w:r>
        <w:rPr>
          <w:rFonts w:ascii="Arial" w:cs="Arial" w:eastAsia="Arial" w:hAnsi="Arial"/>
          <w:b/>
          <w:bCs/>
          <w:sz w:val="28"/>
          <w:szCs w:val="28"/>
        </w:rPr>
        <w:t xml:space="preserve">B. Daftar Pustaka Python yang Sering Digunakan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Pustaka</w:t>
            </w:r>
          </w:p>
        </w:tc>
        <w:tc>
          <w:tcPr>
            <w:tcW w:type="dxa" w:w="6480"/>
            <w:tcBorders>
              <w:top w:val="single" w:color="999999" w:sz="6"/>
              <w:left w:val="single" w:color="999999" w:sz="6"/>
              <w:bottom w:val="single" w:color="999999" w:sz="6"/>
              <w:right w:val="single" w:color="999999" w:sz="6"/>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Kegunaan Utama</w:t>
            </w:r>
          </w:p>
        </w:tc>
      </w:tr>
      <w:tr>
        <w:tc>
          <w:tcPr>
            <w:tcW w:type="dxa" w:w="28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NLTK</w:t>
            </w:r>
          </w:p>
        </w:tc>
        <w:tc>
          <w:tcPr>
            <w:tcW w:type="dxa" w:w="64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Tokenisasi, POS tagging, stopword, stemming (edukasi)</w:t>
            </w:r>
          </w:p>
        </w:tc>
      </w:tr>
      <w:tr>
        <w:tc>
          <w:tcPr>
            <w:tcW w:type="dxa" w:w="28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spaCy</w:t>
            </w:r>
          </w:p>
        </w:tc>
        <w:tc>
          <w:tcPr>
            <w:tcW w:type="dxa" w:w="64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Pipeline NLP industri: tokenisasi, POS, NER, parser</w:t>
            </w:r>
          </w:p>
        </w:tc>
      </w:tr>
      <w:tr>
        <w:tc>
          <w:tcPr>
            <w:tcW w:type="dxa" w:w="28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Sastrawi</w:t>
            </w:r>
          </w:p>
        </w:tc>
        <w:tc>
          <w:tcPr>
            <w:tcW w:type="dxa" w:w="64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Stemming Bahasa Indonesia (Nazief-Adriani)</w:t>
            </w:r>
          </w:p>
        </w:tc>
      </w:tr>
      <w:tr>
        <w:tc>
          <w:tcPr>
            <w:tcW w:type="dxa" w:w="28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scikit-learn</w:t>
            </w:r>
          </w:p>
        </w:tc>
        <w:tc>
          <w:tcPr>
            <w:tcW w:type="dxa" w:w="64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BoW, TF-IDF, classifier ML tradisional, evaluasi</w:t>
            </w:r>
          </w:p>
        </w:tc>
      </w:tr>
      <w:tr>
        <w:tc>
          <w:tcPr>
            <w:tcW w:type="dxa" w:w="28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gensim</w:t>
            </w:r>
          </w:p>
        </w:tc>
        <w:tc>
          <w:tcPr>
            <w:tcW w:type="dxa" w:w="64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LDA, LSA, Word2Vec, FastText, coherence</w:t>
            </w:r>
          </w:p>
        </w:tc>
      </w:tr>
      <w:tr>
        <w:tc>
          <w:tcPr>
            <w:tcW w:type="dxa" w:w="28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BERTopic</w:t>
            </w:r>
          </w:p>
        </w:tc>
        <w:tc>
          <w:tcPr>
            <w:tcW w:type="dxa" w:w="64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Topic modeling berbasis embedding</w:t>
            </w:r>
          </w:p>
        </w:tc>
      </w:tr>
      <w:tr>
        <w:tc>
          <w:tcPr>
            <w:tcW w:type="dxa" w:w="28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transformers (HF)</w:t>
            </w:r>
          </w:p>
        </w:tc>
        <w:tc>
          <w:tcPr>
            <w:tcW w:type="dxa" w:w="64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Model BERT, GPT, T5, fine-tuning</w:t>
            </w:r>
          </w:p>
        </w:tc>
      </w:tr>
      <w:tr>
        <w:tc>
          <w:tcPr>
            <w:tcW w:type="dxa" w:w="28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wordcloud</w:t>
            </w:r>
          </w:p>
        </w:tc>
        <w:tc>
          <w:tcPr>
            <w:tcW w:type="dxa" w:w="64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Visualisasi word cloud</w:t>
            </w:r>
          </w:p>
        </w:tc>
      </w:tr>
      <w:tr>
        <w:tc>
          <w:tcPr>
            <w:tcW w:type="dxa" w:w="28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plotly / holoviews</w:t>
            </w:r>
          </w:p>
        </w:tc>
        <w:tc>
          <w:tcPr>
            <w:tcW w:type="dxa" w:w="6480"/>
            <w:tcBorders>
              <w:top w:val="single" w:color="999999" w:sz="6"/>
              <w:left w:val="single" w:color="999999" w:sz="6"/>
              <w:bottom w:val="single" w:color="999999" w:sz="6"/>
              <w:right w:val="single" w:color="999999" w:sz="6"/>
            </w:tcBorders>
            <w:shd w:fill="FFFFFF"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Chord diagram, packed bubble, visualisasi interaktif</w:t>
            </w:r>
          </w:p>
        </w:tc>
      </w:tr>
      <w:tr>
        <w:tc>
          <w:tcPr>
            <w:tcW w:type="dxa" w:w="28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matplotlib / seaborn</w:t>
            </w:r>
          </w:p>
        </w:tc>
        <w:tc>
          <w:tcPr>
            <w:tcW w:type="dxa" w:w="6480"/>
            <w:tcBorders>
              <w:top w:val="single" w:color="999999" w:sz="6"/>
              <w:left w:val="single" w:color="999999" w:sz="6"/>
              <w:bottom w:val="single" w:color="999999" w:sz="6"/>
              <w:right w:val="single" w:color="999999" w:sz="6"/>
            </w:tcBorders>
            <w:shd w:fill="F2F6FA" w:val="clear"/>
            <w:tcMar>
              <w:top w:type="dxa" w:w="80"/>
              <w:left w:type="dxa" w:w="140"/>
              <w:bottom w:type="dxa" w:w="80"/>
              <w:right w:type="dxa" w:w="140"/>
            </w:tcMar>
          </w:tcPr>
          <w:p>
            <w:pPr>
              <w:spacing w:after="0" w:before="0" w:line="280"/>
              <w:jc w:val="left"/>
            </w:pPr>
            <w:r>
              <w:rPr>
                <w:rFonts w:ascii="Arial" w:cs="Arial" w:eastAsia="Arial" w:hAnsi="Arial"/>
                <w:sz w:val="20"/>
                <w:szCs w:val="20"/>
              </w:rPr>
              <w:t xml:space="preserve">Visualisasi statis dasar</w:t>
            </w:r>
          </w:p>
        </w:tc>
      </w:tr>
    </w:tbl>
    <w:p>
      <w:pPr>
        <w:pStyle w:val="Heading2"/>
        <w:spacing w:after="140" w:before="280"/>
      </w:pPr>
      <w:r>
        <w:rPr>
          <w:rFonts w:ascii="Arial" w:cs="Arial" w:eastAsia="Arial" w:hAnsi="Arial"/>
          <w:b/>
          <w:bCs/>
          <w:sz w:val="28"/>
          <w:szCs w:val="28"/>
        </w:rPr>
        <w:t xml:space="preserve">C. Rumus Penting</w:t>
      </w:r>
    </w:p>
    <w:p>
      <w:pPr>
        <w:pStyle w:val="ListParagraph"/>
        <w:numPr>
          <w:ilvl w:val="0"/>
          <w:numId w:val="2"/>
        </w:numPr>
        <w:spacing w:after="40" w:before="40" w:line="290"/>
        <w:jc w:val="both"/>
      </w:pPr>
      <w:r>
        <w:rPr>
          <w:rFonts w:ascii="Arial" w:cs="Arial" w:eastAsia="Arial" w:hAnsi="Arial"/>
          <w:b/>
          <w:bCs/>
          <w:sz w:val="22"/>
          <w:szCs w:val="22"/>
        </w:rPr>
        <w:t xml:space="preserve">TF-IDF: </w:t>
      </w:r>
      <w:r>
        <w:rPr>
          <w:rFonts w:ascii="Arial" w:cs="Arial" w:eastAsia="Arial" w:hAnsi="Arial"/>
          <w:sz w:val="22"/>
          <w:szCs w:val="22"/>
        </w:rPr>
        <w:t xml:space="preserve">TF-IDF(t,d) = TF(t,d) × log(N/df(t))</w:t>
      </w:r>
    </w:p>
    <w:p>
      <w:pPr>
        <w:pStyle w:val="ListParagraph"/>
        <w:numPr>
          <w:ilvl w:val="0"/>
          <w:numId w:val="2"/>
        </w:numPr>
        <w:spacing w:after="40" w:before="40" w:line="290"/>
        <w:jc w:val="both"/>
      </w:pPr>
      <w:r>
        <w:rPr>
          <w:rFonts w:ascii="Arial" w:cs="Arial" w:eastAsia="Arial" w:hAnsi="Arial"/>
          <w:b/>
          <w:bCs/>
          <w:sz w:val="22"/>
          <w:szCs w:val="22"/>
        </w:rPr>
        <w:t xml:space="preserve">Bigram MLE: </w:t>
      </w:r>
      <w:r>
        <w:rPr>
          <w:rFonts w:ascii="Arial" w:cs="Arial" w:eastAsia="Arial" w:hAnsi="Arial"/>
          <w:sz w:val="22"/>
          <w:szCs w:val="22"/>
        </w:rPr>
        <w:t xml:space="preserve">P(wᵢ|wᵢ₋₁) = count(wᵢ₋₁,wᵢ) / count(wᵢ₋₁)</w:t>
      </w:r>
    </w:p>
    <w:p>
      <w:pPr>
        <w:pStyle w:val="ListParagraph"/>
        <w:numPr>
          <w:ilvl w:val="0"/>
          <w:numId w:val="2"/>
        </w:numPr>
        <w:spacing w:after="40" w:before="40" w:line="290"/>
        <w:jc w:val="both"/>
      </w:pPr>
      <w:r>
        <w:rPr>
          <w:rFonts w:ascii="Arial" w:cs="Arial" w:eastAsia="Arial" w:hAnsi="Arial"/>
          <w:b/>
          <w:bCs/>
          <w:sz w:val="22"/>
          <w:szCs w:val="22"/>
        </w:rPr>
        <w:t xml:space="preserve">Laplace Smoothing: </w:t>
      </w:r>
      <w:r>
        <w:rPr>
          <w:rFonts w:ascii="Arial" w:cs="Arial" w:eastAsia="Arial" w:hAnsi="Arial"/>
          <w:sz w:val="22"/>
          <w:szCs w:val="22"/>
        </w:rPr>
        <w:t xml:space="preserve">P(wᵢ|wᵢ₋₁) = (count(wᵢ₋₁,wᵢ)+1) / (count(wᵢ₋₁)+|V|)</w:t>
      </w:r>
    </w:p>
    <w:p>
      <w:pPr>
        <w:pStyle w:val="ListParagraph"/>
        <w:numPr>
          <w:ilvl w:val="0"/>
          <w:numId w:val="2"/>
        </w:numPr>
        <w:spacing w:after="40" w:before="40" w:line="290"/>
        <w:jc w:val="both"/>
      </w:pPr>
      <w:r>
        <w:rPr>
          <w:rFonts w:ascii="Arial" w:cs="Arial" w:eastAsia="Arial" w:hAnsi="Arial"/>
          <w:b/>
          <w:bCs/>
          <w:sz w:val="22"/>
          <w:szCs w:val="22"/>
        </w:rPr>
        <w:t xml:space="preserve">Accuracy: </w:t>
      </w:r>
      <w:r>
        <w:rPr>
          <w:rFonts w:ascii="Arial" w:cs="Arial" w:eastAsia="Arial" w:hAnsi="Arial"/>
          <w:sz w:val="22"/>
          <w:szCs w:val="22"/>
        </w:rPr>
        <w:t xml:space="preserve">(TP+TN) / (TP+TN+FP+FN)</w:t>
      </w:r>
    </w:p>
    <w:p>
      <w:pPr>
        <w:pStyle w:val="ListParagraph"/>
        <w:numPr>
          <w:ilvl w:val="0"/>
          <w:numId w:val="2"/>
        </w:numPr>
        <w:spacing w:after="40" w:before="40" w:line="290"/>
        <w:jc w:val="both"/>
      </w:pPr>
      <w:r>
        <w:rPr>
          <w:rFonts w:ascii="Arial" w:cs="Arial" w:eastAsia="Arial" w:hAnsi="Arial"/>
          <w:b/>
          <w:bCs/>
          <w:sz w:val="22"/>
          <w:szCs w:val="22"/>
        </w:rPr>
        <w:t xml:space="preserve">Precision: </w:t>
      </w:r>
      <w:r>
        <w:rPr>
          <w:rFonts w:ascii="Arial" w:cs="Arial" w:eastAsia="Arial" w:hAnsi="Arial"/>
          <w:sz w:val="22"/>
          <w:szCs w:val="22"/>
        </w:rPr>
        <w:t xml:space="preserve">TP / (TP+FP)</w:t>
      </w:r>
    </w:p>
    <w:p>
      <w:pPr>
        <w:pStyle w:val="ListParagraph"/>
        <w:numPr>
          <w:ilvl w:val="0"/>
          <w:numId w:val="2"/>
        </w:numPr>
        <w:spacing w:after="40" w:before="40" w:line="290"/>
        <w:jc w:val="both"/>
      </w:pPr>
      <w:r>
        <w:rPr>
          <w:rFonts w:ascii="Arial" w:cs="Arial" w:eastAsia="Arial" w:hAnsi="Arial"/>
          <w:b/>
          <w:bCs/>
          <w:sz w:val="22"/>
          <w:szCs w:val="22"/>
        </w:rPr>
        <w:t xml:space="preserve">Recall: </w:t>
      </w:r>
      <w:r>
        <w:rPr>
          <w:rFonts w:ascii="Arial" w:cs="Arial" w:eastAsia="Arial" w:hAnsi="Arial"/>
          <w:sz w:val="22"/>
          <w:szCs w:val="22"/>
        </w:rPr>
        <w:t xml:space="preserve">TP / (TP+FN)</w:t>
      </w:r>
    </w:p>
    <w:p>
      <w:pPr>
        <w:pStyle w:val="ListParagraph"/>
        <w:numPr>
          <w:ilvl w:val="0"/>
          <w:numId w:val="2"/>
        </w:numPr>
        <w:spacing w:after="40" w:before="40" w:line="290"/>
        <w:jc w:val="both"/>
      </w:pPr>
      <w:r>
        <w:rPr>
          <w:rFonts w:ascii="Arial" w:cs="Arial" w:eastAsia="Arial" w:hAnsi="Arial"/>
          <w:b/>
          <w:bCs/>
          <w:sz w:val="22"/>
          <w:szCs w:val="22"/>
        </w:rPr>
        <w:t xml:space="preserve">F1-Score: </w:t>
      </w:r>
      <w:r>
        <w:rPr>
          <w:rFonts w:ascii="Arial" w:cs="Arial" w:eastAsia="Arial" w:hAnsi="Arial"/>
          <w:sz w:val="22"/>
          <w:szCs w:val="22"/>
        </w:rPr>
        <w:t xml:space="preserve">2 × Precision × Recall / (Precision + Recall)</w:t>
      </w:r>
    </w:p>
    <w:p>
      <w:pPr>
        <w:pStyle w:val="ListParagraph"/>
        <w:numPr>
          <w:ilvl w:val="0"/>
          <w:numId w:val="2"/>
        </w:numPr>
        <w:spacing w:after="40" w:before="40" w:line="290"/>
        <w:jc w:val="both"/>
      </w:pPr>
      <w:r>
        <w:rPr>
          <w:rFonts w:ascii="Arial" w:cs="Arial" w:eastAsia="Arial" w:hAnsi="Arial"/>
          <w:b/>
          <w:bCs/>
          <w:sz w:val="22"/>
          <w:szCs w:val="22"/>
        </w:rPr>
        <w:t xml:space="preserve">Perplexity: </w:t>
      </w:r>
      <w:r>
        <w:rPr>
          <w:rFonts w:ascii="Arial" w:cs="Arial" w:eastAsia="Arial" w:hAnsi="Arial"/>
          <w:sz w:val="22"/>
          <w:szCs w:val="22"/>
        </w:rPr>
        <w:t xml:space="preserve">exp(-Σ log p(w) / N)</w:t>
      </w:r>
    </w:p>
    <w:p>
      <w:pPr>
        <w:pStyle w:val="ListParagraph"/>
        <w:numPr>
          <w:ilvl w:val="0"/>
          <w:numId w:val="2"/>
        </w:numPr>
        <w:spacing w:after="40" w:before="40" w:line="290"/>
        <w:jc w:val="both"/>
      </w:pPr>
      <w:r>
        <w:rPr>
          <w:rFonts w:ascii="Arial" w:cs="Arial" w:eastAsia="Arial" w:hAnsi="Arial"/>
          <w:b/>
          <w:bCs/>
          <w:sz w:val="22"/>
          <w:szCs w:val="22"/>
        </w:rPr>
        <w:t xml:space="preserve">LSA: </w:t>
      </w:r>
      <w:r>
        <w:rPr>
          <w:rFonts w:ascii="Arial" w:cs="Arial" w:eastAsia="Arial" w:hAnsi="Arial"/>
          <w:sz w:val="22"/>
          <w:szCs w:val="22"/>
        </w:rPr>
        <w:t xml:space="preserve">A = U × Σ × Vᵀ (truncated SVD)</w:t>
      </w:r>
    </w:p>
    <w:p>
      <w:pPr>
        <w:pStyle w:val="ListParagraph"/>
        <w:numPr>
          <w:ilvl w:val="0"/>
          <w:numId w:val="2"/>
        </w:numPr>
        <w:spacing w:after="40" w:before="40" w:line="290"/>
        <w:jc w:val="both"/>
      </w:pPr>
      <w:r>
        <w:rPr>
          <w:rFonts w:ascii="Arial" w:cs="Arial" w:eastAsia="Arial" w:hAnsi="Arial"/>
          <w:b/>
          <w:bCs/>
          <w:sz w:val="22"/>
          <w:szCs w:val="22"/>
        </w:rPr>
        <w:t xml:space="preserve">NMF: </w:t>
      </w:r>
      <w:r>
        <w:rPr>
          <w:rFonts w:ascii="Arial" w:cs="Arial" w:eastAsia="Arial" w:hAnsi="Arial"/>
          <w:sz w:val="22"/>
          <w:szCs w:val="22"/>
        </w:rPr>
        <w:t xml:space="preserve">A ≈ W × H, dengan W ≥ 0 dan H ≥ 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Halaman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dari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Cheatsheet NLP — Bab 1 sampai Bab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10" w:before="2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Cheatsheet NLP — Bab 1 sampai Bab 7</dc:title>
  <dc:creator>Farras</dc:creator>
  <cp:lastModifiedBy>Un-named</cp:lastModifiedBy>
  <cp:revision>1</cp:revision>
  <dcterms:created xsi:type="dcterms:W3CDTF">2026-05-03T13:18:20.062Z</dcterms:created>
  <dcterms:modified xsi:type="dcterms:W3CDTF">2026-05-03T13:18:20.062Z</dcterms:modified>
</cp:coreProperties>
</file>

<file path=docProps/custom.xml><?xml version="1.0" encoding="utf-8"?>
<Properties xmlns="http://schemas.openxmlformats.org/officeDocument/2006/custom-properties" xmlns:vt="http://schemas.openxmlformats.org/officeDocument/2006/docPropsVTypes"/>
</file>