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BBA9"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C256B23"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2FDAEDC8" w14:textId="77777777" w:rsidR="008B36D5" w:rsidRDefault="008B36D5">
            <w:pPr>
              <w:rPr>
                <w:rFonts w:ascii="Arial" w:hAnsi="Arial"/>
                <w:b/>
                <w:sz w:val="40"/>
              </w:rPr>
            </w:pPr>
          </w:p>
          <w:p w14:paraId="7CE0CBA6"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6F18FC5" w14:textId="77777777" w:rsidR="008B36D5" w:rsidRDefault="008B36D5">
            <w:pPr>
              <w:jc w:val="right"/>
              <w:rPr>
                <w:rFonts w:ascii="Arial" w:hAnsi="Arial"/>
                <w:b/>
                <w:sz w:val="40"/>
              </w:rPr>
            </w:pPr>
          </w:p>
        </w:tc>
      </w:tr>
    </w:tbl>
    <w:p w14:paraId="128BC6C7" w14:textId="77777777" w:rsidR="008B36D5" w:rsidRDefault="008B36D5"/>
    <w:p w14:paraId="17558874" w14:textId="77777777" w:rsidR="008B36D5" w:rsidRDefault="008B36D5"/>
    <w:p w14:paraId="47607A8B" w14:textId="77777777" w:rsidR="008B36D5" w:rsidRDefault="008B36D5"/>
    <w:p w14:paraId="5B4A0D5F" w14:textId="77777777" w:rsidR="008B36D5" w:rsidRDefault="008B36D5"/>
    <w:p w14:paraId="42EFDE69" w14:textId="77777777" w:rsidR="001765AE" w:rsidRPr="00EC6CE1" w:rsidRDefault="00EC6CE1" w:rsidP="001B500F">
      <w:pPr>
        <w:tabs>
          <w:tab w:val="left" w:pos="3015"/>
          <w:tab w:val="left" w:pos="3195"/>
          <w:tab w:val="center" w:pos="4998"/>
          <w:tab w:val="center" w:pos="5359"/>
        </w:tabs>
        <w:jc w:val="right"/>
        <w:rPr>
          <w:rFonts w:ascii="Arial" w:hAnsi="Arial"/>
          <w:b/>
          <w:sz w:val="36"/>
          <w:lang w:val="en-GB"/>
        </w:rPr>
      </w:pPr>
      <w:r w:rsidRPr="00EC6CE1">
        <w:rPr>
          <w:rFonts w:ascii="Arial" w:hAnsi="Arial"/>
          <w:b/>
          <w:sz w:val="36"/>
          <w:lang w:val="en-GB"/>
        </w:rPr>
        <w:t>CinemaniaBooking</w:t>
      </w:r>
      <w:r w:rsidR="008B36D5" w:rsidRPr="00EC6CE1">
        <w:rPr>
          <w:rFonts w:ascii="Arial" w:hAnsi="Arial"/>
          <w:b/>
          <w:sz w:val="36"/>
          <w:lang w:val="en-GB"/>
        </w:rPr>
        <w:br/>
      </w:r>
      <w:r w:rsidRPr="00EC6CE1">
        <w:rPr>
          <w:rFonts w:ascii="Arial" w:hAnsi="Arial"/>
          <w:b/>
          <w:sz w:val="36"/>
          <w:lang w:val="en-GB"/>
        </w:rPr>
        <w:t>P</w:t>
      </w:r>
      <w:r>
        <w:rPr>
          <w:rFonts w:ascii="Arial" w:hAnsi="Arial"/>
          <w:b/>
          <w:sz w:val="36"/>
          <w:lang w:val="en-GB"/>
        </w:rPr>
        <w:t>roblem Statement</w:t>
      </w:r>
      <w:r w:rsidR="008B36D5" w:rsidRPr="00EC6CE1">
        <w:rPr>
          <w:rFonts w:ascii="Arial" w:hAnsi="Arial"/>
          <w:b/>
          <w:sz w:val="36"/>
          <w:lang w:val="en-GB"/>
        </w:rPr>
        <w:br/>
      </w:r>
      <w:r>
        <w:rPr>
          <w:rFonts w:ascii="Arial" w:hAnsi="Arial"/>
          <w:b/>
          <w:sz w:val="36"/>
          <w:lang w:val="en-GB"/>
        </w:rPr>
        <w:t>Versione 1.</w:t>
      </w:r>
      <w:r w:rsidR="006F0417">
        <w:rPr>
          <w:rFonts w:ascii="Arial" w:hAnsi="Arial"/>
          <w:b/>
          <w:sz w:val="36"/>
          <w:lang w:val="en-GB"/>
        </w:rPr>
        <w:t>0</w:t>
      </w:r>
      <w:r w:rsidR="008B36D5" w:rsidRPr="00EC6CE1">
        <w:rPr>
          <w:rFonts w:ascii="Arial" w:hAnsi="Arial"/>
          <w:b/>
          <w:sz w:val="36"/>
          <w:lang w:val="en-GB"/>
        </w:rPr>
        <w:br/>
      </w:r>
    </w:p>
    <w:p w14:paraId="07344760" w14:textId="77777777" w:rsidR="00D15F88" w:rsidRPr="00EC6CE1" w:rsidRDefault="001765AE" w:rsidP="00D15F88">
      <w:pPr>
        <w:tabs>
          <w:tab w:val="left" w:pos="3015"/>
          <w:tab w:val="left" w:pos="3195"/>
          <w:tab w:val="center" w:pos="4998"/>
          <w:tab w:val="center" w:pos="5359"/>
        </w:tabs>
        <w:jc w:val="center"/>
        <w:rPr>
          <w:b/>
          <w:color w:val="FF0000"/>
          <w:sz w:val="28"/>
          <w:szCs w:val="28"/>
          <w:lang w:val="en-GB"/>
        </w:rPr>
      </w:pPr>
      <w:r w:rsidRPr="00EC6CE1">
        <w:rPr>
          <w:rFonts w:ascii="Arial" w:hAnsi="Arial"/>
          <w:b/>
          <w:sz w:val="36"/>
          <w:lang w:val="en-GB"/>
        </w:rPr>
        <w:br/>
      </w:r>
    </w:p>
    <w:p w14:paraId="7BA2F08F" w14:textId="77777777" w:rsidR="001B500F" w:rsidRPr="00EC6CE1" w:rsidRDefault="001B500F" w:rsidP="001B500F">
      <w:pPr>
        <w:tabs>
          <w:tab w:val="left" w:pos="3015"/>
          <w:tab w:val="left" w:pos="3195"/>
          <w:tab w:val="center" w:pos="4998"/>
          <w:tab w:val="center" w:pos="5359"/>
        </w:tabs>
        <w:jc w:val="center"/>
        <w:rPr>
          <w:rFonts w:ascii="Arial" w:hAnsi="Arial"/>
          <w:b/>
          <w:sz w:val="36"/>
          <w:lang w:val="en-GB"/>
        </w:rPr>
      </w:pPr>
    </w:p>
    <w:p w14:paraId="34F3911D" w14:textId="77777777" w:rsidR="001765AE" w:rsidRPr="00EC6CE1" w:rsidRDefault="001765AE" w:rsidP="001765AE">
      <w:pPr>
        <w:jc w:val="center"/>
        <w:rPr>
          <w:b/>
          <w:color w:val="FF0000"/>
          <w:sz w:val="28"/>
          <w:szCs w:val="28"/>
          <w:lang w:val="en-GB"/>
        </w:rPr>
      </w:pPr>
    </w:p>
    <w:p w14:paraId="7F12E66A" w14:textId="77777777" w:rsidR="001765AE" w:rsidRDefault="00D15F88" w:rsidP="001765AE">
      <w:pPr>
        <w:jc w:val="center"/>
        <w:rPr>
          <w:b/>
          <w:color w:val="FF0000"/>
          <w:sz w:val="28"/>
          <w:szCs w:val="28"/>
        </w:rPr>
      </w:pPr>
      <w:r>
        <w:rPr>
          <w:rFonts w:ascii="Arial" w:hAnsi="Arial"/>
          <w:b/>
          <w:sz w:val="36"/>
        </w:rPr>
        <w:t>LOGO PROGETTO</w:t>
      </w:r>
    </w:p>
    <w:p w14:paraId="131E6B65" w14:textId="77777777" w:rsidR="001765AE" w:rsidRDefault="001765AE" w:rsidP="001765AE">
      <w:pPr>
        <w:jc w:val="center"/>
        <w:rPr>
          <w:b/>
          <w:color w:val="FF0000"/>
          <w:sz w:val="28"/>
          <w:szCs w:val="28"/>
        </w:rPr>
      </w:pPr>
    </w:p>
    <w:p w14:paraId="110AB0F9" w14:textId="77777777" w:rsidR="001765AE" w:rsidRDefault="001765AE" w:rsidP="001765AE">
      <w:pPr>
        <w:rPr>
          <w:b/>
          <w:color w:val="FF0000"/>
          <w:sz w:val="28"/>
          <w:szCs w:val="28"/>
        </w:rPr>
      </w:pPr>
    </w:p>
    <w:p w14:paraId="62340B89" w14:textId="77777777" w:rsidR="001765AE" w:rsidRDefault="001765AE" w:rsidP="001765AE">
      <w:pPr>
        <w:rPr>
          <w:b/>
          <w:color w:val="FF0000"/>
          <w:sz w:val="36"/>
          <w:szCs w:val="36"/>
        </w:rPr>
      </w:pPr>
    </w:p>
    <w:p w14:paraId="01AB60C3" w14:textId="77777777" w:rsidR="001765AE" w:rsidRDefault="001765AE" w:rsidP="001765AE">
      <w:pPr>
        <w:jc w:val="center"/>
        <w:rPr>
          <w:b/>
          <w:color w:val="FF0000"/>
          <w:sz w:val="28"/>
          <w:szCs w:val="28"/>
        </w:rPr>
      </w:pPr>
    </w:p>
    <w:p w14:paraId="26ABD216" w14:textId="77777777" w:rsidR="001765AE" w:rsidRDefault="001765AE" w:rsidP="001765AE">
      <w:pPr>
        <w:jc w:val="center"/>
        <w:rPr>
          <w:b/>
          <w:color w:val="FF0000"/>
          <w:sz w:val="28"/>
          <w:szCs w:val="28"/>
        </w:rPr>
      </w:pPr>
    </w:p>
    <w:p w14:paraId="28A76725" w14:textId="77777777" w:rsidR="001765AE" w:rsidRDefault="001765AE" w:rsidP="001765AE">
      <w:pPr>
        <w:jc w:val="center"/>
        <w:rPr>
          <w:b/>
          <w:color w:val="FF0000"/>
          <w:sz w:val="28"/>
          <w:szCs w:val="28"/>
        </w:rPr>
      </w:pPr>
    </w:p>
    <w:p w14:paraId="392CB60E" w14:textId="77777777" w:rsidR="001765AE" w:rsidRDefault="001765AE" w:rsidP="001765AE"/>
    <w:p w14:paraId="03511919" w14:textId="77777777" w:rsidR="008B36D5" w:rsidRDefault="008B36D5" w:rsidP="001765AE">
      <w:pPr>
        <w:rPr>
          <w:rFonts w:ascii="Arial" w:hAnsi="Arial"/>
          <w:b/>
          <w:sz w:val="36"/>
        </w:rPr>
      </w:pPr>
    </w:p>
    <w:p w14:paraId="593C77AC" w14:textId="77777777" w:rsidR="008B36D5" w:rsidRDefault="008B36D5">
      <w:pPr>
        <w:jc w:val="center"/>
      </w:pPr>
    </w:p>
    <w:p w14:paraId="7FC7E609" w14:textId="77777777" w:rsidR="008B36D5" w:rsidRDefault="008B36D5">
      <w:pPr>
        <w:jc w:val="center"/>
      </w:pPr>
    </w:p>
    <w:p w14:paraId="32D0F556" w14:textId="77777777" w:rsidR="008B36D5" w:rsidRDefault="008B36D5" w:rsidP="001B500F">
      <w:pPr>
        <w:jc w:val="center"/>
        <w:rPr>
          <w:sz w:val="32"/>
        </w:rPr>
      </w:pPr>
      <w:r>
        <w:rPr>
          <w:sz w:val="32"/>
        </w:rPr>
        <w:t xml:space="preserve">Data: </w:t>
      </w:r>
      <w:r w:rsidR="00EC6CE1">
        <w:rPr>
          <w:sz w:val="32"/>
        </w:rPr>
        <w:t>21</w:t>
      </w:r>
      <w:r>
        <w:rPr>
          <w:sz w:val="32"/>
        </w:rPr>
        <w:t>/</w:t>
      </w:r>
      <w:r w:rsidR="00EC6CE1">
        <w:rPr>
          <w:sz w:val="32"/>
        </w:rPr>
        <w:t>10</w:t>
      </w:r>
      <w:r>
        <w:rPr>
          <w:sz w:val="32"/>
        </w:rPr>
        <w:t>/</w:t>
      </w:r>
      <w:r w:rsidR="00EC6CE1">
        <w:rPr>
          <w:sz w:val="32"/>
        </w:rPr>
        <w:t>2023</w:t>
      </w:r>
    </w:p>
    <w:p w14:paraId="1560A6B5" w14:textId="77777777" w:rsidR="00B51734" w:rsidRDefault="00B51734" w:rsidP="001B500F">
      <w:pPr>
        <w:jc w:val="center"/>
        <w:rPr>
          <w:sz w:val="32"/>
        </w:rPr>
      </w:pPr>
    </w:p>
    <w:p w14:paraId="37E825A7" w14:textId="77777777" w:rsidR="00B51734" w:rsidRDefault="00B51734" w:rsidP="001B500F">
      <w:pPr>
        <w:jc w:val="center"/>
        <w:rPr>
          <w:sz w:val="32"/>
        </w:rPr>
      </w:pPr>
    </w:p>
    <w:p w14:paraId="5FF93E79" w14:textId="77777777" w:rsidR="00B51734" w:rsidRDefault="00B51734" w:rsidP="001B500F">
      <w:pPr>
        <w:jc w:val="center"/>
        <w:rPr>
          <w:sz w:val="32"/>
        </w:rPr>
      </w:pPr>
    </w:p>
    <w:p w14:paraId="77DE9ABE"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31E375B8" w14:textId="77777777" w:rsidR="008B36D5" w:rsidRDefault="008B36D5"/>
    <w:p w14:paraId="7E27CFB5" w14:textId="77777777" w:rsidR="008B36D5" w:rsidRDefault="008B36D5"/>
    <w:p w14:paraId="585857FA"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62B13C1" w14:textId="77777777">
        <w:trPr>
          <w:trHeight w:val="230"/>
        </w:trPr>
        <w:tc>
          <w:tcPr>
            <w:tcW w:w="6745" w:type="dxa"/>
            <w:vMerge w:val="restart"/>
            <w:tcBorders>
              <w:top w:val="single" w:sz="1" w:space="0" w:color="000000"/>
              <w:left w:val="single" w:sz="1" w:space="0" w:color="000000"/>
              <w:bottom w:val="single" w:sz="1" w:space="0" w:color="000000"/>
            </w:tcBorders>
          </w:tcPr>
          <w:p w14:paraId="5033EA29"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72AB06A6" w14:textId="77777777" w:rsidR="008B36D5" w:rsidRDefault="008B36D5">
            <w:pPr>
              <w:pStyle w:val="Intestazionetabella"/>
              <w:jc w:val="left"/>
              <w:rPr>
                <w:sz w:val="20"/>
              </w:rPr>
            </w:pPr>
            <w:r>
              <w:rPr>
                <w:sz w:val="20"/>
              </w:rPr>
              <w:t xml:space="preserve"> Matricola</w:t>
            </w:r>
          </w:p>
        </w:tc>
      </w:tr>
      <w:tr w:rsidR="001765AE" w14:paraId="1AA46C3A" w14:textId="77777777">
        <w:trPr>
          <w:trHeight w:val="230"/>
        </w:trPr>
        <w:tc>
          <w:tcPr>
            <w:tcW w:w="6745" w:type="dxa"/>
            <w:tcBorders>
              <w:left w:val="single" w:sz="1" w:space="0" w:color="000000"/>
              <w:bottom w:val="single" w:sz="1" w:space="0" w:color="000000"/>
            </w:tcBorders>
          </w:tcPr>
          <w:p w14:paraId="5DA199EB" w14:textId="77777777" w:rsidR="001765AE" w:rsidRDefault="001765AE" w:rsidP="008B36D5">
            <w:pPr>
              <w:pStyle w:val="Contenutotabella"/>
              <w:rPr>
                <w:sz w:val="20"/>
              </w:rPr>
            </w:pPr>
          </w:p>
        </w:tc>
        <w:tc>
          <w:tcPr>
            <w:tcW w:w="2892" w:type="dxa"/>
            <w:tcBorders>
              <w:left w:val="single" w:sz="1" w:space="0" w:color="000000"/>
              <w:bottom w:val="single" w:sz="1" w:space="0" w:color="000000"/>
              <w:right w:val="single" w:sz="1" w:space="0" w:color="000000"/>
            </w:tcBorders>
          </w:tcPr>
          <w:p w14:paraId="1B9ABF2A" w14:textId="77777777" w:rsidR="001765AE" w:rsidRDefault="001765AE" w:rsidP="008B36D5">
            <w:pPr>
              <w:pStyle w:val="Contenutotabella"/>
              <w:rPr>
                <w:sz w:val="20"/>
              </w:rPr>
            </w:pPr>
          </w:p>
        </w:tc>
      </w:tr>
      <w:tr w:rsidR="001765AE" w14:paraId="736DE0A8" w14:textId="77777777">
        <w:trPr>
          <w:trHeight w:val="230"/>
        </w:trPr>
        <w:tc>
          <w:tcPr>
            <w:tcW w:w="6745" w:type="dxa"/>
            <w:vMerge w:val="restart"/>
            <w:tcBorders>
              <w:left w:val="single" w:sz="1" w:space="0" w:color="000000"/>
              <w:bottom w:val="single" w:sz="1" w:space="0" w:color="000000"/>
            </w:tcBorders>
          </w:tcPr>
          <w:p w14:paraId="30D8A8DD" w14:textId="77777777" w:rsidR="001765AE" w:rsidRDefault="001765AE" w:rsidP="008B36D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2D2FE2E" w14:textId="77777777" w:rsidR="001765AE" w:rsidRDefault="001765AE" w:rsidP="008B36D5">
            <w:pPr>
              <w:pStyle w:val="Contenutotabella"/>
              <w:rPr>
                <w:sz w:val="20"/>
              </w:rPr>
            </w:pPr>
          </w:p>
        </w:tc>
      </w:tr>
    </w:tbl>
    <w:p w14:paraId="595084D8" w14:textId="77777777" w:rsidR="008B36D5" w:rsidRDefault="008B36D5">
      <w:pPr>
        <w:rPr>
          <w:b/>
        </w:rPr>
      </w:pPr>
    </w:p>
    <w:p w14:paraId="01052DF6"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790C111" w14:textId="77777777">
        <w:trPr>
          <w:trHeight w:val="230"/>
        </w:trPr>
        <w:tc>
          <w:tcPr>
            <w:tcW w:w="6745" w:type="dxa"/>
            <w:vMerge w:val="restart"/>
            <w:tcBorders>
              <w:top w:val="single" w:sz="1" w:space="0" w:color="000000"/>
              <w:left w:val="single" w:sz="1" w:space="0" w:color="000000"/>
              <w:bottom w:val="single" w:sz="1" w:space="0" w:color="000000"/>
            </w:tcBorders>
          </w:tcPr>
          <w:p w14:paraId="3EC0E187"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898C380" w14:textId="77777777" w:rsidR="008B36D5" w:rsidRDefault="008B36D5">
            <w:pPr>
              <w:pStyle w:val="Intestazionetabella"/>
              <w:jc w:val="left"/>
              <w:rPr>
                <w:sz w:val="20"/>
              </w:rPr>
            </w:pPr>
            <w:r>
              <w:rPr>
                <w:sz w:val="20"/>
              </w:rPr>
              <w:t xml:space="preserve"> Matricola</w:t>
            </w:r>
          </w:p>
        </w:tc>
      </w:tr>
      <w:tr w:rsidR="00D1464E" w14:paraId="7EC3FE61" w14:textId="77777777">
        <w:trPr>
          <w:trHeight w:val="230"/>
        </w:trPr>
        <w:tc>
          <w:tcPr>
            <w:tcW w:w="6745" w:type="dxa"/>
            <w:tcBorders>
              <w:left w:val="single" w:sz="1" w:space="0" w:color="000000"/>
              <w:bottom w:val="single" w:sz="1" w:space="0" w:color="000000"/>
            </w:tcBorders>
          </w:tcPr>
          <w:p w14:paraId="374B9287" w14:textId="77777777" w:rsidR="00D1464E" w:rsidRDefault="00EC6CE1" w:rsidP="000A5632">
            <w:pPr>
              <w:pStyle w:val="Contenutotabella"/>
              <w:rPr>
                <w:sz w:val="20"/>
              </w:rPr>
            </w:pPr>
            <w:r>
              <w:rPr>
                <w:sz w:val="20"/>
              </w:rPr>
              <w:t>Alfredo Pastore</w:t>
            </w:r>
          </w:p>
        </w:tc>
        <w:tc>
          <w:tcPr>
            <w:tcW w:w="2892" w:type="dxa"/>
            <w:tcBorders>
              <w:left w:val="single" w:sz="1" w:space="0" w:color="000000"/>
              <w:bottom w:val="single" w:sz="1" w:space="0" w:color="000000"/>
              <w:right w:val="single" w:sz="1" w:space="0" w:color="000000"/>
            </w:tcBorders>
          </w:tcPr>
          <w:p w14:paraId="6941075A" w14:textId="77777777" w:rsidR="00D1464E" w:rsidRDefault="00EC6CE1" w:rsidP="000A5632">
            <w:pPr>
              <w:pStyle w:val="Contenutotabella"/>
              <w:rPr>
                <w:sz w:val="20"/>
              </w:rPr>
            </w:pPr>
            <w:r>
              <w:rPr>
                <w:sz w:val="20"/>
              </w:rPr>
              <w:t>0512108925</w:t>
            </w:r>
          </w:p>
        </w:tc>
      </w:tr>
      <w:tr w:rsidR="002713D8" w:rsidRPr="0046342D" w14:paraId="1DE62937" w14:textId="77777777">
        <w:trPr>
          <w:trHeight w:val="230"/>
        </w:trPr>
        <w:tc>
          <w:tcPr>
            <w:tcW w:w="6745" w:type="dxa"/>
            <w:tcBorders>
              <w:left w:val="single" w:sz="1" w:space="0" w:color="000000"/>
              <w:bottom w:val="single" w:sz="1" w:space="0" w:color="000000"/>
            </w:tcBorders>
          </w:tcPr>
          <w:p w14:paraId="4002C4A7" w14:textId="77777777" w:rsidR="002713D8" w:rsidRDefault="00EC6CE1" w:rsidP="000A5632">
            <w:pPr>
              <w:pStyle w:val="Contenutotabella"/>
              <w:rPr>
                <w:sz w:val="20"/>
              </w:rPr>
            </w:pPr>
            <w:r>
              <w:rPr>
                <w:sz w:val="20"/>
              </w:rPr>
              <w:t>Carmine Tortoriello</w:t>
            </w:r>
          </w:p>
        </w:tc>
        <w:tc>
          <w:tcPr>
            <w:tcW w:w="2892" w:type="dxa"/>
            <w:tcBorders>
              <w:left w:val="single" w:sz="1" w:space="0" w:color="000000"/>
              <w:bottom w:val="single" w:sz="1" w:space="0" w:color="000000"/>
              <w:right w:val="single" w:sz="1" w:space="0" w:color="000000"/>
            </w:tcBorders>
          </w:tcPr>
          <w:p w14:paraId="453F066C" w14:textId="77777777" w:rsidR="002713D8" w:rsidRDefault="00EC6CE1" w:rsidP="000A5632">
            <w:pPr>
              <w:pStyle w:val="Contenutotabella"/>
              <w:rPr>
                <w:sz w:val="20"/>
              </w:rPr>
            </w:pPr>
            <w:r w:rsidRPr="00EC6CE1">
              <w:rPr>
                <w:sz w:val="20"/>
              </w:rPr>
              <w:t>0512115345</w:t>
            </w:r>
          </w:p>
        </w:tc>
      </w:tr>
      <w:tr w:rsidR="002713D8" w:rsidRPr="0046342D" w14:paraId="2D363176" w14:textId="77777777">
        <w:trPr>
          <w:trHeight w:val="230"/>
        </w:trPr>
        <w:tc>
          <w:tcPr>
            <w:tcW w:w="6745" w:type="dxa"/>
            <w:tcBorders>
              <w:left w:val="single" w:sz="1" w:space="0" w:color="000000"/>
              <w:bottom w:val="single" w:sz="1" w:space="0" w:color="000000"/>
            </w:tcBorders>
          </w:tcPr>
          <w:p w14:paraId="21C7DD80" w14:textId="77777777" w:rsidR="002713D8" w:rsidRDefault="00EC6CE1" w:rsidP="000A5632">
            <w:pPr>
              <w:pStyle w:val="Contenutotabella"/>
              <w:rPr>
                <w:sz w:val="20"/>
              </w:rPr>
            </w:pPr>
            <w:r>
              <w:rPr>
                <w:sz w:val="20"/>
              </w:rPr>
              <w:t>Stefania Picilli</w:t>
            </w:r>
          </w:p>
        </w:tc>
        <w:tc>
          <w:tcPr>
            <w:tcW w:w="2892" w:type="dxa"/>
            <w:tcBorders>
              <w:left w:val="single" w:sz="1" w:space="0" w:color="000000"/>
              <w:bottom w:val="single" w:sz="1" w:space="0" w:color="000000"/>
              <w:right w:val="single" w:sz="1" w:space="0" w:color="000000"/>
            </w:tcBorders>
          </w:tcPr>
          <w:p w14:paraId="0B894C06" w14:textId="77777777" w:rsidR="002713D8" w:rsidRDefault="00EC6CE1" w:rsidP="000A5632">
            <w:pPr>
              <w:pStyle w:val="Contenutotabella"/>
              <w:rPr>
                <w:sz w:val="20"/>
              </w:rPr>
            </w:pPr>
            <w:r w:rsidRPr="00EC6CE1">
              <w:rPr>
                <w:sz w:val="20"/>
              </w:rPr>
              <w:t>0512111901</w:t>
            </w:r>
          </w:p>
        </w:tc>
      </w:tr>
      <w:tr w:rsidR="00D1464E" w:rsidRPr="0046342D" w14:paraId="72EDFC86" w14:textId="77777777">
        <w:trPr>
          <w:trHeight w:val="230"/>
        </w:trPr>
        <w:tc>
          <w:tcPr>
            <w:tcW w:w="6745" w:type="dxa"/>
            <w:tcBorders>
              <w:left w:val="single" w:sz="1" w:space="0" w:color="000000"/>
              <w:bottom w:val="single" w:sz="1" w:space="0" w:color="000000"/>
            </w:tcBorders>
          </w:tcPr>
          <w:p w14:paraId="131446F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0BF28BE8" w14:textId="77777777" w:rsidR="00D1464E" w:rsidRDefault="00D1464E" w:rsidP="000A5632">
            <w:pPr>
              <w:pStyle w:val="Contenutotabella"/>
              <w:rPr>
                <w:sz w:val="20"/>
              </w:rPr>
            </w:pPr>
          </w:p>
        </w:tc>
      </w:tr>
      <w:tr w:rsidR="00D1464E" w:rsidRPr="0046342D" w14:paraId="75779CDF" w14:textId="77777777">
        <w:trPr>
          <w:trHeight w:val="230"/>
        </w:trPr>
        <w:tc>
          <w:tcPr>
            <w:tcW w:w="6745" w:type="dxa"/>
            <w:vMerge w:val="restart"/>
            <w:tcBorders>
              <w:left w:val="single" w:sz="1" w:space="0" w:color="000000"/>
              <w:bottom w:val="single" w:sz="1" w:space="0" w:color="000000"/>
            </w:tcBorders>
          </w:tcPr>
          <w:p w14:paraId="2EFD9831"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51C45ED9" w14:textId="77777777" w:rsidR="00D1464E" w:rsidRDefault="00D1464E" w:rsidP="000A5632">
            <w:pPr>
              <w:pStyle w:val="Contenutotabella"/>
              <w:rPr>
                <w:sz w:val="20"/>
              </w:rPr>
            </w:pPr>
          </w:p>
        </w:tc>
      </w:tr>
      <w:tr w:rsidR="001765AE" w:rsidRPr="0046342D" w14:paraId="14394454" w14:textId="77777777">
        <w:trPr>
          <w:trHeight w:val="230"/>
        </w:trPr>
        <w:tc>
          <w:tcPr>
            <w:tcW w:w="6745" w:type="dxa"/>
            <w:vMerge w:val="restart"/>
            <w:tcBorders>
              <w:left w:val="single" w:sz="1" w:space="0" w:color="000000"/>
              <w:bottom w:val="single" w:sz="1" w:space="0" w:color="000000"/>
            </w:tcBorders>
          </w:tcPr>
          <w:p w14:paraId="08CA0263"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48CA4EAE" w14:textId="77777777" w:rsidR="001765AE" w:rsidRPr="0046342D" w:rsidRDefault="001765AE" w:rsidP="008B36D5">
            <w:pPr>
              <w:pStyle w:val="Intestazionetabella"/>
              <w:jc w:val="left"/>
              <w:rPr>
                <w:b w:val="0"/>
                <w:sz w:val="20"/>
              </w:rPr>
            </w:pPr>
          </w:p>
        </w:tc>
      </w:tr>
    </w:tbl>
    <w:p w14:paraId="73FEF931" w14:textId="77777777" w:rsidR="008B36D5" w:rsidRDefault="008B36D5">
      <w:pPr>
        <w:rPr>
          <w:b/>
          <w:sz w:val="20"/>
        </w:rPr>
      </w:pPr>
    </w:p>
    <w:p w14:paraId="17AAD33A"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2EC9D93B" w14:textId="77777777">
        <w:trPr>
          <w:trHeight w:val="230"/>
        </w:trPr>
        <w:tc>
          <w:tcPr>
            <w:tcW w:w="2891" w:type="dxa"/>
            <w:vMerge w:val="restart"/>
            <w:tcBorders>
              <w:top w:val="single" w:sz="1" w:space="0" w:color="000000"/>
              <w:left w:val="single" w:sz="1" w:space="0" w:color="000000"/>
              <w:bottom w:val="single" w:sz="1" w:space="0" w:color="000000"/>
            </w:tcBorders>
          </w:tcPr>
          <w:p w14:paraId="0F760674"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3DE25453" w14:textId="77777777" w:rsidR="008B36D5" w:rsidRDefault="008B36D5">
            <w:pPr>
              <w:pStyle w:val="Contenutotabella"/>
              <w:rPr>
                <w:sz w:val="20"/>
              </w:rPr>
            </w:pPr>
          </w:p>
        </w:tc>
      </w:tr>
    </w:tbl>
    <w:p w14:paraId="109F878D" w14:textId="77777777" w:rsidR="008B36D5" w:rsidRDefault="008B36D5">
      <w:pPr>
        <w:rPr>
          <w:b/>
          <w:sz w:val="20"/>
        </w:rPr>
      </w:pPr>
    </w:p>
    <w:p w14:paraId="531FDAE7" w14:textId="77777777" w:rsidR="008B36D5" w:rsidRDefault="008B36D5">
      <w:pPr>
        <w:rPr>
          <w:b/>
          <w:sz w:val="20"/>
        </w:rPr>
      </w:pPr>
    </w:p>
    <w:p w14:paraId="081DAFFB" w14:textId="77777777" w:rsidR="008B36D5" w:rsidRDefault="008B36D5">
      <w:pPr>
        <w:rPr>
          <w:b/>
          <w:sz w:val="20"/>
        </w:rPr>
      </w:pPr>
    </w:p>
    <w:p w14:paraId="75F4DE69" w14:textId="77777777" w:rsidR="008B36D5" w:rsidRDefault="008B36D5">
      <w:pPr>
        <w:rPr>
          <w:b/>
          <w:sz w:val="20"/>
        </w:rPr>
      </w:pPr>
    </w:p>
    <w:p w14:paraId="4E05651E" w14:textId="77777777"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74D708EF" w14:textId="77777777">
        <w:trPr>
          <w:trHeight w:val="230"/>
        </w:trPr>
        <w:tc>
          <w:tcPr>
            <w:tcW w:w="1927" w:type="dxa"/>
            <w:vMerge w:val="restart"/>
            <w:tcBorders>
              <w:top w:val="single" w:sz="1" w:space="0" w:color="000000"/>
              <w:left w:val="single" w:sz="1" w:space="0" w:color="000000"/>
              <w:bottom w:val="single" w:sz="1" w:space="0" w:color="000000"/>
            </w:tcBorders>
          </w:tcPr>
          <w:p w14:paraId="40051D38"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F3EC7B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468046D7"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422A8903" w14:textId="77777777" w:rsidR="008B36D5" w:rsidRDefault="008B36D5">
            <w:pPr>
              <w:pStyle w:val="Intestazionetabella"/>
              <w:rPr>
                <w:sz w:val="20"/>
              </w:rPr>
            </w:pPr>
            <w:r>
              <w:rPr>
                <w:sz w:val="20"/>
              </w:rPr>
              <w:t>Autore</w:t>
            </w:r>
          </w:p>
        </w:tc>
      </w:tr>
      <w:tr w:rsidR="008B36D5" w14:paraId="1C5603DE" w14:textId="77777777">
        <w:trPr>
          <w:trHeight w:val="230"/>
        </w:trPr>
        <w:tc>
          <w:tcPr>
            <w:tcW w:w="1927" w:type="dxa"/>
            <w:vMerge w:val="restart"/>
            <w:tcBorders>
              <w:left w:val="single" w:sz="1" w:space="0" w:color="000000"/>
              <w:bottom w:val="single" w:sz="1" w:space="0" w:color="000000"/>
            </w:tcBorders>
          </w:tcPr>
          <w:p w14:paraId="787EB8A6" w14:textId="77777777" w:rsidR="008B36D5" w:rsidRDefault="00EC6CE1">
            <w:pPr>
              <w:pStyle w:val="Contenutotabella"/>
              <w:rPr>
                <w:sz w:val="20"/>
              </w:rPr>
            </w:pPr>
            <w:r>
              <w:rPr>
                <w:sz w:val="20"/>
              </w:rPr>
              <w:t>17/10/2023</w:t>
            </w:r>
          </w:p>
        </w:tc>
        <w:tc>
          <w:tcPr>
            <w:tcW w:w="964" w:type="dxa"/>
            <w:vMerge w:val="restart"/>
            <w:tcBorders>
              <w:left w:val="single" w:sz="1" w:space="0" w:color="000000"/>
              <w:bottom w:val="single" w:sz="1" w:space="0" w:color="000000"/>
            </w:tcBorders>
          </w:tcPr>
          <w:p w14:paraId="307EB403" w14:textId="77777777" w:rsidR="008B36D5" w:rsidRDefault="00EC6CE1">
            <w:pPr>
              <w:pStyle w:val="Contenutotabella"/>
              <w:rPr>
                <w:sz w:val="20"/>
              </w:rPr>
            </w:pPr>
            <w:r>
              <w:rPr>
                <w:sz w:val="20"/>
              </w:rPr>
              <w:t>0.1</w:t>
            </w:r>
          </w:p>
        </w:tc>
        <w:tc>
          <w:tcPr>
            <w:tcW w:w="4336" w:type="dxa"/>
            <w:vMerge w:val="restart"/>
            <w:tcBorders>
              <w:left w:val="single" w:sz="1" w:space="0" w:color="000000"/>
              <w:bottom w:val="single" w:sz="1" w:space="0" w:color="000000"/>
            </w:tcBorders>
          </w:tcPr>
          <w:p w14:paraId="07CCACBD" w14:textId="77777777" w:rsidR="008B36D5" w:rsidRDefault="00EC6CE1">
            <w:pPr>
              <w:pStyle w:val="Contenutotabella"/>
              <w:rPr>
                <w:sz w:val="20"/>
              </w:rPr>
            </w:pPr>
            <w:r>
              <w:rPr>
                <w:sz w:val="20"/>
              </w:rPr>
              <w:t>Creato scheletro del documento con descrizione del problema e primi scenari</w:t>
            </w:r>
          </w:p>
        </w:tc>
        <w:tc>
          <w:tcPr>
            <w:tcW w:w="2410" w:type="dxa"/>
            <w:vMerge w:val="restart"/>
            <w:tcBorders>
              <w:left w:val="single" w:sz="1" w:space="0" w:color="000000"/>
              <w:bottom w:val="single" w:sz="1" w:space="0" w:color="000000"/>
              <w:right w:val="single" w:sz="1" w:space="0" w:color="000000"/>
            </w:tcBorders>
          </w:tcPr>
          <w:p w14:paraId="520B7360" w14:textId="77777777" w:rsidR="008B36D5" w:rsidRDefault="00EC6CE1">
            <w:pPr>
              <w:pStyle w:val="Contenutotabella"/>
              <w:rPr>
                <w:sz w:val="20"/>
              </w:rPr>
            </w:pPr>
            <w:r>
              <w:rPr>
                <w:sz w:val="20"/>
              </w:rPr>
              <w:t>Alfredo Pastore</w:t>
            </w:r>
          </w:p>
        </w:tc>
      </w:tr>
      <w:tr w:rsidR="008B36D5" w14:paraId="51E64F3C" w14:textId="77777777">
        <w:trPr>
          <w:trHeight w:val="230"/>
        </w:trPr>
        <w:tc>
          <w:tcPr>
            <w:tcW w:w="1927" w:type="dxa"/>
            <w:vMerge w:val="restart"/>
            <w:tcBorders>
              <w:left w:val="single" w:sz="1" w:space="0" w:color="000000"/>
              <w:bottom w:val="single" w:sz="1" w:space="0" w:color="000000"/>
            </w:tcBorders>
          </w:tcPr>
          <w:p w14:paraId="2ADF14E5" w14:textId="77777777" w:rsidR="008B36D5" w:rsidRDefault="00EC6CE1">
            <w:pPr>
              <w:pStyle w:val="Contenutotabella"/>
              <w:rPr>
                <w:sz w:val="20"/>
              </w:rPr>
            </w:pPr>
            <w:r>
              <w:rPr>
                <w:sz w:val="20"/>
              </w:rPr>
              <w:t>18/10/2023</w:t>
            </w:r>
          </w:p>
        </w:tc>
        <w:tc>
          <w:tcPr>
            <w:tcW w:w="964" w:type="dxa"/>
            <w:vMerge w:val="restart"/>
            <w:tcBorders>
              <w:left w:val="single" w:sz="1" w:space="0" w:color="000000"/>
              <w:bottom w:val="single" w:sz="1" w:space="0" w:color="000000"/>
            </w:tcBorders>
          </w:tcPr>
          <w:p w14:paraId="4B316657" w14:textId="77777777" w:rsidR="008B36D5" w:rsidRDefault="00EC6CE1">
            <w:pPr>
              <w:pStyle w:val="Contenutotabella"/>
              <w:rPr>
                <w:sz w:val="20"/>
              </w:rPr>
            </w:pPr>
            <w:r>
              <w:rPr>
                <w:sz w:val="20"/>
              </w:rPr>
              <w:t>0.2</w:t>
            </w:r>
          </w:p>
        </w:tc>
        <w:tc>
          <w:tcPr>
            <w:tcW w:w="4336" w:type="dxa"/>
            <w:vMerge w:val="restart"/>
            <w:tcBorders>
              <w:left w:val="single" w:sz="1" w:space="0" w:color="000000"/>
              <w:bottom w:val="single" w:sz="1" w:space="0" w:color="000000"/>
            </w:tcBorders>
          </w:tcPr>
          <w:p w14:paraId="412FE695" w14:textId="77777777" w:rsidR="008B36D5" w:rsidRDefault="00EC6CE1">
            <w:pPr>
              <w:pStyle w:val="Contenutotabella"/>
              <w:rPr>
                <w:sz w:val="20"/>
              </w:rPr>
            </w:pPr>
            <w:r>
              <w:rPr>
                <w:sz w:val="20"/>
              </w:rPr>
              <w:t>Aggiunto scenario S1.3</w:t>
            </w:r>
          </w:p>
        </w:tc>
        <w:tc>
          <w:tcPr>
            <w:tcW w:w="2410" w:type="dxa"/>
            <w:vMerge w:val="restart"/>
            <w:tcBorders>
              <w:left w:val="single" w:sz="1" w:space="0" w:color="000000"/>
              <w:bottom w:val="single" w:sz="1" w:space="0" w:color="000000"/>
              <w:right w:val="single" w:sz="1" w:space="0" w:color="000000"/>
            </w:tcBorders>
          </w:tcPr>
          <w:p w14:paraId="65ADA6D6" w14:textId="77777777" w:rsidR="008B36D5" w:rsidRDefault="00EC6CE1">
            <w:pPr>
              <w:pStyle w:val="Contenutotabella"/>
              <w:rPr>
                <w:sz w:val="20"/>
              </w:rPr>
            </w:pPr>
            <w:r>
              <w:rPr>
                <w:sz w:val="20"/>
              </w:rPr>
              <w:t>Alfredo Pastore</w:t>
            </w:r>
          </w:p>
        </w:tc>
      </w:tr>
      <w:tr w:rsidR="008B36D5" w14:paraId="758317DA" w14:textId="77777777">
        <w:trPr>
          <w:trHeight w:val="230"/>
        </w:trPr>
        <w:tc>
          <w:tcPr>
            <w:tcW w:w="1927" w:type="dxa"/>
            <w:vMerge w:val="restart"/>
            <w:tcBorders>
              <w:left w:val="single" w:sz="1" w:space="0" w:color="000000"/>
              <w:bottom w:val="single" w:sz="1" w:space="0" w:color="000000"/>
            </w:tcBorders>
          </w:tcPr>
          <w:p w14:paraId="0B7A956E" w14:textId="77777777" w:rsidR="008B36D5" w:rsidRDefault="00EC6CE1">
            <w:pPr>
              <w:pStyle w:val="Contenutotabella"/>
              <w:rPr>
                <w:sz w:val="20"/>
              </w:rPr>
            </w:pPr>
            <w:r>
              <w:rPr>
                <w:sz w:val="20"/>
              </w:rPr>
              <w:t>21/10/2023</w:t>
            </w:r>
          </w:p>
        </w:tc>
        <w:tc>
          <w:tcPr>
            <w:tcW w:w="964" w:type="dxa"/>
            <w:vMerge w:val="restart"/>
            <w:tcBorders>
              <w:left w:val="single" w:sz="1" w:space="0" w:color="000000"/>
              <w:bottom w:val="single" w:sz="1" w:space="0" w:color="000000"/>
            </w:tcBorders>
          </w:tcPr>
          <w:p w14:paraId="78C34E43" w14:textId="77777777" w:rsidR="008B36D5" w:rsidRDefault="006F0417">
            <w:pPr>
              <w:pStyle w:val="Contenutotabella"/>
              <w:rPr>
                <w:sz w:val="20"/>
              </w:rPr>
            </w:pPr>
            <w:r>
              <w:rPr>
                <w:sz w:val="20"/>
              </w:rPr>
              <w:t>1</w:t>
            </w:r>
            <w:r w:rsidR="00EC6CE1">
              <w:rPr>
                <w:sz w:val="20"/>
              </w:rPr>
              <w:t>.</w:t>
            </w:r>
            <w:r>
              <w:rPr>
                <w:sz w:val="20"/>
              </w:rPr>
              <w:t>0</w:t>
            </w:r>
          </w:p>
        </w:tc>
        <w:tc>
          <w:tcPr>
            <w:tcW w:w="4336" w:type="dxa"/>
            <w:vMerge w:val="restart"/>
            <w:tcBorders>
              <w:left w:val="single" w:sz="1" w:space="0" w:color="000000"/>
              <w:bottom w:val="single" w:sz="1" w:space="0" w:color="000000"/>
            </w:tcBorders>
          </w:tcPr>
          <w:p w14:paraId="779E4E1B" w14:textId="77777777" w:rsidR="008B36D5" w:rsidRDefault="00EC6CE1">
            <w:pPr>
              <w:pStyle w:val="Contenutotabella"/>
              <w:rPr>
                <w:sz w:val="20"/>
              </w:rPr>
            </w:pPr>
            <w:r>
              <w:rPr>
                <w:sz w:val="20"/>
              </w:rPr>
              <w:t>Aggiunta struttura formale al documento</w:t>
            </w:r>
            <w:r w:rsidR="006D7A32">
              <w:rPr>
                <w:sz w:val="20"/>
              </w:rPr>
              <w:t xml:space="preserve"> + aggiunta requisiti funzionali</w:t>
            </w:r>
          </w:p>
        </w:tc>
        <w:tc>
          <w:tcPr>
            <w:tcW w:w="2410" w:type="dxa"/>
            <w:vMerge w:val="restart"/>
            <w:tcBorders>
              <w:left w:val="single" w:sz="1" w:space="0" w:color="000000"/>
              <w:bottom w:val="single" w:sz="1" w:space="0" w:color="000000"/>
              <w:right w:val="single" w:sz="1" w:space="0" w:color="000000"/>
            </w:tcBorders>
          </w:tcPr>
          <w:p w14:paraId="0F27660F" w14:textId="77777777" w:rsidR="008B36D5" w:rsidRDefault="00EC6CE1">
            <w:pPr>
              <w:pStyle w:val="Contenutotabella"/>
              <w:rPr>
                <w:sz w:val="20"/>
              </w:rPr>
            </w:pPr>
            <w:r>
              <w:rPr>
                <w:sz w:val="20"/>
              </w:rPr>
              <w:t>Alfredo Pastore</w:t>
            </w:r>
          </w:p>
        </w:tc>
      </w:tr>
      <w:tr w:rsidR="008B36D5" w14:paraId="34A99587" w14:textId="77777777">
        <w:trPr>
          <w:trHeight w:val="230"/>
        </w:trPr>
        <w:tc>
          <w:tcPr>
            <w:tcW w:w="1927" w:type="dxa"/>
            <w:vMerge w:val="restart"/>
            <w:tcBorders>
              <w:left w:val="single" w:sz="1" w:space="0" w:color="000000"/>
              <w:bottom w:val="single" w:sz="1" w:space="0" w:color="000000"/>
            </w:tcBorders>
          </w:tcPr>
          <w:p w14:paraId="4136EE32"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735CD27F"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B044646"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7E08DA3F" w14:textId="77777777" w:rsidR="008B36D5" w:rsidRDefault="008B36D5">
            <w:pPr>
              <w:pStyle w:val="Contenutotabella"/>
              <w:rPr>
                <w:sz w:val="20"/>
              </w:rPr>
            </w:pPr>
          </w:p>
        </w:tc>
      </w:tr>
      <w:tr w:rsidR="008B36D5" w14:paraId="3FC335F8" w14:textId="77777777">
        <w:trPr>
          <w:trHeight w:val="230"/>
        </w:trPr>
        <w:tc>
          <w:tcPr>
            <w:tcW w:w="1927" w:type="dxa"/>
            <w:vMerge w:val="restart"/>
            <w:tcBorders>
              <w:left w:val="single" w:sz="1" w:space="0" w:color="000000"/>
              <w:bottom w:val="single" w:sz="1" w:space="0" w:color="000000"/>
            </w:tcBorders>
          </w:tcPr>
          <w:p w14:paraId="68DA3295"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5D37677"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6C748221"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CB11018" w14:textId="77777777" w:rsidR="008B36D5" w:rsidRDefault="008B36D5">
            <w:pPr>
              <w:pStyle w:val="Contenutotabella"/>
              <w:rPr>
                <w:sz w:val="20"/>
              </w:rPr>
            </w:pPr>
          </w:p>
        </w:tc>
      </w:tr>
      <w:tr w:rsidR="008B36D5" w14:paraId="5317AF1C" w14:textId="77777777">
        <w:trPr>
          <w:trHeight w:val="230"/>
        </w:trPr>
        <w:tc>
          <w:tcPr>
            <w:tcW w:w="1927" w:type="dxa"/>
            <w:vMerge w:val="restart"/>
            <w:tcBorders>
              <w:left w:val="single" w:sz="1" w:space="0" w:color="000000"/>
              <w:bottom w:val="single" w:sz="1" w:space="0" w:color="000000"/>
            </w:tcBorders>
          </w:tcPr>
          <w:p w14:paraId="3EFA4F59"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23C2E486"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06C59E55"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6657D873" w14:textId="77777777" w:rsidR="008B36D5" w:rsidRDefault="008B36D5">
            <w:pPr>
              <w:pStyle w:val="Contenutotabella"/>
              <w:rPr>
                <w:sz w:val="20"/>
              </w:rPr>
            </w:pPr>
          </w:p>
        </w:tc>
      </w:tr>
      <w:tr w:rsidR="008B36D5" w14:paraId="601CEB75" w14:textId="77777777">
        <w:trPr>
          <w:trHeight w:val="230"/>
        </w:trPr>
        <w:tc>
          <w:tcPr>
            <w:tcW w:w="1927" w:type="dxa"/>
            <w:vMerge w:val="restart"/>
            <w:tcBorders>
              <w:left w:val="single" w:sz="1" w:space="0" w:color="000000"/>
              <w:bottom w:val="single" w:sz="1" w:space="0" w:color="000000"/>
            </w:tcBorders>
          </w:tcPr>
          <w:p w14:paraId="4EA59E43"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42B5490E"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3FC07A5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56218CA1" w14:textId="77777777" w:rsidR="008B36D5" w:rsidRDefault="008B36D5">
            <w:pPr>
              <w:pStyle w:val="Contenutotabella"/>
              <w:rPr>
                <w:sz w:val="20"/>
              </w:rPr>
            </w:pPr>
          </w:p>
        </w:tc>
      </w:tr>
    </w:tbl>
    <w:p w14:paraId="5081C1B8" w14:textId="77777777" w:rsidR="00B51734" w:rsidRDefault="00B51734">
      <w:pPr>
        <w:jc w:val="center"/>
        <w:rPr>
          <w:rFonts w:ascii="Arial" w:hAnsi="Arial"/>
          <w:b/>
          <w:sz w:val="32"/>
        </w:rPr>
        <w:sectPr w:rsidR="00B51734">
          <w:headerReference w:type="default" r:id="rId8"/>
          <w:footerReference w:type="default" r:id="rId9"/>
          <w:headerReference w:type="first" r:id="rId10"/>
          <w:footerReference w:type="first" r:id="rId11"/>
          <w:footnotePr>
            <w:pos w:val="beneathText"/>
          </w:footnotePr>
          <w:pgSz w:w="11905" w:h="16837"/>
          <w:pgMar w:top="2095" w:right="1134" w:bottom="1798" w:left="1134" w:header="1134" w:footer="1134" w:gutter="0"/>
          <w:cols w:space="720"/>
          <w:formProt w:val="0"/>
          <w:docGrid w:linePitch="312" w:charSpace="-6145"/>
        </w:sectPr>
      </w:pPr>
    </w:p>
    <w:p w14:paraId="1CF17DFF" w14:textId="77777777" w:rsidR="00B51734" w:rsidRDefault="00B51734" w:rsidP="00B51734">
      <w:pPr>
        <w:pStyle w:val="Intestazioneindice"/>
      </w:pPr>
    </w:p>
    <w:p w14:paraId="777B646B" w14:textId="77777777" w:rsidR="00B51734" w:rsidRDefault="00B51734" w:rsidP="00B51734">
      <w:pPr>
        <w:pStyle w:val="Intestazioneindice"/>
      </w:pPr>
    </w:p>
    <w:p w14:paraId="53C85355" w14:textId="77777777" w:rsidR="00B51734" w:rsidRDefault="00B51734" w:rsidP="00B51734">
      <w:pPr>
        <w:pStyle w:val="Intestazioneindice"/>
        <w:sectPr w:rsidR="00B51734" w:rsidSect="001765AE">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1560" w:right="1134" w:bottom="1798" w:left="1134" w:header="1134" w:footer="1134" w:gutter="0"/>
          <w:cols w:space="720"/>
          <w:formProt w:val="0"/>
          <w:docGrid w:linePitch="312" w:charSpace="-6145"/>
        </w:sectPr>
      </w:pPr>
    </w:p>
    <w:p w14:paraId="4731C476" w14:textId="77777777" w:rsidR="008B36D5" w:rsidRDefault="008B36D5" w:rsidP="00B51734">
      <w:pPr>
        <w:pStyle w:val="Intestazioneindice"/>
      </w:pPr>
      <w:r>
        <w:lastRenderedPageBreak/>
        <w:t>Indice</w:t>
      </w:r>
    </w:p>
    <w:p w14:paraId="5B4AC1E0" w14:textId="77777777" w:rsidR="003E00FB" w:rsidRDefault="003E00FB">
      <w:pPr>
        <w:pStyle w:val="Sommario5"/>
      </w:pPr>
    </w:p>
    <w:p w14:paraId="5DFC9480" w14:textId="77777777" w:rsidR="00B51734" w:rsidRDefault="00B51734">
      <w:pPr>
        <w:pStyle w:val="Sommario5"/>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14:paraId="3DD9E271" w14:textId="77777777" w:rsidR="007E55EC" w:rsidRPr="007E55EC" w:rsidRDefault="00EC6CE1" w:rsidP="007E55EC">
      <w:pPr>
        <w:pStyle w:val="Titolo"/>
        <w:numPr>
          <w:ilvl w:val="0"/>
          <w:numId w:val="6"/>
        </w:numPr>
        <w:ind w:left="426"/>
        <w:jc w:val="left"/>
      </w:pPr>
      <w:r>
        <w:lastRenderedPageBreak/>
        <w:t>Situazione corrente</w:t>
      </w:r>
      <w:r w:rsidR="006F0417">
        <w:fldChar w:fldCharType="begin"/>
      </w:r>
      <w:r w:rsidR="006F0417">
        <w:instrText xml:space="preserve"> XE "</w:instrText>
      </w:r>
      <w:r w:rsidR="006F0417" w:rsidRPr="0096609A">
        <w:instrText>Situazione corrente</w:instrText>
      </w:r>
      <w:r w:rsidR="006F0417">
        <w:instrText xml:space="preserve">" </w:instrText>
      </w:r>
      <w:r w:rsidR="006F0417">
        <w:fldChar w:fldCharType="end"/>
      </w:r>
    </w:p>
    <w:p w14:paraId="6AD0F120" w14:textId="77777777" w:rsidR="00EC6CE1" w:rsidRDefault="00EC6CE1" w:rsidP="00EC6CE1">
      <w:pPr>
        <w:pStyle w:val="Paragrafoelenco"/>
        <w:ind w:left="0"/>
      </w:pPr>
      <w:r w:rsidRPr="000943E5">
        <w:t xml:space="preserve">La catena di cinema attualmente </w:t>
      </w:r>
      <w:r>
        <w:t>svolge le sue funzioni</w:t>
      </w:r>
      <w:r w:rsidRPr="000943E5">
        <w:t xml:space="preserve"> in modo </w:t>
      </w:r>
      <w:r>
        <w:t>completamente analogico</w:t>
      </w:r>
      <w:r w:rsidRPr="000943E5">
        <w:t>, con processi disorganizzati</w:t>
      </w:r>
      <w:r>
        <w:t xml:space="preserve">. </w:t>
      </w:r>
    </w:p>
    <w:p w14:paraId="6CBF3DED" w14:textId="77777777" w:rsidR="00EC6CE1" w:rsidRDefault="00EC6CE1" w:rsidP="00EC6CE1">
      <w:pPr>
        <w:pStyle w:val="Paragrafoelenco"/>
        <w:ind w:left="0"/>
      </w:pPr>
      <w:r>
        <w:t>La gestione della programmazione è basata su database singoli disconnessi tra di loro la cui manutenzione e sincronizzazione è completamente a carico del singolo cinema;</w:t>
      </w:r>
      <w:r w:rsidRPr="000943E5">
        <w:t xml:space="preserve"> </w:t>
      </w:r>
    </w:p>
    <w:p w14:paraId="7FB79D1D" w14:textId="77777777" w:rsidR="00EC6CE1" w:rsidRDefault="00EC6CE1" w:rsidP="00EC6CE1">
      <w:pPr>
        <w:pStyle w:val="Paragrafoelenco"/>
        <w:ind w:left="0"/>
      </w:pPr>
      <w:r w:rsidRPr="000943E5">
        <w:t xml:space="preserve">la vendita dei biglietti </w:t>
      </w:r>
      <w:r>
        <w:t>è cartacea, soluzione che salvo una situazione di “sold out” di tutta la programmazione porta ad una innecessaria gestione dei rifiuti e pertanto impatta sull’ambiente</w:t>
      </w:r>
    </w:p>
    <w:p w14:paraId="421350A7" w14:textId="77777777" w:rsidR="00EC6CE1" w:rsidRDefault="00EC6CE1" w:rsidP="00EC6CE1">
      <w:pPr>
        <w:pStyle w:val="Paragrafoelenco"/>
        <w:ind w:left="0"/>
      </w:pPr>
      <w:r w:rsidRPr="000943E5">
        <w:t>Questo porta a errori, inefficienza e insoddisfazione dei clienti</w:t>
      </w:r>
      <w:r>
        <w:t xml:space="preserve">; </w:t>
      </w:r>
      <w:proofErr w:type="gramStart"/>
      <w:r>
        <w:t>pertanto</w:t>
      </w:r>
      <w:proofErr w:type="gramEnd"/>
      <w:r w:rsidRPr="000943E5">
        <w:t xml:space="preserve"> </w:t>
      </w:r>
      <w:r>
        <w:t>i</w:t>
      </w:r>
      <w:r w:rsidRPr="000943E5">
        <w:t>l cinema desidera automatizzare e digitalizzare tali processi per migliorare l'esperienza del cliente</w:t>
      </w:r>
      <w:r>
        <w:t>,</w:t>
      </w:r>
      <w:r w:rsidRPr="000943E5">
        <w:t xml:space="preserve"> ottimizzare le operazioni interne.</w:t>
      </w:r>
    </w:p>
    <w:p w14:paraId="7A09FEE4" w14:textId="77777777" w:rsidR="003E00FB" w:rsidRDefault="003E00FB" w:rsidP="007E55EC">
      <w:pPr>
        <w:rPr>
          <w:rFonts w:ascii="Arial" w:hAnsi="Arial"/>
          <w:b/>
          <w:sz w:val="32"/>
        </w:rPr>
      </w:pPr>
    </w:p>
    <w:p w14:paraId="6C846411" w14:textId="77777777" w:rsidR="001765AE" w:rsidRDefault="007E55EC" w:rsidP="007E55EC">
      <w:pPr>
        <w:numPr>
          <w:ilvl w:val="0"/>
          <w:numId w:val="6"/>
        </w:numPr>
        <w:rPr>
          <w:rFonts w:ascii="Calibri" w:hAnsi="Calibri" w:cs="Calibri"/>
          <w:b/>
          <w:sz w:val="32"/>
        </w:rPr>
      </w:pPr>
      <w:r>
        <w:rPr>
          <w:rFonts w:ascii="Calibri" w:hAnsi="Calibri" w:cs="Calibri"/>
          <w:b/>
          <w:sz w:val="32"/>
        </w:rPr>
        <w:t>Scenari</w:t>
      </w:r>
      <w:r w:rsidR="006F0417">
        <w:rPr>
          <w:rFonts w:ascii="Calibri" w:hAnsi="Calibri" w:cs="Calibri"/>
          <w:b/>
          <w:sz w:val="32"/>
        </w:rPr>
        <w:fldChar w:fldCharType="begin"/>
      </w:r>
      <w:r w:rsidR="006F0417">
        <w:instrText xml:space="preserve"> XE "</w:instrText>
      </w:r>
      <w:r w:rsidR="006F0417" w:rsidRPr="002A318F">
        <w:rPr>
          <w:rFonts w:ascii="Calibri" w:hAnsi="Calibri" w:cs="Calibri"/>
          <w:b/>
          <w:sz w:val="32"/>
        </w:rPr>
        <w:instrText>Scenari</w:instrText>
      </w:r>
      <w:r w:rsidR="006F0417">
        <w:instrText xml:space="preserve">" </w:instrText>
      </w:r>
      <w:r w:rsidR="006F0417">
        <w:rPr>
          <w:rFonts w:ascii="Calibri" w:hAnsi="Calibri" w:cs="Calibri"/>
          <w:b/>
          <w:sz w:val="32"/>
        </w:rPr>
        <w:fldChar w:fldCharType="end"/>
      </w:r>
    </w:p>
    <w:p w14:paraId="2DFFC81A" w14:textId="77777777" w:rsidR="007E55EC" w:rsidRPr="00EC5AB0" w:rsidRDefault="007E55EC" w:rsidP="007E55EC">
      <w:pPr>
        <w:pStyle w:val="Paragrafoelenco"/>
        <w:numPr>
          <w:ilvl w:val="0"/>
          <w:numId w:val="14"/>
        </w:numPr>
      </w:pPr>
      <w:r>
        <w:rPr>
          <w:b/>
          <w:bCs/>
          <w:sz w:val="24"/>
          <w:szCs w:val="24"/>
        </w:rPr>
        <w:t>S1.1 Cliente compra un biglietto tramite ricerca</w:t>
      </w:r>
      <w:r w:rsidR="006F0417">
        <w:rPr>
          <w:b/>
          <w:bCs/>
          <w:sz w:val="24"/>
          <w:szCs w:val="24"/>
        </w:rPr>
        <w:fldChar w:fldCharType="begin"/>
      </w:r>
      <w:r w:rsidR="006F0417">
        <w:instrText xml:space="preserve"> XE "</w:instrText>
      </w:r>
      <w:r w:rsidR="006F0417" w:rsidRPr="001D6357">
        <w:rPr>
          <w:b/>
          <w:bCs/>
          <w:sz w:val="24"/>
          <w:szCs w:val="24"/>
        </w:rPr>
        <w:instrText>S1.1 Cliente compra un biglietto tramite ricerca</w:instrText>
      </w:r>
      <w:r w:rsidR="006F0417">
        <w:instrText xml:space="preserve">" </w:instrText>
      </w:r>
      <w:r w:rsidR="006F0417">
        <w:rPr>
          <w:b/>
          <w:bCs/>
          <w:sz w:val="24"/>
          <w:szCs w:val="24"/>
        </w:rPr>
        <w:fldChar w:fldCharType="end"/>
      </w:r>
    </w:p>
    <w:p w14:paraId="48AC64E3" w14:textId="77777777" w:rsidR="007E55EC" w:rsidRDefault="007E55EC" w:rsidP="007E55EC">
      <w:pPr>
        <w:ind w:left="1440"/>
        <w:rPr>
          <w:rFonts w:ascii="Calibri" w:hAnsi="Calibri" w:cs="Calibri"/>
          <w:sz w:val="22"/>
          <w:szCs w:val="22"/>
        </w:rPr>
      </w:pPr>
      <w:r>
        <w:rPr>
          <w:rFonts w:ascii="Calibri" w:hAnsi="Calibri" w:cs="Calibri"/>
          <w:sz w:val="22"/>
          <w:szCs w:val="22"/>
        </w:rPr>
        <w:t xml:space="preserve">L’utente Mario Rossi vuole vedere Shrek 3 ma non sa se è presente al cinema, quindi decide di entrare su CinemaniaBooking.com e sulla home page effettua il login usando le credenziali </w:t>
      </w:r>
      <w:proofErr w:type="gramStart"/>
      <w:r>
        <w:rPr>
          <w:rFonts w:ascii="Calibri" w:hAnsi="Calibri" w:cs="Calibri"/>
          <w:sz w:val="22"/>
          <w:szCs w:val="22"/>
        </w:rPr>
        <w:t>Utente:rossimario@mail.it</w:t>
      </w:r>
      <w:proofErr w:type="gramEnd"/>
      <w:r>
        <w:rPr>
          <w:rFonts w:ascii="Calibri" w:hAnsi="Calibri" w:cs="Calibri"/>
          <w:sz w:val="22"/>
          <w:szCs w:val="22"/>
        </w:rPr>
        <w:t xml:space="preserve"> Pw:Mario_1234.</w:t>
      </w:r>
    </w:p>
    <w:p w14:paraId="18A73155" w14:textId="77777777" w:rsidR="007E55EC" w:rsidRDefault="007E55EC" w:rsidP="007E55EC">
      <w:pPr>
        <w:ind w:left="1416"/>
        <w:rPr>
          <w:rFonts w:ascii="Calibri" w:hAnsi="Calibri" w:cs="Calibri"/>
          <w:sz w:val="22"/>
          <w:szCs w:val="22"/>
        </w:rPr>
      </w:pPr>
      <w:r>
        <w:rPr>
          <w:rFonts w:ascii="Calibri" w:hAnsi="Calibri" w:cs="Calibri"/>
          <w:sz w:val="22"/>
          <w:szCs w:val="22"/>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611C4DB0" w14:textId="77777777" w:rsidR="007E55EC" w:rsidRDefault="007E55EC" w:rsidP="007E55EC">
      <w:pPr>
        <w:ind w:left="1440"/>
        <w:rPr>
          <w:rFonts w:ascii="Calibri" w:hAnsi="Calibri" w:cs="Calibri"/>
          <w:sz w:val="22"/>
          <w:szCs w:val="22"/>
        </w:rPr>
      </w:pPr>
      <w:r>
        <w:rPr>
          <w:rFonts w:ascii="Calibri" w:hAnsi="Calibri" w:cs="Calibri"/>
          <w:sz w:val="22"/>
          <w:szCs w:val="22"/>
        </w:rPr>
        <w:t>Mario clicca sulla locandina di John Wick 4” ed è portato alla pagina contenente l’elenco dei cinema in cui il film verrà proiettato insieme alle date, gli orari e i numeri di sala.</w:t>
      </w:r>
    </w:p>
    <w:p w14:paraId="15DD418A" w14:textId="77777777" w:rsidR="007E55EC" w:rsidRDefault="007E55EC" w:rsidP="007E55EC">
      <w:pPr>
        <w:ind w:left="1440"/>
        <w:rPr>
          <w:rFonts w:ascii="Calibri" w:hAnsi="Calibri" w:cs="Calibri"/>
          <w:sz w:val="22"/>
          <w:szCs w:val="22"/>
        </w:rPr>
      </w:pPr>
      <w:r>
        <w:rPr>
          <w:rFonts w:ascii="Calibri" w:hAnsi="Calibri" w:cs="Calibri"/>
          <w:sz w:val="22"/>
          <w:szCs w:val="22"/>
        </w:rPr>
        <w:t xml:space="preserve">Mario scorre l’elenco e clicca sulla proiezione del 18 </w:t>
      </w:r>
      <w:proofErr w:type="gramStart"/>
      <w:r>
        <w:rPr>
          <w:rFonts w:ascii="Calibri" w:hAnsi="Calibri" w:cs="Calibri"/>
          <w:sz w:val="22"/>
          <w:szCs w:val="22"/>
        </w:rPr>
        <w:t>Ottobre</w:t>
      </w:r>
      <w:proofErr w:type="gramEnd"/>
      <w:r>
        <w:rPr>
          <w:rFonts w:ascii="Calibri" w:hAnsi="Calibri" w:cs="Calibri"/>
          <w:sz w:val="22"/>
          <w:szCs w:val="22"/>
        </w:rPr>
        <w:t xml:space="preserve"> alle 15:15 a Salerno nella sala 3;</w:t>
      </w:r>
    </w:p>
    <w:p w14:paraId="6428147C" w14:textId="77777777" w:rsidR="007E55EC" w:rsidRDefault="007E55EC" w:rsidP="007E55EC">
      <w:pPr>
        <w:ind w:left="1440"/>
        <w:rPr>
          <w:rFonts w:ascii="Calibri" w:hAnsi="Calibri" w:cs="Calibri"/>
          <w:sz w:val="22"/>
          <w:szCs w:val="22"/>
        </w:rPr>
      </w:pPr>
      <w:r>
        <w:rPr>
          <w:rFonts w:ascii="Calibri" w:hAnsi="Calibri" w:cs="Calibri"/>
          <w:sz w:val="22"/>
          <w:szCs w:val="22"/>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70A6D294" w14:textId="77777777" w:rsidR="007E55EC" w:rsidRDefault="007E55EC" w:rsidP="007E55EC">
      <w:pPr>
        <w:ind w:left="1440"/>
        <w:rPr>
          <w:rFonts w:ascii="Calibri" w:hAnsi="Calibri" w:cs="Calibri"/>
          <w:sz w:val="22"/>
          <w:szCs w:val="22"/>
        </w:rPr>
      </w:pPr>
      <w:r>
        <w:rPr>
          <w:rFonts w:ascii="Calibri" w:hAnsi="Calibri" w:cs="Calibri"/>
          <w:sz w:val="22"/>
          <w:szCs w:val="22"/>
        </w:rPr>
        <w:t xml:space="preserve">verificate le informazioni a Mario viene inviata una mail con una copia del biglietto e contemporaneamente viene reindirizzato su una pagina di checkout su cui viene visualizzato il biglietto su cui è presente un codice a barre </w:t>
      </w:r>
      <w:proofErr w:type="gramStart"/>
      <w:r>
        <w:rPr>
          <w:rFonts w:ascii="Calibri" w:hAnsi="Calibri" w:cs="Calibri"/>
          <w:sz w:val="22"/>
          <w:szCs w:val="22"/>
        </w:rPr>
        <w:t>identificativo,ed</w:t>
      </w:r>
      <w:proofErr w:type="gramEnd"/>
      <w:r>
        <w:rPr>
          <w:rFonts w:ascii="Calibri" w:hAnsi="Calibri" w:cs="Calibri"/>
          <w:sz w:val="22"/>
          <w:szCs w:val="22"/>
        </w:rPr>
        <w:t xml:space="preserve"> i messaggi “transazione andata a buon fine” e “una copia del biglietto è stata inviata alla tua mail”.</w:t>
      </w:r>
    </w:p>
    <w:p w14:paraId="4AE9696E" w14:textId="77777777" w:rsidR="007E55EC" w:rsidRDefault="007E55EC" w:rsidP="007E55EC">
      <w:pPr>
        <w:ind w:left="1440"/>
        <w:rPr>
          <w:rFonts w:ascii="Calibri" w:hAnsi="Calibri" w:cs="Calibri"/>
          <w:sz w:val="22"/>
          <w:szCs w:val="22"/>
        </w:rPr>
      </w:pPr>
      <w:r>
        <w:rPr>
          <w:rFonts w:ascii="Calibri" w:hAnsi="Calibri" w:cs="Calibri"/>
          <w:sz w:val="22"/>
          <w:szCs w:val="22"/>
        </w:rPr>
        <w:t>Fatto questo Mario effettua il logout</w:t>
      </w:r>
    </w:p>
    <w:p w14:paraId="777E8FED" w14:textId="77777777" w:rsidR="007E55EC" w:rsidRDefault="007E55EC" w:rsidP="007E55EC">
      <w:pPr>
        <w:ind w:left="1440"/>
      </w:pPr>
    </w:p>
    <w:p w14:paraId="4D6477AD" w14:textId="77777777" w:rsidR="007E55EC" w:rsidRDefault="007E55EC" w:rsidP="007E55EC">
      <w:pPr>
        <w:pStyle w:val="Paragrafoelenco"/>
        <w:spacing w:after="0"/>
        <w:ind w:left="0"/>
        <w:rPr>
          <w:b/>
          <w:bCs/>
          <w:sz w:val="24"/>
          <w:szCs w:val="24"/>
        </w:rPr>
      </w:pPr>
    </w:p>
    <w:p w14:paraId="224FF600" w14:textId="77777777" w:rsidR="007E55EC" w:rsidRDefault="007E55EC" w:rsidP="007E55EC">
      <w:pPr>
        <w:pStyle w:val="Paragrafoelenco"/>
        <w:spacing w:after="0"/>
        <w:ind w:left="0"/>
        <w:rPr>
          <w:b/>
          <w:bCs/>
          <w:sz w:val="24"/>
          <w:szCs w:val="24"/>
        </w:rPr>
      </w:pPr>
    </w:p>
    <w:p w14:paraId="709D22C8" w14:textId="77777777" w:rsidR="007E55EC" w:rsidRDefault="007E55EC" w:rsidP="007E55EC">
      <w:pPr>
        <w:pStyle w:val="Paragrafoelenco"/>
        <w:spacing w:after="0"/>
        <w:ind w:left="0"/>
        <w:rPr>
          <w:b/>
          <w:bCs/>
          <w:sz w:val="24"/>
          <w:szCs w:val="24"/>
        </w:rPr>
      </w:pPr>
    </w:p>
    <w:p w14:paraId="574C491E" w14:textId="77777777" w:rsidR="007E55EC" w:rsidRDefault="007E55EC" w:rsidP="007E55EC">
      <w:pPr>
        <w:pStyle w:val="Paragrafoelenco"/>
        <w:spacing w:after="0"/>
        <w:ind w:left="0"/>
        <w:rPr>
          <w:b/>
          <w:bCs/>
          <w:sz w:val="24"/>
          <w:szCs w:val="24"/>
        </w:rPr>
      </w:pPr>
    </w:p>
    <w:p w14:paraId="249DE47C" w14:textId="77777777" w:rsidR="007E55EC" w:rsidRDefault="007E55EC" w:rsidP="007E55EC">
      <w:pPr>
        <w:pStyle w:val="Paragrafoelenco"/>
        <w:spacing w:after="0"/>
        <w:ind w:left="0"/>
        <w:rPr>
          <w:b/>
          <w:bCs/>
          <w:sz w:val="24"/>
          <w:szCs w:val="24"/>
        </w:rPr>
      </w:pPr>
    </w:p>
    <w:p w14:paraId="585321B1" w14:textId="77777777" w:rsidR="007E55EC" w:rsidRDefault="007E55EC" w:rsidP="007E55EC">
      <w:pPr>
        <w:pStyle w:val="Paragrafoelenco"/>
        <w:spacing w:after="0"/>
        <w:ind w:left="0"/>
        <w:rPr>
          <w:b/>
          <w:bCs/>
          <w:sz w:val="24"/>
          <w:szCs w:val="24"/>
        </w:rPr>
      </w:pPr>
    </w:p>
    <w:p w14:paraId="0840696F" w14:textId="77777777" w:rsidR="007E55EC" w:rsidRPr="007E55EC" w:rsidRDefault="007E55EC" w:rsidP="007E55EC">
      <w:pPr>
        <w:pStyle w:val="Paragrafoelenco"/>
        <w:spacing w:after="0"/>
        <w:ind w:left="0"/>
        <w:rPr>
          <w:b/>
          <w:bCs/>
          <w:sz w:val="24"/>
          <w:szCs w:val="24"/>
        </w:rPr>
      </w:pPr>
    </w:p>
    <w:p w14:paraId="2A196A8B" w14:textId="77777777" w:rsidR="007E55EC" w:rsidRDefault="007E55EC" w:rsidP="007E55EC">
      <w:pPr>
        <w:pStyle w:val="Paragrafoelenco"/>
        <w:numPr>
          <w:ilvl w:val="0"/>
          <w:numId w:val="14"/>
        </w:numPr>
        <w:spacing w:after="0"/>
        <w:rPr>
          <w:b/>
          <w:bCs/>
          <w:sz w:val="24"/>
          <w:szCs w:val="24"/>
        </w:rPr>
      </w:pPr>
      <w:r w:rsidRPr="00397104">
        <w:rPr>
          <w:b/>
          <w:bCs/>
          <w:sz w:val="24"/>
          <w:szCs w:val="24"/>
        </w:rPr>
        <w:t>S</w:t>
      </w:r>
      <w:r>
        <w:rPr>
          <w:b/>
          <w:bCs/>
          <w:sz w:val="24"/>
          <w:szCs w:val="24"/>
        </w:rPr>
        <w:t>1.2</w:t>
      </w:r>
      <w:r w:rsidRPr="00397104">
        <w:rPr>
          <w:b/>
          <w:bCs/>
          <w:sz w:val="24"/>
          <w:szCs w:val="24"/>
        </w:rPr>
        <w:t xml:space="preserve"> </w:t>
      </w:r>
      <w:r>
        <w:rPr>
          <w:b/>
          <w:bCs/>
          <w:sz w:val="24"/>
          <w:szCs w:val="24"/>
        </w:rPr>
        <w:t>Acquisto</w:t>
      </w:r>
      <w:r w:rsidRPr="00397104">
        <w:rPr>
          <w:b/>
          <w:bCs/>
          <w:sz w:val="24"/>
          <w:szCs w:val="24"/>
        </w:rPr>
        <w:t xml:space="preserve"> biglietto</w:t>
      </w:r>
      <w:r>
        <w:rPr>
          <w:b/>
          <w:bCs/>
          <w:sz w:val="24"/>
          <w:szCs w:val="24"/>
        </w:rPr>
        <w:t xml:space="preserve"> fallito</w:t>
      </w:r>
      <w:r w:rsidRPr="00397104">
        <w:rPr>
          <w:b/>
          <w:bCs/>
          <w:sz w:val="24"/>
          <w:szCs w:val="24"/>
        </w:rPr>
        <w:t xml:space="preserve"> tramite main page</w:t>
      </w:r>
      <w:r w:rsidR="006F0417">
        <w:rPr>
          <w:b/>
          <w:bCs/>
          <w:sz w:val="24"/>
          <w:szCs w:val="24"/>
        </w:rPr>
        <w:fldChar w:fldCharType="begin"/>
      </w:r>
      <w:r w:rsidR="006F0417">
        <w:instrText xml:space="preserve"> XE "</w:instrText>
      </w:r>
      <w:r w:rsidR="006F0417" w:rsidRPr="00CE223F">
        <w:rPr>
          <w:b/>
          <w:bCs/>
          <w:sz w:val="24"/>
          <w:szCs w:val="24"/>
        </w:rPr>
        <w:instrText>S1.2 Acquisto biglietto fallito tramite main page</w:instrText>
      </w:r>
      <w:r w:rsidR="006F0417">
        <w:instrText xml:space="preserve">" </w:instrText>
      </w:r>
      <w:r w:rsidR="006F0417">
        <w:rPr>
          <w:b/>
          <w:bCs/>
          <w:sz w:val="24"/>
          <w:szCs w:val="24"/>
        </w:rPr>
        <w:fldChar w:fldCharType="end"/>
      </w:r>
    </w:p>
    <w:p w14:paraId="2C191836" w14:textId="77777777" w:rsidR="007E55EC" w:rsidRDefault="007E55EC" w:rsidP="007E55EC">
      <w:pPr>
        <w:ind w:left="1440"/>
        <w:rPr>
          <w:rFonts w:ascii="Calibri" w:hAnsi="Calibri" w:cs="Calibri"/>
          <w:sz w:val="22"/>
          <w:szCs w:val="22"/>
        </w:rPr>
      </w:pPr>
      <w:r>
        <w:rPr>
          <w:rFonts w:ascii="Calibri" w:hAnsi="Calibri" w:cs="Calibri"/>
          <w:sz w:val="22"/>
          <w:szCs w:val="22"/>
        </w:rPr>
        <w:t>Giacomo entra sulla home page del sito, scorre tra le locandine e clicca sulla locandina di Oppenheimer, il sistema lo porta alla pagina contenente l’elenco dei cinema in cui il film verrà proiettato insieme alle date, gli orari e i numeri di sala.</w:t>
      </w:r>
    </w:p>
    <w:p w14:paraId="59C28E8E" w14:textId="77777777" w:rsidR="007E55EC" w:rsidRDefault="007E55EC" w:rsidP="007E55EC">
      <w:pPr>
        <w:ind w:left="1440"/>
        <w:rPr>
          <w:rFonts w:ascii="Calibri" w:hAnsi="Calibri" w:cs="Calibri"/>
          <w:sz w:val="22"/>
          <w:szCs w:val="22"/>
        </w:rPr>
      </w:pPr>
      <w:r>
        <w:rPr>
          <w:rFonts w:ascii="Calibri" w:hAnsi="Calibri" w:cs="Calibri"/>
          <w:sz w:val="22"/>
          <w:szCs w:val="22"/>
        </w:rPr>
        <w:t xml:space="preserve">Giacomo decide di vedere il film a Milano il 30 </w:t>
      </w:r>
      <w:proofErr w:type="gramStart"/>
      <w:r>
        <w:rPr>
          <w:rFonts w:ascii="Calibri" w:hAnsi="Calibri" w:cs="Calibri"/>
          <w:sz w:val="22"/>
          <w:szCs w:val="22"/>
        </w:rPr>
        <w:t>Ottobre</w:t>
      </w:r>
      <w:proofErr w:type="gramEnd"/>
      <w:r>
        <w:rPr>
          <w:rFonts w:ascii="Calibri" w:hAnsi="Calibri" w:cs="Calibri"/>
          <w:sz w:val="22"/>
          <w:szCs w:val="22"/>
        </w:rPr>
        <w:t xml:space="preserv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w:t>
      </w:r>
      <w:proofErr w:type="gramStart"/>
      <w:r>
        <w:rPr>
          <w:rFonts w:ascii="Calibri" w:hAnsi="Calibri" w:cs="Calibri"/>
          <w:sz w:val="22"/>
          <w:szCs w:val="22"/>
        </w:rPr>
        <w:t>nome:Giacomo</w:t>
      </w:r>
      <w:proofErr w:type="gramEnd"/>
      <w:r>
        <w:rPr>
          <w:rFonts w:ascii="Calibri" w:hAnsi="Calibri" w:cs="Calibri"/>
          <w:sz w:val="22"/>
          <w:szCs w:val="22"/>
        </w:rPr>
        <w:t xml:space="preserve"> Alba, la mail:giacomo@pippo.com, pw:Aldo_Giovanni0 e data di nascita: 13/02/1985.</w:t>
      </w:r>
    </w:p>
    <w:p w14:paraId="17E3CD9B" w14:textId="77777777" w:rsidR="007E55EC" w:rsidRDefault="007E55EC" w:rsidP="007E55EC">
      <w:pPr>
        <w:ind w:left="1440"/>
        <w:rPr>
          <w:rFonts w:ascii="Calibri" w:hAnsi="Calibri" w:cs="Calibri"/>
          <w:sz w:val="22"/>
          <w:szCs w:val="22"/>
        </w:rPr>
      </w:pPr>
      <w:r>
        <w:rPr>
          <w:rFonts w:ascii="Calibri" w:hAnsi="Calibri" w:cs="Calibri"/>
          <w:sz w:val="22"/>
          <w:szCs w:val="22"/>
        </w:rPr>
        <w:t>I dati sono corretti quindi il sistema crea l’account, mostra il messaggio “account creato con successo” e lo riporta sulla pagina con l’elenco degli orari. 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19537BFE" w14:textId="77777777" w:rsidR="007E55EC" w:rsidRDefault="007E55EC" w:rsidP="007E55EC">
      <w:pPr>
        <w:ind w:left="1440"/>
        <w:rPr>
          <w:rFonts w:ascii="Calibri" w:hAnsi="Calibri" w:cs="Calibri"/>
          <w:sz w:val="22"/>
          <w:szCs w:val="22"/>
        </w:rPr>
      </w:pPr>
      <w:r>
        <w:rPr>
          <w:rFonts w:ascii="Calibri" w:hAnsi="Calibri" w:cs="Calibri"/>
          <w:sz w:val="22"/>
          <w:szCs w:val="22"/>
        </w:rPr>
        <w:t>Giacomo decide di non proseguire con l’acquisto ed esce dal sito.</w:t>
      </w:r>
    </w:p>
    <w:p w14:paraId="32C87A18" w14:textId="77777777" w:rsidR="007E55EC" w:rsidRDefault="007E55EC" w:rsidP="007E55EC">
      <w:pPr>
        <w:ind w:left="720"/>
      </w:pPr>
    </w:p>
    <w:p w14:paraId="5000B4BF" w14:textId="77777777" w:rsidR="007E55EC" w:rsidRDefault="007E55EC" w:rsidP="007E55EC">
      <w:pPr>
        <w:pStyle w:val="Paragrafoelenco"/>
        <w:numPr>
          <w:ilvl w:val="0"/>
          <w:numId w:val="14"/>
        </w:numPr>
        <w:spacing w:after="0"/>
        <w:rPr>
          <w:b/>
          <w:bCs/>
          <w:sz w:val="24"/>
          <w:szCs w:val="24"/>
        </w:rPr>
      </w:pPr>
      <w:r w:rsidRPr="002478AD">
        <w:rPr>
          <w:b/>
          <w:bCs/>
          <w:sz w:val="24"/>
          <w:szCs w:val="24"/>
        </w:rPr>
        <w:t>S1.3 Sala piena</w:t>
      </w:r>
      <w:r w:rsidR="006F0417">
        <w:rPr>
          <w:b/>
          <w:bCs/>
          <w:sz w:val="24"/>
          <w:szCs w:val="24"/>
        </w:rPr>
        <w:fldChar w:fldCharType="begin"/>
      </w:r>
      <w:r w:rsidR="006F0417">
        <w:instrText xml:space="preserve"> XE "</w:instrText>
      </w:r>
      <w:r w:rsidR="006F0417" w:rsidRPr="006B1449">
        <w:rPr>
          <w:b/>
          <w:bCs/>
          <w:sz w:val="24"/>
          <w:szCs w:val="24"/>
        </w:rPr>
        <w:instrText>S1.3 Sala piena</w:instrText>
      </w:r>
      <w:r w:rsidR="006F0417">
        <w:instrText xml:space="preserve">" </w:instrText>
      </w:r>
      <w:r w:rsidR="006F0417">
        <w:rPr>
          <w:b/>
          <w:bCs/>
          <w:sz w:val="24"/>
          <w:szCs w:val="24"/>
        </w:rPr>
        <w:fldChar w:fldCharType="end"/>
      </w:r>
    </w:p>
    <w:p w14:paraId="4622EEE9" w14:textId="77777777" w:rsidR="007E55EC" w:rsidRPr="007E55EC" w:rsidRDefault="007E55EC" w:rsidP="007E55EC">
      <w:pPr>
        <w:pStyle w:val="Paragrafoelenco"/>
        <w:spacing w:after="0"/>
        <w:ind w:left="1440"/>
        <w:rPr>
          <w:rFonts w:cs="Calibri"/>
          <w:sz w:val="20"/>
          <w:szCs w:val="20"/>
        </w:rPr>
      </w:pPr>
      <w:r w:rsidRPr="007E55EC">
        <w:rPr>
          <w:rFonts w:cs="Calibri"/>
          <w:sz w:val="20"/>
          <w:szCs w:val="20"/>
        </w:rPr>
        <w:t xml:space="preserve">Emma vuole vedere “Shutter Island”, quindi entra nel sito ed effettua il login con le credenziali: </w:t>
      </w:r>
      <w:proofErr w:type="gramStart"/>
      <w:r w:rsidRPr="007E55EC">
        <w:rPr>
          <w:rFonts w:cs="Calibri"/>
          <w:sz w:val="20"/>
          <w:szCs w:val="20"/>
        </w:rPr>
        <w:t>email:emma_m@pluto.com</w:t>
      </w:r>
      <w:proofErr w:type="gramEnd"/>
      <w:r w:rsidRPr="007E55EC">
        <w:rPr>
          <w:rFonts w:cs="Calibri"/>
          <w:sz w:val="20"/>
          <w:szCs w:val="20"/>
        </w:rPr>
        <w:t xml:space="preserve"> e pw:Cane_Gatto01.</w:t>
      </w:r>
    </w:p>
    <w:p w14:paraId="45342D39"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Effettuato l’accesso, nella home page, Emma clicca sulla barra di ricerca e digita “Shutter island” e preme invio; il film è presente e quindi la ricerca restituisce un singolo risultato: la copertina del film.</w:t>
      </w:r>
    </w:p>
    <w:p w14:paraId="7DB7AF9B"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 xml:space="preserve">Emma clicca sulla copertina e viene portata alla schermata con le sedi e gli orari delle proiezioni; Emma clicca sulla proiezione del 21 </w:t>
      </w:r>
      <w:proofErr w:type="gramStart"/>
      <w:r w:rsidRPr="007E55EC">
        <w:rPr>
          <w:rFonts w:ascii="Calibri" w:hAnsi="Calibri" w:cs="Calibri"/>
          <w:sz w:val="22"/>
          <w:szCs w:val="22"/>
        </w:rPr>
        <w:t>Ottobre</w:t>
      </w:r>
      <w:proofErr w:type="gramEnd"/>
      <w:r w:rsidRPr="007E55EC">
        <w:rPr>
          <w:rFonts w:ascii="Calibri" w:hAnsi="Calibri" w:cs="Calibri"/>
          <w:sz w:val="22"/>
          <w:szCs w:val="22"/>
        </w:rPr>
        <w:t xml:space="preserve"> alle 22:00 nella sala 2 del cinema di Roma e viene portata sulla pagina per l’acquisto dei biglietti, la proiezione ha 2 posti disponibili.</w:t>
      </w:r>
    </w:p>
    <w:p w14:paraId="0AD8CD97"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Emma decide di comprare 1 biglietto e preme il pulsante “acquista”; Dato che ullo schermo di Emma compare il messaggio di errore “Spiacenti, non ci sono più posti disponibili per questa proiezione” e viene riportata sulla schermata con le altre proiezioni.</w:t>
      </w:r>
    </w:p>
    <w:p w14:paraId="3A53CC22"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 xml:space="preserve">Notando che sempre nel cinema di Roma è presente un’altra proiezione di “Shutter Island” il 22 </w:t>
      </w:r>
      <w:proofErr w:type="gramStart"/>
      <w:r w:rsidRPr="007E55EC">
        <w:rPr>
          <w:rFonts w:ascii="Calibri" w:hAnsi="Calibri" w:cs="Calibri"/>
          <w:sz w:val="22"/>
          <w:szCs w:val="22"/>
        </w:rPr>
        <w:t>Ottobre</w:t>
      </w:r>
      <w:proofErr w:type="gramEnd"/>
      <w:r w:rsidRPr="007E55EC">
        <w:rPr>
          <w:rFonts w:ascii="Calibri" w:hAnsi="Calibri" w:cs="Calibri"/>
          <w:sz w:val="22"/>
          <w:szCs w:val="22"/>
        </w:rPr>
        <w:t xml:space="preserve"> alle 19:45 con 15 posti disponibili, Emma clicca su quest’ultima.</w:t>
      </w:r>
    </w:p>
    <w:p w14:paraId="3BCB099F"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Ritornata alla pagina per la finalizzazione dell’acquisto sceglie di nuovo un singolo biglietto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14:paraId="773CE75C" w14:textId="77777777" w:rsidR="007E55EC" w:rsidRPr="007E55EC" w:rsidRDefault="007E55EC" w:rsidP="007E55EC">
      <w:pPr>
        <w:ind w:left="1440"/>
        <w:rPr>
          <w:rFonts w:ascii="Calibri" w:hAnsi="Calibri" w:cs="Calibri"/>
          <w:sz w:val="22"/>
          <w:szCs w:val="22"/>
        </w:rPr>
      </w:pPr>
      <w:r w:rsidRPr="007E55EC">
        <w:rPr>
          <w:rFonts w:ascii="Calibri" w:hAnsi="Calibri" w:cs="Calibri"/>
          <w:sz w:val="22"/>
          <w:szCs w:val="22"/>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w:t>
      </w:r>
      <w:proofErr w:type="gramStart"/>
      <w:r w:rsidRPr="007E55EC">
        <w:rPr>
          <w:rFonts w:ascii="Calibri" w:hAnsi="Calibri" w:cs="Calibri"/>
          <w:sz w:val="22"/>
          <w:szCs w:val="22"/>
        </w:rPr>
        <w:t>*,ed</w:t>
      </w:r>
      <w:proofErr w:type="gramEnd"/>
      <w:r w:rsidRPr="007E55EC">
        <w:rPr>
          <w:rFonts w:ascii="Calibri" w:hAnsi="Calibri" w:cs="Calibri"/>
          <w:sz w:val="22"/>
          <w:szCs w:val="22"/>
        </w:rPr>
        <w:t xml:space="preserve"> i messaggi “transazione andata a buon fine” e “una copia del biglietto è stata inviata alla tua mail”.</w:t>
      </w:r>
    </w:p>
    <w:p w14:paraId="7684A303" w14:textId="77777777" w:rsidR="007E55EC" w:rsidRDefault="007E55EC" w:rsidP="007E55EC">
      <w:pPr>
        <w:ind w:left="1440"/>
        <w:rPr>
          <w:rFonts w:ascii="Calibri" w:hAnsi="Calibri" w:cs="Calibri"/>
          <w:sz w:val="22"/>
          <w:szCs w:val="22"/>
        </w:rPr>
      </w:pPr>
      <w:r w:rsidRPr="007E55EC">
        <w:rPr>
          <w:rFonts w:ascii="Calibri" w:hAnsi="Calibri" w:cs="Calibri"/>
          <w:sz w:val="22"/>
          <w:szCs w:val="22"/>
        </w:rPr>
        <w:t>A questo punto Emma effettua il logout ed esce dal sito</w:t>
      </w:r>
    </w:p>
    <w:p w14:paraId="596EAE30" w14:textId="77777777" w:rsidR="007E55EC" w:rsidRDefault="007E55EC" w:rsidP="007E55EC">
      <w:pPr>
        <w:ind w:left="1440"/>
        <w:rPr>
          <w:rFonts w:ascii="Calibri" w:hAnsi="Calibri" w:cs="Calibri"/>
          <w:sz w:val="22"/>
          <w:szCs w:val="22"/>
        </w:rPr>
      </w:pPr>
    </w:p>
    <w:p w14:paraId="061D4A46" w14:textId="77777777" w:rsidR="007E55EC" w:rsidRDefault="007E55EC" w:rsidP="007E55EC">
      <w:pPr>
        <w:ind w:left="1440"/>
      </w:pPr>
    </w:p>
    <w:p w14:paraId="2CB702F2" w14:textId="77777777" w:rsidR="007E55EC" w:rsidRDefault="007E55EC" w:rsidP="007E55EC">
      <w:pPr>
        <w:ind w:left="1416"/>
      </w:pPr>
    </w:p>
    <w:p w14:paraId="03F8DB81" w14:textId="77777777" w:rsidR="007E55EC" w:rsidRDefault="007E55EC" w:rsidP="007E55EC">
      <w:pPr>
        <w:numPr>
          <w:ilvl w:val="0"/>
          <w:numId w:val="6"/>
        </w:numPr>
        <w:rPr>
          <w:rFonts w:ascii="Calibri" w:hAnsi="Calibri" w:cs="Calibri"/>
          <w:b/>
          <w:sz w:val="32"/>
        </w:rPr>
      </w:pPr>
      <w:r>
        <w:rPr>
          <w:rFonts w:ascii="Calibri" w:hAnsi="Calibri" w:cs="Calibri"/>
          <w:b/>
          <w:sz w:val="32"/>
        </w:rPr>
        <w:t>Requisiti funzionali</w:t>
      </w:r>
      <w:r w:rsidR="006F0417">
        <w:rPr>
          <w:rFonts w:ascii="Calibri" w:hAnsi="Calibri" w:cs="Calibri"/>
          <w:b/>
          <w:sz w:val="32"/>
        </w:rPr>
        <w:fldChar w:fldCharType="begin"/>
      </w:r>
      <w:r w:rsidR="006F0417">
        <w:instrText xml:space="preserve"> XE "</w:instrText>
      </w:r>
      <w:r w:rsidR="006F0417" w:rsidRPr="00D15AEC">
        <w:rPr>
          <w:rFonts w:ascii="Calibri" w:hAnsi="Calibri" w:cs="Calibri"/>
          <w:b/>
          <w:sz w:val="32"/>
        </w:rPr>
        <w:instrText>Requisiti funzionali</w:instrText>
      </w:r>
      <w:r w:rsidR="006F0417">
        <w:instrText xml:space="preserve">" </w:instrText>
      </w:r>
      <w:r w:rsidR="006F0417">
        <w:rPr>
          <w:rFonts w:ascii="Calibri" w:hAnsi="Calibri" w:cs="Calibri"/>
          <w:b/>
          <w:sz w:val="32"/>
        </w:rPr>
        <w:fldChar w:fldCharType="end"/>
      </w:r>
    </w:p>
    <w:p w14:paraId="7D099251" w14:textId="77777777" w:rsidR="007E55EC" w:rsidRDefault="007E55EC" w:rsidP="007E55EC">
      <w:pPr>
        <w:numPr>
          <w:ilvl w:val="0"/>
          <w:numId w:val="14"/>
        </w:numPr>
        <w:rPr>
          <w:rFonts w:ascii="Calibri" w:hAnsi="Calibri" w:cs="Calibri"/>
          <w:b/>
        </w:rPr>
      </w:pPr>
      <w:r>
        <w:rPr>
          <w:rFonts w:ascii="Calibri" w:hAnsi="Calibri" w:cs="Calibri"/>
          <w:b/>
        </w:rPr>
        <w:t>RF 1.0</w:t>
      </w:r>
      <w:r w:rsidR="006D7A32">
        <w:rPr>
          <w:rFonts w:ascii="Calibri" w:hAnsi="Calibri" w:cs="Calibri"/>
          <w:b/>
        </w:rPr>
        <w:t xml:space="preserve"> </w:t>
      </w:r>
      <w:r w:rsidR="006D7A32">
        <w:rPr>
          <w:rFonts w:ascii="Calibri" w:hAnsi="Calibri" w:cs="Calibri"/>
          <w:b/>
          <w:bCs/>
        </w:rPr>
        <w:t>Sistema di Gestione della Programmazione</w:t>
      </w:r>
    </w:p>
    <w:p w14:paraId="733F1EF0" w14:textId="77777777" w:rsidR="006D7A32" w:rsidRDefault="006D7A32" w:rsidP="006D7A32">
      <w:pPr>
        <w:ind w:left="720"/>
        <w:rPr>
          <w:rFonts w:ascii="Calibri" w:hAnsi="Calibri" w:cs="Calibri"/>
          <w:bCs/>
          <w:sz w:val="22"/>
          <w:szCs w:val="22"/>
        </w:rPr>
      </w:pPr>
      <w:r>
        <w:rPr>
          <w:rFonts w:ascii="Calibri" w:hAnsi="Calibri" w:cs="Calibri"/>
          <w:bCs/>
          <w:sz w:val="22"/>
          <w:szCs w:val="22"/>
        </w:rPr>
        <w:t>Il sistema deve automatizzare e digitalizzare la gestione della programmazione dei film nei cinema. Questo include la possibilità di visualizzare film, orari e sale disponibili.</w:t>
      </w:r>
    </w:p>
    <w:p w14:paraId="5792E495" w14:textId="77777777" w:rsidR="006D7A32" w:rsidRDefault="006D7A32" w:rsidP="006D7A32">
      <w:pPr>
        <w:ind w:left="720"/>
        <w:rPr>
          <w:rFonts w:ascii="Calibri" w:hAnsi="Calibri" w:cs="Calibri"/>
          <w:bCs/>
          <w:sz w:val="22"/>
          <w:szCs w:val="22"/>
        </w:rPr>
      </w:pPr>
      <w:proofErr w:type="gramStart"/>
      <w:r>
        <w:rPr>
          <w:rFonts w:ascii="Calibri" w:hAnsi="Calibri" w:cs="Calibri"/>
          <w:b/>
          <w:sz w:val="22"/>
          <w:szCs w:val="22"/>
        </w:rPr>
        <w:t>Priorità</w:t>
      </w:r>
      <w:r>
        <w:rPr>
          <w:rFonts w:ascii="Calibri" w:hAnsi="Calibri" w:cs="Calibri"/>
          <w:bCs/>
          <w:sz w:val="22"/>
          <w:szCs w:val="22"/>
        </w:rPr>
        <w:t>:ALTA</w:t>
      </w:r>
      <w:proofErr w:type="gramEnd"/>
    </w:p>
    <w:p w14:paraId="39580AA9" w14:textId="77777777" w:rsidR="006D7A32" w:rsidRDefault="006D7A32" w:rsidP="006D7A32">
      <w:pPr>
        <w:rPr>
          <w:rFonts w:ascii="Calibri" w:hAnsi="Calibri" w:cs="Calibri"/>
          <w:bCs/>
          <w:sz w:val="22"/>
          <w:szCs w:val="22"/>
        </w:rPr>
      </w:pPr>
    </w:p>
    <w:p w14:paraId="019DC9C5" w14:textId="77777777" w:rsidR="000A3E68" w:rsidRDefault="006D7A32" w:rsidP="006D7A32">
      <w:pPr>
        <w:numPr>
          <w:ilvl w:val="0"/>
          <w:numId w:val="14"/>
        </w:numPr>
        <w:rPr>
          <w:rFonts w:ascii="Calibri" w:hAnsi="Calibri" w:cs="Calibri"/>
          <w:bCs/>
          <w:sz w:val="22"/>
          <w:szCs w:val="22"/>
        </w:rPr>
      </w:pPr>
      <w:r>
        <w:rPr>
          <w:rFonts w:ascii="Calibri" w:hAnsi="Calibri" w:cs="Calibri"/>
          <w:b/>
        </w:rPr>
        <w:t>RF 2.0 Ricerca dei Film</w:t>
      </w:r>
      <w:r>
        <w:rPr>
          <w:rFonts w:ascii="Calibri" w:hAnsi="Calibri" w:cs="Calibri"/>
          <w:bCs/>
          <w:sz w:val="22"/>
          <w:szCs w:val="22"/>
        </w:rPr>
        <w:t xml:space="preserve"> </w:t>
      </w:r>
    </w:p>
    <w:p w14:paraId="1D522BE9"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di cercare film in base al titolo, fornendo risultati pertinenti.</w:t>
      </w:r>
    </w:p>
    <w:p w14:paraId="746B5CF7" w14:textId="77777777" w:rsidR="006D7A32" w:rsidRDefault="000A3E68" w:rsidP="006D7A32">
      <w:pPr>
        <w:ind w:left="720"/>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roofErr w:type="gramEnd"/>
    </w:p>
    <w:p w14:paraId="55DA5478" w14:textId="77777777" w:rsidR="000A3E68" w:rsidRDefault="000A3E68" w:rsidP="006D7A32">
      <w:pPr>
        <w:ind w:left="720"/>
        <w:rPr>
          <w:rFonts w:ascii="Calibri" w:hAnsi="Calibri" w:cs="Calibri"/>
          <w:bCs/>
          <w:sz w:val="22"/>
          <w:szCs w:val="22"/>
        </w:rPr>
      </w:pPr>
    </w:p>
    <w:p w14:paraId="33E77502" w14:textId="77777777" w:rsidR="000A3E68" w:rsidRDefault="006D7A32" w:rsidP="000A3E68">
      <w:pPr>
        <w:numPr>
          <w:ilvl w:val="0"/>
          <w:numId w:val="16"/>
        </w:numPr>
        <w:rPr>
          <w:rFonts w:ascii="Calibri" w:hAnsi="Calibri" w:cs="Calibri"/>
          <w:bCs/>
          <w:sz w:val="22"/>
          <w:szCs w:val="22"/>
        </w:rPr>
      </w:pPr>
      <w:r>
        <w:rPr>
          <w:rFonts w:ascii="Calibri" w:hAnsi="Calibri" w:cs="Calibri"/>
          <w:b/>
        </w:rPr>
        <w:t>RF 3.0 Autenticazione Utente</w:t>
      </w:r>
    </w:p>
    <w:p w14:paraId="51809967" w14:textId="77777777" w:rsidR="006D7A32" w:rsidRDefault="006D7A32" w:rsidP="000A3E68">
      <w:pPr>
        <w:ind w:left="720"/>
        <w:rPr>
          <w:rFonts w:ascii="Calibri" w:hAnsi="Calibri" w:cs="Calibri"/>
          <w:bCs/>
          <w:sz w:val="22"/>
          <w:szCs w:val="22"/>
        </w:rPr>
      </w:pPr>
      <w:r>
        <w:rPr>
          <w:rFonts w:ascii="Calibri" w:hAnsi="Calibri" w:cs="Calibri"/>
          <w:bCs/>
          <w:sz w:val="22"/>
          <w:szCs w:val="22"/>
        </w:rPr>
        <w:t xml:space="preserve">Il sistema deve fornire un meccanismo di autenticazione per gli utenti, consentendo loro di accedere con </w:t>
      </w:r>
      <w:proofErr w:type="gramStart"/>
      <w:r>
        <w:rPr>
          <w:rFonts w:ascii="Calibri" w:hAnsi="Calibri" w:cs="Calibri"/>
          <w:bCs/>
          <w:sz w:val="22"/>
          <w:szCs w:val="22"/>
        </w:rPr>
        <w:t>email</w:t>
      </w:r>
      <w:proofErr w:type="gramEnd"/>
      <w:r>
        <w:rPr>
          <w:rFonts w:ascii="Calibri" w:hAnsi="Calibri" w:cs="Calibri"/>
          <w:bCs/>
          <w:sz w:val="22"/>
          <w:szCs w:val="22"/>
        </w:rPr>
        <w:t xml:space="preserve"> e password.</w:t>
      </w:r>
    </w:p>
    <w:p w14:paraId="4D89EFCA" w14:textId="77777777" w:rsidR="00493319" w:rsidRDefault="000A3E68" w:rsidP="006C4381">
      <w:pPr>
        <w:ind w:left="720"/>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:ALTA</w:t>
      </w:r>
      <w:proofErr w:type="gramEnd"/>
    </w:p>
    <w:p w14:paraId="3FC0FD63" w14:textId="77777777" w:rsidR="000A3E68" w:rsidRDefault="000A3E68" w:rsidP="000A3E68">
      <w:pPr>
        <w:ind w:left="720"/>
        <w:rPr>
          <w:rFonts w:ascii="Calibri" w:hAnsi="Calibri" w:cs="Calibri"/>
          <w:bCs/>
          <w:sz w:val="22"/>
          <w:szCs w:val="22"/>
        </w:rPr>
      </w:pPr>
    </w:p>
    <w:p w14:paraId="69C5931B" w14:textId="77777777" w:rsidR="000A3E68" w:rsidRDefault="006D7A32" w:rsidP="000A3E68">
      <w:pPr>
        <w:numPr>
          <w:ilvl w:val="0"/>
          <w:numId w:val="16"/>
        </w:numPr>
        <w:rPr>
          <w:rFonts w:ascii="Calibri" w:hAnsi="Calibri" w:cs="Calibri"/>
          <w:bCs/>
          <w:sz w:val="22"/>
          <w:szCs w:val="22"/>
        </w:rPr>
      </w:pPr>
      <w:r>
        <w:rPr>
          <w:rFonts w:ascii="Calibri" w:hAnsi="Calibri" w:cs="Calibri"/>
          <w:b/>
        </w:rPr>
        <w:t>RF 4.0 Registrazione Utente</w:t>
      </w:r>
    </w:p>
    <w:p w14:paraId="5BA97256" w14:textId="77777777" w:rsidR="006D7A32" w:rsidRDefault="006D7A32" w:rsidP="000A3E68">
      <w:pPr>
        <w:ind w:left="720"/>
        <w:rPr>
          <w:rFonts w:ascii="Calibri" w:hAnsi="Calibri" w:cs="Calibri"/>
          <w:bCs/>
          <w:sz w:val="22"/>
          <w:szCs w:val="22"/>
        </w:rPr>
      </w:pPr>
      <w:r>
        <w:rPr>
          <w:rFonts w:ascii="Calibri" w:hAnsi="Calibri" w:cs="Calibri"/>
          <w:bCs/>
          <w:sz w:val="22"/>
          <w:szCs w:val="22"/>
        </w:rPr>
        <w:t xml:space="preserve">Il sistema deve consentire agli utenti di registrarsi fornendo le informazioni richieste, come nome, </w:t>
      </w:r>
      <w:proofErr w:type="gramStart"/>
      <w:r>
        <w:rPr>
          <w:rFonts w:ascii="Calibri" w:hAnsi="Calibri" w:cs="Calibri"/>
          <w:bCs/>
          <w:sz w:val="22"/>
          <w:szCs w:val="22"/>
        </w:rPr>
        <w:t>email</w:t>
      </w:r>
      <w:proofErr w:type="gramEnd"/>
      <w:r>
        <w:rPr>
          <w:rFonts w:ascii="Calibri" w:hAnsi="Calibri" w:cs="Calibri"/>
          <w:bCs/>
          <w:sz w:val="22"/>
          <w:szCs w:val="22"/>
        </w:rPr>
        <w:t>, password e data di nascita.</w:t>
      </w:r>
    </w:p>
    <w:p w14:paraId="0E942CEE" w14:textId="77777777" w:rsidR="000A3E68" w:rsidRDefault="000A3E68" w:rsidP="000A3E68">
      <w:pPr>
        <w:ind w:left="709"/>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:ALTA</w:t>
      </w:r>
      <w:proofErr w:type="gramEnd"/>
    </w:p>
    <w:p w14:paraId="658C5836" w14:textId="77777777" w:rsidR="006C4381" w:rsidRPr="00493319"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1</w:t>
      </w:r>
      <w:r w:rsidRPr="00493319">
        <w:rPr>
          <w:rFonts w:ascii="Calibri" w:hAnsi="Calibri" w:cs="Calibri"/>
          <w:b/>
        </w:rPr>
        <w:t xml:space="preserve"> </w:t>
      </w:r>
      <w:r>
        <w:rPr>
          <w:rFonts w:ascii="Calibri" w:hAnsi="Calibri" w:cs="Calibri"/>
          <w:b/>
        </w:rPr>
        <w:t xml:space="preserve">Formato </w:t>
      </w:r>
      <w:proofErr w:type="gramStart"/>
      <w:r>
        <w:rPr>
          <w:rFonts w:ascii="Calibri" w:hAnsi="Calibri" w:cs="Calibri"/>
          <w:b/>
        </w:rPr>
        <w:t>Email</w:t>
      </w:r>
      <w:proofErr w:type="gramEnd"/>
      <w:r>
        <w:rPr>
          <w:rFonts w:ascii="Calibri" w:hAnsi="Calibri" w:cs="Calibri"/>
          <w:b/>
        </w:rPr>
        <w:t xml:space="preserve"> Valido</w:t>
      </w:r>
    </w:p>
    <w:p w14:paraId="542100D5" w14:textId="77777777" w:rsidR="006C4381" w:rsidRDefault="006C4381" w:rsidP="006C4381">
      <w:pPr>
        <w:ind w:left="1418"/>
        <w:rPr>
          <w:rFonts w:ascii="Calibri" w:hAnsi="Calibri" w:cs="Calibri"/>
          <w:bCs/>
          <w:sz w:val="22"/>
          <w:szCs w:val="22"/>
        </w:rPr>
      </w:pPr>
      <w:r>
        <w:rPr>
          <w:rFonts w:ascii="Calibri" w:hAnsi="Calibri" w:cs="Calibri"/>
          <w:bCs/>
          <w:sz w:val="22"/>
          <w:szCs w:val="22"/>
        </w:rPr>
        <w:t xml:space="preserve">Il sistema deve verificare che il campo mail segua il formato </w:t>
      </w:r>
      <w:hyperlink r:id="rId18" w:history="1">
        <w:r w:rsidRPr="00072810">
          <w:rPr>
            <w:rStyle w:val="Collegamentoipertestuale"/>
            <w:rFonts w:ascii="Calibri" w:hAnsi="Calibri" w:cs="Calibri"/>
            <w:bCs/>
            <w:sz w:val="22"/>
            <w:szCs w:val="22"/>
          </w:rPr>
          <w:t>nome@provider.dominio</w:t>
        </w:r>
      </w:hyperlink>
    </w:p>
    <w:p w14:paraId="1129D6D4" w14:textId="77777777" w:rsidR="006C4381" w:rsidRDefault="006C4381" w:rsidP="006C4381">
      <w:pPr>
        <w:ind w:left="1418"/>
        <w:rPr>
          <w:rFonts w:ascii="Calibri" w:hAnsi="Calibri" w:cs="Calibri"/>
          <w:bCs/>
          <w:sz w:val="22"/>
          <w:szCs w:val="22"/>
        </w:rPr>
      </w:pPr>
      <w:proofErr w:type="gramStart"/>
      <w:r w:rsidRPr="006C4381">
        <w:rPr>
          <w:rFonts w:ascii="Calibri" w:hAnsi="Calibri" w:cs="Calibri"/>
          <w:b/>
          <w:sz w:val="22"/>
          <w:szCs w:val="22"/>
        </w:rPr>
        <w:t>Priorità</w:t>
      </w:r>
      <w:r>
        <w:rPr>
          <w:rFonts w:ascii="Calibri" w:hAnsi="Calibri" w:cs="Calibri"/>
          <w:bCs/>
          <w:sz w:val="22"/>
          <w:szCs w:val="22"/>
        </w:rPr>
        <w:t>:ALTA</w:t>
      </w:r>
      <w:proofErr w:type="gramEnd"/>
    </w:p>
    <w:p w14:paraId="0D2348A1" w14:textId="77777777" w:rsidR="006C4381" w:rsidRPr="006C4381" w:rsidRDefault="006C4381" w:rsidP="006C4381">
      <w:pPr>
        <w:ind w:left="1440"/>
        <w:rPr>
          <w:rFonts w:ascii="Calibri" w:hAnsi="Calibri" w:cs="Calibri"/>
          <w:bCs/>
          <w:sz w:val="22"/>
          <w:szCs w:val="22"/>
        </w:rPr>
      </w:pPr>
    </w:p>
    <w:p w14:paraId="1DA5F227"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2</w:t>
      </w:r>
      <w:r w:rsidRPr="00493319">
        <w:rPr>
          <w:rFonts w:ascii="Calibri" w:hAnsi="Calibri" w:cs="Calibri"/>
          <w:b/>
        </w:rPr>
        <w:t xml:space="preserve"> </w:t>
      </w:r>
      <w:r>
        <w:rPr>
          <w:rFonts w:ascii="Calibri" w:hAnsi="Calibri" w:cs="Calibri"/>
          <w:b/>
        </w:rPr>
        <w:t xml:space="preserve">Unicità </w:t>
      </w:r>
      <w:proofErr w:type="gramStart"/>
      <w:r>
        <w:rPr>
          <w:rFonts w:ascii="Calibri" w:hAnsi="Calibri" w:cs="Calibri"/>
          <w:b/>
        </w:rPr>
        <w:t>Email</w:t>
      </w:r>
      <w:proofErr w:type="gramEnd"/>
    </w:p>
    <w:p w14:paraId="02477559" w14:textId="77777777" w:rsidR="006C4381" w:rsidRDefault="006C4381" w:rsidP="006C4381">
      <w:pPr>
        <w:ind w:left="1440"/>
        <w:rPr>
          <w:rFonts w:ascii="Calibri" w:hAnsi="Calibri" w:cs="Calibri"/>
          <w:bCs/>
          <w:sz w:val="22"/>
          <w:szCs w:val="22"/>
        </w:rPr>
      </w:pPr>
      <w:r>
        <w:rPr>
          <w:rFonts w:ascii="Calibri" w:hAnsi="Calibri" w:cs="Calibri"/>
          <w:bCs/>
          <w:sz w:val="22"/>
          <w:szCs w:val="22"/>
        </w:rPr>
        <w:t xml:space="preserve">Il sistema deve verificare che la mail inserita non sia già presente nel sistema </w:t>
      </w:r>
    </w:p>
    <w:p w14:paraId="0A6D8D22" w14:textId="77777777" w:rsidR="006C4381" w:rsidRDefault="006C4381" w:rsidP="006C4381">
      <w:pPr>
        <w:ind w:left="1440"/>
        <w:rPr>
          <w:rFonts w:ascii="Calibri" w:hAnsi="Calibri" w:cs="Calibri"/>
          <w:bCs/>
          <w:sz w:val="22"/>
          <w:szCs w:val="22"/>
        </w:rPr>
      </w:pPr>
      <w:proofErr w:type="gramStart"/>
      <w:r w:rsidRPr="006C4381">
        <w:rPr>
          <w:rFonts w:ascii="Calibri" w:hAnsi="Calibri" w:cs="Calibri"/>
          <w:b/>
          <w:sz w:val="22"/>
          <w:szCs w:val="22"/>
        </w:rPr>
        <w:t>Priorità</w:t>
      </w:r>
      <w:r>
        <w:rPr>
          <w:rFonts w:ascii="Calibri" w:hAnsi="Calibri" w:cs="Calibri"/>
          <w:bCs/>
          <w:sz w:val="22"/>
          <w:szCs w:val="22"/>
        </w:rPr>
        <w:t>:ALTA</w:t>
      </w:r>
      <w:proofErr w:type="gramEnd"/>
    </w:p>
    <w:p w14:paraId="27CC14DE" w14:textId="77777777" w:rsidR="006C4381" w:rsidRPr="00493319" w:rsidRDefault="006C4381" w:rsidP="006C4381">
      <w:pPr>
        <w:ind w:left="1440"/>
        <w:rPr>
          <w:rFonts w:ascii="Calibri" w:hAnsi="Calibri" w:cs="Calibri"/>
          <w:bCs/>
          <w:sz w:val="22"/>
          <w:szCs w:val="22"/>
        </w:rPr>
      </w:pPr>
    </w:p>
    <w:p w14:paraId="5B494601"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RF 3.</w:t>
      </w:r>
      <w:r>
        <w:rPr>
          <w:rFonts w:ascii="Calibri" w:hAnsi="Calibri" w:cs="Calibri"/>
          <w:b/>
        </w:rPr>
        <w:t>1</w:t>
      </w:r>
      <w:r w:rsidRPr="00493319">
        <w:rPr>
          <w:rFonts w:ascii="Calibri" w:hAnsi="Calibri" w:cs="Calibri"/>
          <w:b/>
        </w:rPr>
        <w:t xml:space="preserve"> </w:t>
      </w:r>
      <w:r>
        <w:rPr>
          <w:rFonts w:ascii="Calibri" w:hAnsi="Calibri" w:cs="Calibri"/>
          <w:b/>
        </w:rPr>
        <w:t>Formato Password Valido</w:t>
      </w:r>
    </w:p>
    <w:p w14:paraId="250F7C41" w14:textId="77777777" w:rsidR="006C4381" w:rsidRPr="006C4381" w:rsidRDefault="00BB2C2D" w:rsidP="00BB2C2D">
      <w:pPr>
        <w:ind w:left="1418"/>
        <w:rPr>
          <w:rFonts w:ascii="Calibri" w:hAnsi="Calibri" w:cs="Calibri"/>
          <w:bCs/>
          <w:sz w:val="22"/>
          <w:szCs w:val="22"/>
        </w:rPr>
      </w:pPr>
      <w:r>
        <w:rPr>
          <w:rFonts w:ascii="Calibri" w:hAnsi="Calibri" w:cs="Calibri"/>
          <w:bCs/>
          <w:sz w:val="22"/>
          <w:szCs w:val="22"/>
        </w:rPr>
        <w:t>Il sistema deve verificare che la password inserita sia compresa tra 8 caratteri e 30 caratteri, che almeno uno di questi sia maiuscolo, che sia presente almeno un simbolo e che sia presente almeno un numero</w:t>
      </w:r>
    </w:p>
    <w:p w14:paraId="5E1E8A5A" w14:textId="77777777" w:rsidR="000A3E68" w:rsidRDefault="000A3E68" w:rsidP="000A3E68">
      <w:pPr>
        <w:ind w:left="709"/>
        <w:rPr>
          <w:rFonts w:ascii="Calibri" w:hAnsi="Calibri" w:cs="Calibri"/>
          <w:bCs/>
          <w:sz w:val="22"/>
          <w:szCs w:val="22"/>
        </w:rPr>
      </w:pPr>
    </w:p>
    <w:p w14:paraId="54AE7623" w14:textId="77777777" w:rsidR="000A3E68" w:rsidRDefault="006D7A32" w:rsidP="000A3E68">
      <w:pPr>
        <w:numPr>
          <w:ilvl w:val="0"/>
          <w:numId w:val="16"/>
        </w:numPr>
        <w:rPr>
          <w:rFonts w:ascii="Calibri" w:hAnsi="Calibri" w:cs="Calibri"/>
          <w:bCs/>
          <w:sz w:val="22"/>
          <w:szCs w:val="22"/>
        </w:rPr>
      </w:pPr>
      <w:r>
        <w:rPr>
          <w:rFonts w:ascii="Calibri" w:hAnsi="Calibri" w:cs="Calibri"/>
          <w:b/>
        </w:rPr>
        <w:t>RF 5.0 Gestione de</w:t>
      </w:r>
      <w:r w:rsidR="000A3E68">
        <w:rPr>
          <w:rFonts w:ascii="Calibri" w:hAnsi="Calibri" w:cs="Calibri"/>
          <w:b/>
        </w:rPr>
        <w:t>gli Acquisti</w:t>
      </w:r>
    </w:p>
    <w:p w14:paraId="43F6F594"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autenticati di procedere con l'acquisto</w:t>
      </w:r>
      <w:r w:rsidR="000A3E68">
        <w:rPr>
          <w:rFonts w:ascii="Calibri" w:hAnsi="Calibri" w:cs="Calibri"/>
          <w:bCs/>
          <w:sz w:val="22"/>
          <w:szCs w:val="22"/>
        </w:rPr>
        <w:t xml:space="preserve"> dei biglietti selezionati</w:t>
      </w:r>
    </w:p>
    <w:p w14:paraId="743818F0" w14:textId="77777777" w:rsidR="000A3E68" w:rsidRDefault="000A3E68" w:rsidP="000A3E68">
      <w:pPr>
        <w:ind w:left="720"/>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:ALTA</w:t>
      </w:r>
      <w:proofErr w:type="gramEnd"/>
    </w:p>
    <w:p w14:paraId="272197CA" w14:textId="77777777" w:rsidR="000A3E68" w:rsidRDefault="000A3E68" w:rsidP="000A3E68">
      <w:pPr>
        <w:ind w:left="720"/>
        <w:rPr>
          <w:rFonts w:ascii="Calibri" w:hAnsi="Calibri" w:cs="Calibri"/>
          <w:bCs/>
          <w:sz w:val="22"/>
          <w:szCs w:val="22"/>
        </w:rPr>
      </w:pPr>
    </w:p>
    <w:p w14:paraId="4EC8E9BD" w14:textId="77777777" w:rsidR="000A3E68" w:rsidRDefault="006D7A32" w:rsidP="000A3E68">
      <w:pPr>
        <w:numPr>
          <w:ilvl w:val="0"/>
          <w:numId w:val="16"/>
        </w:numPr>
        <w:rPr>
          <w:rFonts w:ascii="Calibri" w:hAnsi="Calibri" w:cs="Calibri"/>
          <w:bCs/>
          <w:sz w:val="22"/>
          <w:szCs w:val="22"/>
        </w:rPr>
      </w:pPr>
      <w:r>
        <w:rPr>
          <w:rFonts w:ascii="Calibri" w:hAnsi="Calibri" w:cs="Calibri"/>
          <w:b/>
        </w:rPr>
        <w:t>RF 6.0 Prenotazione dei Biglietti</w:t>
      </w:r>
    </w:p>
    <w:p w14:paraId="0CBBCAD6" w14:textId="77777777" w:rsidR="006D7A32" w:rsidRDefault="006D7A32" w:rsidP="000A3E68">
      <w:pPr>
        <w:ind w:left="720"/>
        <w:rPr>
          <w:rFonts w:ascii="Calibri" w:hAnsi="Calibri" w:cs="Calibri"/>
          <w:bCs/>
          <w:sz w:val="22"/>
          <w:szCs w:val="22"/>
        </w:rPr>
      </w:pPr>
      <w:r>
        <w:rPr>
          <w:rFonts w:ascii="Calibri" w:hAnsi="Calibri" w:cs="Calibri"/>
          <w:bCs/>
          <w:sz w:val="22"/>
          <w:szCs w:val="22"/>
        </w:rPr>
        <w:t xml:space="preserve"> Il sistema deve consentire agli utenti di selezionare gli orari e le sale e acquistare i biglietti, inclusa la possibilità di selezionare il numero desiderato di biglietti.</w:t>
      </w:r>
    </w:p>
    <w:p w14:paraId="1B6118AF" w14:textId="77777777" w:rsidR="000A3E68" w:rsidRDefault="000A3E68" w:rsidP="000A3E68">
      <w:pPr>
        <w:ind w:left="720"/>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:ALTA</w:t>
      </w:r>
      <w:proofErr w:type="gramEnd"/>
    </w:p>
    <w:p w14:paraId="76FCBA1A" w14:textId="77777777" w:rsidR="000A3E68" w:rsidRDefault="000A3E68" w:rsidP="000A3E68">
      <w:pPr>
        <w:ind w:left="720"/>
        <w:rPr>
          <w:rFonts w:ascii="Calibri" w:hAnsi="Calibri" w:cs="Calibri"/>
          <w:bCs/>
          <w:sz w:val="22"/>
          <w:szCs w:val="22"/>
        </w:rPr>
      </w:pPr>
    </w:p>
    <w:p w14:paraId="587C710E" w14:textId="77777777" w:rsidR="000A3E68" w:rsidRDefault="006D7A32" w:rsidP="000A3E68">
      <w:pPr>
        <w:numPr>
          <w:ilvl w:val="0"/>
          <w:numId w:val="16"/>
        </w:numPr>
        <w:rPr>
          <w:rFonts w:ascii="Calibri" w:hAnsi="Calibri" w:cs="Calibri"/>
          <w:bCs/>
          <w:sz w:val="22"/>
          <w:szCs w:val="22"/>
        </w:rPr>
      </w:pPr>
      <w:r>
        <w:rPr>
          <w:rFonts w:ascii="Calibri" w:hAnsi="Calibri" w:cs="Calibri"/>
          <w:b/>
        </w:rPr>
        <w:t>RF 7.0 Tempo di Acquisto Limitato</w:t>
      </w:r>
    </w:p>
    <w:p w14:paraId="3909F86F" w14:textId="77777777" w:rsidR="006D7A32" w:rsidRDefault="006D7A32" w:rsidP="000A3E68">
      <w:pPr>
        <w:ind w:left="720"/>
        <w:rPr>
          <w:rFonts w:ascii="Calibri" w:hAnsi="Calibri" w:cs="Calibri"/>
          <w:bCs/>
          <w:sz w:val="22"/>
          <w:szCs w:val="22"/>
        </w:rPr>
      </w:pPr>
      <w:r>
        <w:rPr>
          <w:rFonts w:ascii="Calibri" w:hAnsi="Calibri" w:cs="Calibri"/>
          <w:bCs/>
          <w:sz w:val="22"/>
          <w:szCs w:val="22"/>
        </w:rPr>
        <w:t xml:space="preserve">Durante il processo di acquisto, il sistema deve implementare un timer di </w:t>
      </w:r>
      <w:proofErr w:type="gramStart"/>
      <w:r>
        <w:rPr>
          <w:rFonts w:ascii="Calibri" w:hAnsi="Calibri" w:cs="Calibri"/>
          <w:bCs/>
          <w:sz w:val="22"/>
          <w:szCs w:val="22"/>
        </w:rPr>
        <w:t>5</w:t>
      </w:r>
      <w:proofErr w:type="gramEnd"/>
      <w:r>
        <w:rPr>
          <w:rFonts w:ascii="Calibri" w:hAnsi="Calibri" w:cs="Calibri"/>
          <w:bCs/>
          <w:sz w:val="22"/>
          <w:szCs w:val="22"/>
        </w:rPr>
        <w:t xml:space="preserve"> minuti entro cui l'utente deve completare la transazione.</w:t>
      </w:r>
    </w:p>
    <w:p w14:paraId="4E8C85B4" w14:textId="77777777" w:rsidR="000A3E68" w:rsidRDefault="000A3E68" w:rsidP="000A3E68">
      <w:pPr>
        <w:ind w:left="720"/>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roofErr w:type="gramEnd"/>
    </w:p>
    <w:p w14:paraId="7FF219E3" w14:textId="77777777" w:rsidR="000A3E68" w:rsidRDefault="000A3E68" w:rsidP="000A3E68">
      <w:pPr>
        <w:ind w:left="720"/>
        <w:rPr>
          <w:rFonts w:ascii="Calibri" w:hAnsi="Calibri" w:cs="Calibri"/>
          <w:bCs/>
          <w:sz w:val="22"/>
          <w:szCs w:val="22"/>
        </w:rPr>
      </w:pPr>
    </w:p>
    <w:p w14:paraId="05D80EF5" w14:textId="77777777" w:rsidR="00AB4ECC" w:rsidRDefault="00AB4ECC" w:rsidP="00AB4ECC">
      <w:pPr>
        <w:ind w:left="720"/>
        <w:rPr>
          <w:rFonts w:ascii="Calibri" w:hAnsi="Calibri" w:cs="Calibri"/>
          <w:bCs/>
          <w:sz w:val="22"/>
          <w:szCs w:val="22"/>
        </w:rPr>
      </w:pPr>
    </w:p>
    <w:p w14:paraId="4CC27949" w14:textId="77777777" w:rsidR="00AB4ECC" w:rsidRDefault="00AB4ECC" w:rsidP="00AB4ECC">
      <w:pPr>
        <w:ind w:left="720"/>
        <w:rPr>
          <w:rFonts w:ascii="Calibri" w:hAnsi="Calibri" w:cs="Calibri"/>
          <w:bCs/>
          <w:sz w:val="22"/>
          <w:szCs w:val="22"/>
        </w:rPr>
      </w:pPr>
    </w:p>
    <w:p w14:paraId="5BB3CCC5" w14:textId="77777777" w:rsidR="006D7A32" w:rsidRDefault="006D7A32" w:rsidP="000A3E68">
      <w:pPr>
        <w:numPr>
          <w:ilvl w:val="0"/>
          <w:numId w:val="16"/>
        </w:numPr>
        <w:rPr>
          <w:rFonts w:ascii="Calibri" w:hAnsi="Calibri" w:cs="Calibri"/>
          <w:bCs/>
          <w:sz w:val="22"/>
          <w:szCs w:val="22"/>
        </w:rPr>
      </w:pPr>
      <w:r>
        <w:rPr>
          <w:rFonts w:ascii="Calibri" w:hAnsi="Calibri" w:cs="Calibri"/>
          <w:b/>
        </w:rPr>
        <w:t>RF 8.0 Pagamento</w:t>
      </w:r>
      <w:r>
        <w:rPr>
          <w:rFonts w:ascii="Calibri" w:hAnsi="Calibri" w:cs="Calibri"/>
          <w:b/>
          <w:bCs/>
          <w:sz w:val="22"/>
          <w:szCs w:val="22"/>
        </w:rPr>
        <w:t>:</w:t>
      </w:r>
      <w:r>
        <w:rPr>
          <w:rFonts w:ascii="Calibri" w:hAnsi="Calibri" w:cs="Calibri"/>
          <w:bCs/>
          <w:sz w:val="22"/>
          <w:szCs w:val="22"/>
        </w:rPr>
        <w:t xml:space="preserve"> Il sistema deve consentire agli utenti di inserire le informazioni della carta di credito per il pagamento e verificare la correttezza dei dati.</w:t>
      </w:r>
    </w:p>
    <w:p w14:paraId="1BC386F2" w14:textId="77777777" w:rsidR="000A3E68" w:rsidRDefault="000A3E68" w:rsidP="000A3E68">
      <w:pPr>
        <w:ind w:left="720"/>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:ALTA</w:t>
      </w:r>
      <w:proofErr w:type="gramEnd"/>
    </w:p>
    <w:p w14:paraId="371CC28A" w14:textId="77777777" w:rsidR="000A3E68" w:rsidRDefault="000A3E68" w:rsidP="000A3E68">
      <w:pPr>
        <w:ind w:left="720"/>
        <w:rPr>
          <w:rFonts w:ascii="Calibri" w:hAnsi="Calibri" w:cs="Calibri"/>
          <w:bCs/>
          <w:sz w:val="22"/>
          <w:szCs w:val="22"/>
        </w:rPr>
      </w:pPr>
    </w:p>
    <w:p w14:paraId="655FECB1" w14:textId="77777777" w:rsidR="006D7A32" w:rsidRDefault="006D7A32" w:rsidP="000A3E68">
      <w:pPr>
        <w:numPr>
          <w:ilvl w:val="0"/>
          <w:numId w:val="16"/>
        </w:numPr>
        <w:rPr>
          <w:rFonts w:ascii="Calibri" w:hAnsi="Calibri" w:cs="Calibri"/>
          <w:bCs/>
          <w:sz w:val="22"/>
          <w:szCs w:val="22"/>
        </w:rPr>
      </w:pPr>
      <w:r>
        <w:rPr>
          <w:rFonts w:ascii="Calibri" w:hAnsi="Calibri" w:cs="Calibri"/>
          <w:b/>
        </w:rPr>
        <w:t>RF 9.0 Conferma dell'Acquisto</w:t>
      </w:r>
      <w:r>
        <w:rPr>
          <w:rFonts w:ascii="Calibri" w:hAnsi="Calibri" w:cs="Calibri"/>
          <w:b/>
          <w:bCs/>
          <w:sz w:val="22"/>
          <w:szCs w:val="22"/>
        </w:rPr>
        <w:t>:</w:t>
      </w:r>
      <w:r>
        <w:rPr>
          <w:rFonts w:ascii="Calibri" w:hAnsi="Calibri" w:cs="Calibri"/>
          <w:bCs/>
          <w:sz w:val="22"/>
          <w:szCs w:val="22"/>
        </w:rPr>
        <w:t xml:space="preserve"> Dopo un acquisto riuscito, il sistema deve inviare una </w:t>
      </w:r>
      <w:proofErr w:type="gramStart"/>
      <w:r>
        <w:rPr>
          <w:rFonts w:ascii="Calibri" w:hAnsi="Calibri" w:cs="Calibri"/>
          <w:bCs/>
          <w:sz w:val="22"/>
          <w:szCs w:val="22"/>
        </w:rPr>
        <w:t>email</w:t>
      </w:r>
      <w:proofErr w:type="gramEnd"/>
      <w:r>
        <w:rPr>
          <w:rFonts w:ascii="Calibri" w:hAnsi="Calibri" w:cs="Calibri"/>
          <w:bCs/>
          <w:sz w:val="22"/>
          <w:szCs w:val="22"/>
        </w:rPr>
        <w:t xml:space="preserve"> al cliente con una copia del biglietto e mostrare una pagina di checkout con un codice a barre identificativo.</w:t>
      </w:r>
    </w:p>
    <w:p w14:paraId="2C0823DC" w14:textId="77777777" w:rsidR="00AE4393" w:rsidRDefault="00AE4393" w:rsidP="00AE4393">
      <w:pPr>
        <w:numPr>
          <w:ilvl w:val="0"/>
          <w:numId w:val="16"/>
        </w:numPr>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:ALTA</w:t>
      </w:r>
      <w:proofErr w:type="gramEnd"/>
    </w:p>
    <w:p w14:paraId="4F54756E" w14:textId="77777777" w:rsidR="00AE4393" w:rsidRDefault="00AE4393" w:rsidP="00AE4393">
      <w:pPr>
        <w:ind w:left="720"/>
        <w:rPr>
          <w:rFonts w:ascii="Calibri" w:hAnsi="Calibri" w:cs="Calibri"/>
          <w:bCs/>
          <w:sz w:val="22"/>
          <w:szCs w:val="22"/>
        </w:rPr>
      </w:pPr>
    </w:p>
    <w:p w14:paraId="7629D3E0" w14:textId="77777777" w:rsidR="00AB4ECC" w:rsidRPr="00AB4ECC" w:rsidRDefault="00AB4ECC" w:rsidP="00AB4ECC">
      <w:pPr>
        <w:numPr>
          <w:ilvl w:val="0"/>
          <w:numId w:val="16"/>
        </w:numPr>
        <w:rPr>
          <w:rFonts w:ascii="Calibri" w:hAnsi="Calibri" w:cs="Calibri"/>
          <w:bCs/>
          <w:sz w:val="22"/>
          <w:szCs w:val="22"/>
        </w:rPr>
      </w:pPr>
      <w:r w:rsidRPr="00AB4ECC">
        <w:rPr>
          <w:rFonts w:ascii="Calibri" w:hAnsi="Calibri" w:cs="Calibri"/>
          <w:b/>
        </w:rPr>
        <w:t xml:space="preserve">RF </w:t>
      </w:r>
      <w:r>
        <w:rPr>
          <w:rFonts w:ascii="Calibri" w:hAnsi="Calibri" w:cs="Calibri"/>
          <w:b/>
        </w:rPr>
        <w:t>10</w:t>
      </w:r>
      <w:r w:rsidRPr="00AB4ECC">
        <w:rPr>
          <w:rFonts w:ascii="Calibri" w:hAnsi="Calibri" w:cs="Calibri"/>
          <w:b/>
        </w:rPr>
        <w:t xml:space="preserve">.0 </w:t>
      </w:r>
      <w:r>
        <w:rPr>
          <w:rFonts w:ascii="Calibri" w:hAnsi="Calibri" w:cs="Calibri"/>
          <w:b/>
        </w:rPr>
        <w:t>Storico dei Biglietti</w:t>
      </w:r>
      <w:r w:rsidRPr="00AB4ECC">
        <w:rPr>
          <w:rFonts w:ascii="Calibri" w:hAnsi="Calibri" w:cs="Calibri"/>
          <w:b/>
          <w:bCs/>
          <w:sz w:val="22"/>
          <w:szCs w:val="22"/>
        </w:rPr>
        <w:t>:</w:t>
      </w:r>
      <w:r w:rsidRPr="00AB4ECC">
        <w:rPr>
          <w:rFonts w:ascii="Calibri" w:hAnsi="Calibri" w:cs="Calibri"/>
          <w:bCs/>
          <w:sz w:val="22"/>
          <w:szCs w:val="22"/>
        </w:rPr>
        <w:t xml:space="preserve"> Il sistema deve consentire agli utenti </w:t>
      </w:r>
      <w:r>
        <w:rPr>
          <w:rFonts w:ascii="Calibri" w:hAnsi="Calibri" w:cs="Calibri"/>
          <w:bCs/>
          <w:sz w:val="22"/>
          <w:szCs w:val="22"/>
        </w:rPr>
        <w:t xml:space="preserve">autenticati </w:t>
      </w:r>
      <w:r w:rsidRPr="00AB4ECC">
        <w:rPr>
          <w:rFonts w:ascii="Calibri" w:hAnsi="Calibri" w:cs="Calibri"/>
          <w:bCs/>
          <w:sz w:val="22"/>
          <w:szCs w:val="22"/>
        </w:rPr>
        <w:t>di</w:t>
      </w:r>
      <w:r>
        <w:rPr>
          <w:rFonts w:ascii="Calibri" w:hAnsi="Calibri" w:cs="Calibri"/>
          <w:bCs/>
          <w:sz w:val="22"/>
          <w:szCs w:val="22"/>
        </w:rPr>
        <w:t xml:space="preserve"> accedere ad una sezione contenente un elenco di tutti i biglietti acquistati con quell’account.</w:t>
      </w:r>
    </w:p>
    <w:p w14:paraId="3DB22D30" w14:textId="77777777" w:rsidR="00AB4ECC" w:rsidRDefault="00AB4ECC" w:rsidP="00AB4ECC">
      <w:pPr>
        <w:ind w:left="720"/>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BASSA</w:t>
      </w:r>
      <w:proofErr w:type="gramEnd"/>
    </w:p>
    <w:p w14:paraId="777C6B2B" w14:textId="77777777" w:rsidR="00AB4ECC" w:rsidRDefault="00AB4ECC" w:rsidP="00AE4393">
      <w:pPr>
        <w:ind w:left="720"/>
        <w:rPr>
          <w:rFonts w:ascii="Calibri" w:hAnsi="Calibri" w:cs="Calibri"/>
          <w:bCs/>
          <w:sz w:val="22"/>
          <w:szCs w:val="22"/>
        </w:rPr>
      </w:pPr>
    </w:p>
    <w:p w14:paraId="7B283D90" w14:textId="77777777" w:rsidR="006D7A32" w:rsidRDefault="006D7A32" w:rsidP="000A3E68">
      <w:pPr>
        <w:numPr>
          <w:ilvl w:val="0"/>
          <w:numId w:val="16"/>
        </w:numPr>
        <w:rPr>
          <w:rFonts w:ascii="Calibri" w:hAnsi="Calibri" w:cs="Calibri"/>
          <w:bCs/>
          <w:sz w:val="22"/>
          <w:szCs w:val="22"/>
        </w:rPr>
      </w:pPr>
      <w:r>
        <w:rPr>
          <w:rFonts w:ascii="Calibri" w:hAnsi="Calibri" w:cs="Calibri"/>
          <w:b/>
        </w:rPr>
        <w:t>RF 1</w:t>
      </w:r>
      <w:r w:rsidR="00AB4ECC">
        <w:rPr>
          <w:rFonts w:ascii="Calibri" w:hAnsi="Calibri" w:cs="Calibri"/>
          <w:b/>
        </w:rPr>
        <w:t>1</w:t>
      </w:r>
      <w:r>
        <w:rPr>
          <w:rFonts w:ascii="Calibri" w:hAnsi="Calibri" w:cs="Calibri"/>
          <w:b/>
        </w:rPr>
        <w:t>.0 Gestione Errori di Acquisto</w:t>
      </w:r>
      <w:r>
        <w:rPr>
          <w:rFonts w:ascii="Calibri" w:hAnsi="Calibri" w:cs="Calibri"/>
          <w:b/>
          <w:bCs/>
          <w:sz w:val="22"/>
          <w:szCs w:val="22"/>
        </w:rPr>
        <w:t>:</w:t>
      </w:r>
      <w:r>
        <w:rPr>
          <w:rFonts w:ascii="Calibri" w:hAnsi="Calibri" w:cs="Calibri"/>
          <w:bCs/>
          <w:sz w:val="22"/>
          <w:szCs w:val="22"/>
        </w:rPr>
        <w:t xml:space="preserve"> In caso di errore durante il processo di acquisto (ad esempio, carta di credito errata o scadenza), il sistema deve notificare l'utente dell'errore e consentire la correzione dei dati.</w:t>
      </w:r>
    </w:p>
    <w:p w14:paraId="51CEC1B6" w14:textId="77777777" w:rsidR="00AE4393" w:rsidRDefault="00AE4393" w:rsidP="00AE4393">
      <w:pPr>
        <w:numPr>
          <w:ilvl w:val="0"/>
          <w:numId w:val="16"/>
        </w:numPr>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:ALTA</w:t>
      </w:r>
      <w:proofErr w:type="gramEnd"/>
    </w:p>
    <w:p w14:paraId="03EA3B76" w14:textId="77777777" w:rsidR="00AE4393" w:rsidRDefault="00AE4393" w:rsidP="00AE4393">
      <w:pPr>
        <w:ind w:left="720"/>
        <w:rPr>
          <w:rFonts w:ascii="Calibri" w:hAnsi="Calibri" w:cs="Calibri"/>
          <w:bCs/>
          <w:sz w:val="22"/>
          <w:szCs w:val="22"/>
        </w:rPr>
      </w:pPr>
    </w:p>
    <w:p w14:paraId="4BF7D743" w14:textId="77777777" w:rsidR="00AE4393" w:rsidRDefault="006D7A32" w:rsidP="000A3E68">
      <w:pPr>
        <w:numPr>
          <w:ilvl w:val="0"/>
          <w:numId w:val="16"/>
        </w:numPr>
        <w:rPr>
          <w:rFonts w:ascii="Calibri" w:hAnsi="Calibri" w:cs="Calibri"/>
          <w:bCs/>
          <w:sz w:val="22"/>
          <w:szCs w:val="22"/>
        </w:rPr>
      </w:pPr>
      <w:r>
        <w:rPr>
          <w:rFonts w:ascii="Calibri" w:hAnsi="Calibri" w:cs="Calibri"/>
          <w:b/>
        </w:rPr>
        <w:t>RF</w:t>
      </w:r>
      <w:r w:rsidR="00AE4393">
        <w:rPr>
          <w:rFonts w:ascii="Calibri" w:hAnsi="Calibri" w:cs="Calibri"/>
          <w:b/>
        </w:rPr>
        <w:t xml:space="preserve"> </w:t>
      </w:r>
      <w:r>
        <w:rPr>
          <w:rFonts w:ascii="Calibri" w:hAnsi="Calibri" w:cs="Calibri"/>
          <w:b/>
        </w:rPr>
        <w:t>1</w:t>
      </w:r>
      <w:r w:rsidR="00AB4ECC">
        <w:rPr>
          <w:rFonts w:ascii="Calibri" w:hAnsi="Calibri" w:cs="Calibri"/>
          <w:b/>
        </w:rPr>
        <w:t>2</w:t>
      </w:r>
      <w:r w:rsidR="00AE4393">
        <w:rPr>
          <w:rFonts w:ascii="Calibri" w:hAnsi="Calibri" w:cs="Calibri"/>
          <w:b/>
        </w:rPr>
        <w:t>.0</w:t>
      </w:r>
      <w:r>
        <w:rPr>
          <w:rFonts w:ascii="Calibri" w:hAnsi="Calibri" w:cs="Calibri"/>
          <w:b/>
        </w:rPr>
        <w:t xml:space="preserve"> Gestione della Piena Sala</w:t>
      </w:r>
    </w:p>
    <w:p w14:paraId="7E0A046C" w14:textId="77777777" w:rsidR="006D7A32" w:rsidRDefault="006D7A32" w:rsidP="00AE4393">
      <w:pPr>
        <w:ind w:left="709"/>
        <w:rPr>
          <w:rFonts w:ascii="Calibri" w:hAnsi="Calibri" w:cs="Calibri"/>
          <w:bCs/>
          <w:sz w:val="22"/>
          <w:szCs w:val="22"/>
        </w:rPr>
      </w:pPr>
      <w:r>
        <w:rPr>
          <w:rFonts w:ascii="Calibri" w:hAnsi="Calibri" w:cs="Calibri"/>
          <w:bCs/>
          <w:sz w:val="22"/>
          <w:szCs w:val="22"/>
        </w:rPr>
        <w:t>Se una proiezione è esaurita, il sistema deve notificare l'utente e offrire alternative con posti disponibili.</w:t>
      </w:r>
    </w:p>
    <w:p w14:paraId="61589054" w14:textId="77777777" w:rsidR="00AE4393" w:rsidRDefault="00AE4393" w:rsidP="00AE4393">
      <w:pPr>
        <w:ind w:left="720"/>
        <w:rPr>
          <w:rFonts w:ascii="Calibri" w:hAnsi="Calibri" w:cs="Calibri"/>
          <w:bCs/>
          <w:sz w:val="22"/>
          <w:szCs w:val="22"/>
        </w:rPr>
      </w:pPr>
      <w:proofErr w:type="gramStart"/>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roofErr w:type="gramEnd"/>
    </w:p>
    <w:p w14:paraId="1DA5D257" w14:textId="77777777" w:rsidR="00AE4393" w:rsidRDefault="00AE4393" w:rsidP="00AE4393">
      <w:pPr>
        <w:ind w:left="709"/>
        <w:rPr>
          <w:rFonts w:ascii="Calibri" w:hAnsi="Calibri" w:cs="Calibri"/>
          <w:bCs/>
          <w:sz w:val="22"/>
          <w:szCs w:val="22"/>
        </w:rPr>
      </w:pPr>
    </w:p>
    <w:p w14:paraId="7D8315B0" w14:textId="77777777" w:rsidR="007E55EC" w:rsidRDefault="007E55EC" w:rsidP="007E55EC">
      <w:pPr>
        <w:numPr>
          <w:ilvl w:val="0"/>
          <w:numId w:val="6"/>
        </w:numPr>
        <w:rPr>
          <w:rFonts w:ascii="Calibri" w:hAnsi="Calibri" w:cs="Calibri"/>
          <w:b/>
          <w:sz w:val="32"/>
        </w:rPr>
      </w:pPr>
      <w:r>
        <w:rPr>
          <w:rFonts w:ascii="Calibri" w:hAnsi="Calibri" w:cs="Calibri"/>
          <w:b/>
          <w:sz w:val="32"/>
        </w:rPr>
        <w:t>Requisiti non funzionali</w:t>
      </w:r>
    </w:p>
    <w:p w14:paraId="28E40915" w14:textId="77777777" w:rsidR="001765AE" w:rsidRDefault="001765AE" w:rsidP="001765AE">
      <w:pPr>
        <w:rPr>
          <w:rFonts w:ascii="Arial" w:hAnsi="Arial"/>
          <w:b/>
        </w:rPr>
      </w:pPr>
    </w:p>
    <w:sectPr w:rsidR="001765AE"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6EF3" w14:textId="77777777" w:rsidR="0088011D" w:rsidRDefault="0088011D">
      <w:r>
        <w:separator/>
      </w:r>
    </w:p>
  </w:endnote>
  <w:endnote w:type="continuationSeparator" w:id="0">
    <w:p w14:paraId="2AEBE95A" w14:textId="77777777" w:rsidR="0088011D" w:rsidRDefault="0088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59C6ACD3" w14:textId="77777777">
      <w:trPr>
        <w:trHeight w:val="276"/>
      </w:trPr>
      <w:tc>
        <w:tcPr>
          <w:tcW w:w="3212" w:type="dxa"/>
          <w:vMerge w:val="restart"/>
          <w:tcBorders>
            <w:top w:val="single" w:sz="1" w:space="0" w:color="000000"/>
            <w:left w:val="single" w:sz="1" w:space="0" w:color="000000"/>
            <w:bottom w:val="single" w:sz="1" w:space="0" w:color="000000"/>
          </w:tcBorders>
        </w:tcPr>
        <w:p w14:paraId="041751EF"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0DAEE551"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99FFD57"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5E0F9AA"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A808"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22A04"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7BF2"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914A"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9A1E9" w14:textId="77777777" w:rsidR="0088011D" w:rsidRDefault="0088011D">
      <w:r>
        <w:separator/>
      </w:r>
    </w:p>
  </w:footnote>
  <w:footnote w:type="continuationSeparator" w:id="0">
    <w:p w14:paraId="7EFCE4C3" w14:textId="77777777" w:rsidR="0088011D" w:rsidRDefault="00880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BC20502" w14:textId="77777777">
      <w:trPr>
        <w:trHeight w:val="230"/>
      </w:trPr>
      <w:tc>
        <w:tcPr>
          <w:tcW w:w="6745" w:type="dxa"/>
          <w:vMerge w:val="restart"/>
          <w:tcBorders>
            <w:top w:val="single" w:sz="1" w:space="0" w:color="000000"/>
            <w:left w:val="single" w:sz="1" w:space="0" w:color="000000"/>
            <w:bottom w:val="single" w:sz="1" w:space="0" w:color="000000"/>
          </w:tcBorders>
        </w:tcPr>
        <w:p w14:paraId="2B72166E" w14:textId="77777777" w:rsidR="008B36D5" w:rsidRDefault="008B36D5" w:rsidP="00093D9B">
          <w:pPr>
            <w:pStyle w:val="Intestazionetabella"/>
            <w:jc w:val="left"/>
            <w:rPr>
              <w:b w:val="0"/>
              <w:sz w:val="20"/>
            </w:rPr>
          </w:pPr>
          <w:r>
            <w:rPr>
              <w:b w:val="0"/>
              <w:sz w:val="20"/>
            </w:rPr>
            <w:t xml:space="preserve">Progetto: </w:t>
          </w:r>
          <w:r w:rsidR="00EC6CE1">
            <w:rPr>
              <w:b w:val="0"/>
              <w:sz w:val="20"/>
            </w:rPr>
            <w:t>Cinemania Booking</w:t>
          </w:r>
        </w:p>
      </w:tc>
      <w:tc>
        <w:tcPr>
          <w:tcW w:w="2892" w:type="dxa"/>
          <w:vMerge w:val="restart"/>
          <w:tcBorders>
            <w:top w:val="single" w:sz="1" w:space="0" w:color="000000"/>
            <w:left w:val="single" w:sz="1" w:space="0" w:color="000000"/>
            <w:bottom w:val="single" w:sz="1" w:space="0" w:color="000000"/>
            <w:right w:val="single" w:sz="1" w:space="0" w:color="000000"/>
          </w:tcBorders>
        </w:tcPr>
        <w:p w14:paraId="52D335C1" w14:textId="77777777" w:rsidR="00EC6CE1" w:rsidRDefault="008B36D5">
          <w:pPr>
            <w:pStyle w:val="Intestazionetabella"/>
            <w:jc w:val="left"/>
            <w:rPr>
              <w:b w:val="0"/>
              <w:sz w:val="20"/>
            </w:rPr>
          </w:pPr>
          <w:r>
            <w:rPr>
              <w:b w:val="0"/>
              <w:sz w:val="20"/>
            </w:rPr>
            <w:t xml:space="preserve">Versione: </w:t>
          </w:r>
          <w:r w:rsidR="00EC6CE1">
            <w:rPr>
              <w:b w:val="0"/>
              <w:sz w:val="20"/>
            </w:rPr>
            <w:t>0.3</w:t>
          </w:r>
        </w:p>
      </w:tc>
    </w:tr>
    <w:tr w:rsidR="008B36D5" w14:paraId="7BC1D917" w14:textId="77777777">
      <w:trPr>
        <w:trHeight w:val="230"/>
      </w:trPr>
      <w:tc>
        <w:tcPr>
          <w:tcW w:w="6745" w:type="dxa"/>
          <w:vMerge w:val="restart"/>
          <w:tcBorders>
            <w:left w:val="single" w:sz="1" w:space="0" w:color="000000"/>
            <w:bottom w:val="single" w:sz="1" w:space="0" w:color="000000"/>
          </w:tcBorders>
        </w:tcPr>
        <w:p w14:paraId="2D46D3AD" w14:textId="77777777" w:rsidR="008B36D5" w:rsidRDefault="008B36D5" w:rsidP="00093D9B">
          <w:pPr>
            <w:pStyle w:val="Contenutotabella"/>
            <w:rPr>
              <w:sz w:val="20"/>
            </w:rPr>
          </w:pPr>
          <w:r>
            <w:rPr>
              <w:sz w:val="20"/>
            </w:rPr>
            <w:t xml:space="preserve">Documento: </w:t>
          </w:r>
          <w:r w:rsidR="00EC6CE1">
            <w:rPr>
              <w:sz w:val="20"/>
            </w:rPr>
            <w:t>Problem statement</w:t>
          </w:r>
        </w:p>
      </w:tc>
      <w:tc>
        <w:tcPr>
          <w:tcW w:w="2892" w:type="dxa"/>
          <w:vMerge w:val="restart"/>
          <w:tcBorders>
            <w:left w:val="single" w:sz="1" w:space="0" w:color="000000"/>
            <w:bottom w:val="single" w:sz="1" w:space="0" w:color="000000"/>
            <w:right w:val="single" w:sz="1" w:space="0" w:color="000000"/>
          </w:tcBorders>
        </w:tcPr>
        <w:p w14:paraId="1133654C" w14:textId="77777777" w:rsidR="008B36D5" w:rsidRDefault="004D1EA6">
          <w:pPr>
            <w:pStyle w:val="Contenutotabella"/>
            <w:rPr>
              <w:sz w:val="20"/>
            </w:rPr>
          </w:pPr>
          <w:r>
            <w:rPr>
              <w:sz w:val="20"/>
            </w:rPr>
            <w:t xml:space="preserve">Data: </w:t>
          </w:r>
          <w:r w:rsidR="00EC6CE1">
            <w:rPr>
              <w:sz w:val="20"/>
            </w:rPr>
            <w:t>21</w:t>
          </w:r>
          <w:r w:rsidR="008B36D5">
            <w:rPr>
              <w:sz w:val="20"/>
            </w:rPr>
            <w:t>/</w:t>
          </w:r>
          <w:r w:rsidR="00EC6CE1">
            <w:rPr>
              <w:sz w:val="20"/>
            </w:rPr>
            <w:t>10</w:t>
          </w:r>
          <w:r w:rsidR="008B36D5">
            <w:rPr>
              <w:sz w:val="20"/>
            </w:rPr>
            <w:t>/</w:t>
          </w:r>
          <w:r w:rsidR="00EC6CE1">
            <w:rPr>
              <w:sz w:val="20"/>
            </w:rPr>
            <w:t>2023</w:t>
          </w:r>
        </w:p>
      </w:tc>
    </w:tr>
  </w:tbl>
  <w:p w14:paraId="56B2484E"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1442"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1335"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C7B7"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3B3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8pt;height:250.2pt" filled="t">
        <v:fill color2="black"/>
        <v:imagedata r:id="rId1" o:title=""/>
      </v:shape>
    </w:pict>
  </w:numPicBullet>
  <w:numPicBullet w:numPicBulletId="1">
    <w:pict>
      <v:shape id="_x0000_i1026" type="#_x0000_t75" style="width:319.8pt;height:250.2pt" filled="t">
        <v:fill color2="black"/>
        <v:imagedata r:id="rId1" o:title=""/>
      </v:shape>
    </w:pict>
  </w:numPicBullet>
  <w:numPicBullet w:numPicBulletId="2">
    <w:pict>
      <v:shape id="_x0000_i1027" type="#_x0000_t75" style="width:319.8pt;height:250.2pt" filled="t">
        <v:fill color2="black"/>
        <v:imagedata r:id="rId1" o:title=""/>
      </v:shape>
    </w:pict>
  </w:numPicBullet>
  <w:numPicBullet w:numPicBulletId="3">
    <w:pict>
      <v:shape id="_x0000_i1028" type="#_x0000_t75" style="width:319.8pt;height:250.2pt" filled="t">
        <v:fill color2="black"/>
        <v:imagedata r:id="rId1" o:title=""/>
      </v:shape>
    </w:pict>
  </w:numPicBullet>
  <w:numPicBullet w:numPicBulletId="4">
    <w:pict>
      <v:shape id="_x0000_i1029" type="#_x0000_t75" style="width:319.8pt;height:250.2pt" filled="t">
        <v:fill color2="black"/>
        <v:imagedata r:id="rId1" o:title=""/>
      </v:shape>
    </w:pict>
  </w:numPicBullet>
  <w:numPicBullet w:numPicBulletId="5">
    <w:pict>
      <v:shape id="_x0000_i1030" type="#_x0000_t75" style="width:319.8pt;height:250.2pt" filled="t">
        <v:fill color2="black"/>
        <v:imagedata r:id="rId1" o:title=""/>
      </v:shape>
    </w:pict>
  </w:numPicBullet>
  <w:numPicBullet w:numPicBulletId="6">
    <w:pict>
      <v:shape id="_x0000_i1031" type="#_x0000_t75" style="width:319.8pt;height:250.2pt" filled="t">
        <v:fill color2="black"/>
        <v:imagedata r:id="rId1" o:title=""/>
      </v:shape>
    </w:pict>
  </w:numPicBullet>
  <w:numPicBullet w:numPicBulletId="7">
    <w:pict>
      <v:shape id="_x0000_i1032" type="#_x0000_t75" style="width:319.8pt;height:250.2pt" filled="t">
        <v:fill color2="black"/>
        <v:imagedata r:id="rId1" o:title=""/>
      </v:shape>
    </w:pict>
  </w:numPicBullet>
  <w:numPicBullet w:numPicBulletId="8">
    <w:pict>
      <v:shape id="_x0000_i1033" type="#_x0000_t75" style="width:319.8pt;height:250.2pt" filled="t">
        <v:fill color2="black"/>
        <v:imagedata r:id="rId1" o:title=""/>
      </v:shape>
    </w:pict>
  </w:numPicBullet>
  <w:numPicBullet w:numPicBulletId="9">
    <w:pict>
      <v:shape id="_x0000_i1034" type="#_x0000_t75" style="width:319.8pt;height:250.2pt" filled="t">
        <v:fill color2="black"/>
        <v:imagedata r:id="rId1" o:title=""/>
      </v:shape>
    </w:pict>
  </w:numPicBullet>
  <w:numPicBullet w:numPicBulletId="10">
    <w:pict>
      <v:shape id="_x0000_i1035" type="#_x0000_t75" style="width:319.8pt;height:250.2pt" filled="t">
        <v:fill color2="black"/>
        <v:imagedata r:id="rId1" o:title=""/>
      </v:shape>
    </w:pict>
  </w:numPicBullet>
  <w:numPicBullet w:numPicBulletId="11">
    <w:pict>
      <v:shape id="_x0000_i1036" type="#_x0000_t75" style="width:319.8pt;height:250.2pt" filled="t">
        <v:fill color2="black"/>
        <v:imagedata r:id="rId1" o:title=""/>
      </v:shape>
    </w:pict>
  </w:numPicBullet>
  <w:numPicBullet w:numPicBulletId="12">
    <w:pict>
      <v:shape id="_x0000_i1037" type="#_x0000_t75" style="width:319.8pt;height:250.2p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4F8505E"/>
    <w:multiLevelType w:val="hybridMultilevel"/>
    <w:tmpl w:val="DEECB5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1E44FE"/>
    <w:multiLevelType w:val="hybridMultilevel"/>
    <w:tmpl w:val="FCA05230"/>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8" w15:restartNumberingAfterBreak="0">
    <w:nsid w:val="244A5742"/>
    <w:multiLevelType w:val="hybridMultilevel"/>
    <w:tmpl w:val="A4EC9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B2534B"/>
    <w:multiLevelType w:val="multilevel"/>
    <w:tmpl w:val="54FE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917FC"/>
    <w:multiLevelType w:val="hybridMultilevel"/>
    <w:tmpl w:val="347CD4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F31A3D"/>
    <w:multiLevelType w:val="hybridMultilevel"/>
    <w:tmpl w:val="E5E62C26"/>
    <w:lvl w:ilvl="0" w:tplc="C24A36E8">
      <w:start w:val="1"/>
      <w:numFmt w:val="decimal"/>
      <w:lvlText w:val="%1."/>
      <w:lvlJc w:val="left"/>
      <w:pPr>
        <w:ind w:left="400" w:hanging="40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B14CBC"/>
    <w:multiLevelType w:val="hybridMultilevel"/>
    <w:tmpl w:val="053408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0328B9"/>
    <w:multiLevelType w:val="multilevel"/>
    <w:tmpl w:val="EE7A86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16cid:durableId="1790396663">
    <w:abstractNumId w:val="0"/>
  </w:num>
  <w:num w:numId="2" w16cid:durableId="1576553658">
    <w:abstractNumId w:val="1"/>
  </w:num>
  <w:num w:numId="3" w16cid:durableId="1289435296">
    <w:abstractNumId w:val="2"/>
  </w:num>
  <w:num w:numId="4" w16cid:durableId="75830646">
    <w:abstractNumId w:val="3"/>
  </w:num>
  <w:num w:numId="5" w16cid:durableId="36200982">
    <w:abstractNumId w:val="4"/>
  </w:num>
  <w:num w:numId="6" w16cid:durableId="911430452">
    <w:abstractNumId w:val="11"/>
  </w:num>
  <w:num w:numId="7" w16cid:durableId="1093553195">
    <w:abstractNumId w:val="14"/>
  </w:num>
  <w:num w:numId="8" w16cid:durableId="1161507928">
    <w:abstractNumId w:val="6"/>
  </w:num>
  <w:num w:numId="9" w16cid:durableId="1054541512">
    <w:abstractNumId w:val="6"/>
  </w:num>
  <w:num w:numId="10" w16cid:durableId="1758936860">
    <w:abstractNumId w:val="10"/>
  </w:num>
  <w:num w:numId="11" w16cid:durableId="1596788433">
    <w:abstractNumId w:val="5"/>
  </w:num>
  <w:num w:numId="12" w16cid:durableId="616788800">
    <w:abstractNumId w:val="12"/>
  </w:num>
  <w:num w:numId="13" w16cid:durableId="993336083">
    <w:abstractNumId w:val="7"/>
  </w:num>
  <w:num w:numId="14" w16cid:durableId="1567834721">
    <w:abstractNumId w:val="8"/>
  </w:num>
  <w:num w:numId="15" w16cid:durableId="1317144989">
    <w:abstractNumId w:val="9"/>
  </w:num>
  <w:num w:numId="16" w16cid:durableId="213851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65AE"/>
    <w:rsid w:val="00093D9B"/>
    <w:rsid w:val="000A3E68"/>
    <w:rsid w:val="000A5632"/>
    <w:rsid w:val="000D2800"/>
    <w:rsid w:val="001765AE"/>
    <w:rsid w:val="001B500F"/>
    <w:rsid w:val="001B6CE4"/>
    <w:rsid w:val="002713D8"/>
    <w:rsid w:val="003051FB"/>
    <w:rsid w:val="003227DA"/>
    <w:rsid w:val="003C089D"/>
    <w:rsid w:val="003E00FB"/>
    <w:rsid w:val="004646F8"/>
    <w:rsid w:val="00493319"/>
    <w:rsid w:val="004B1DC7"/>
    <w:rsid w:val="004D1EA6"/>
    <w:rsid w:val="005F4FB1"/>
    <w:rsid w:val="006353D2"/>
    <w:rsid w:val="006C4381"/>
    <w:rsid w:val="006D7A32"/>
    <w:rsid w:val="006F0417"/>
    <w:rsid w:val="007E55EC"/>
    <w:rsid w:val="0088011D"/>
    <w:rsid w:val="008B2768"/>
    <w:rsid w:val="008B36D5"/>
    <w:rsid w:val="00A608C7"/>
    <w:rsid w:val="00AB4ECC"/>
    <w:rsid w:val="00AE4393"/>
    <w:rsid w:val="00B51734"/>
    <w:rsid w:val="00BB2C2D"/>
    <w:rsid w:val="00C76EC3"/>
    <w:rsid w:val="00CB0252"/>
    <w:rsid w:val="00D1464E"/>
    <w:rsid w:val="00D15F88"/>
    <w:rsid w:val="00EC6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8D8D7"/>
  <w14:defaultImageDpi w14:val="300"/>
  <w15:chartTrackingRefBased/>
  <w15:docId w15:val="{7FAA9AE0-62FF-473C-BDA6-0D1B87E9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lang/>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oSpacing">
    <w:name w:val="No Spacing"/>
    <w:pPr>
      <w:suppressAutoHyphens/>
    </w:pPr>
    <w:rPr>
      <w:rFonts w:ascii="Calibri" w:eastAsia="Arial" w:hAnsi="Calibri" w:cs="Calibri"/>
      <w:kern w:val="1"/>
      <w:sz w:val="22"/>
      <w:szCs w:val="22"/>
      <w:lang w:eastAsia="ar-SA"/>
    </w:rPr>
  </w:style>
  <w:style w:type="paragraph" w:styleId="Elencoacolori-Colore1">
    <w:name w:val="Colorful List Accent 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lang/>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lang/>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rsid w:val="00EC6CE1"/>
    <w:pPr>
      <w:widowControl/>
      <w:suppressAutoHyphens w:val="0"/>
      <w:spacing w:after="160" w:line="259" w:lineRule="auto"/>
      <w:ind w:left="720"/>
      <w:contextualSpacing/>
    </w:pPr>
    <w:rPr>
      <w:rFonts w:ascii="Calibri" w:eastAsia="Calibri" w:hAnsi="Calibri"/>
      <w:kern w:val="2"/>
      <w:sz w:val="22"/>
      <w:szCs w:val="22"/>
      <w:lang w:eastAsia="en-US"/>
    </w:rPr>
  </w:style>
  <w:style w:type="character" w:styleId="Collegamentoipertestuale">
    <w:name w:val="Hyperlink"/>
    <w:uiPriority w:val="99"/>
    <w:unhideWhenUsed/>
    <w:rsid w:val="006C4381"/>
    <w:rPr>
      <w:color w:val="0563C1"/>
      <w:u w:val="single"/>
    </w:rPr>
  </w:style>
  <w:style w:type="character" w:styleId="Menzionenonrisolta">
    <w:name w:val="Unresolved Mention"/>
    <w:uiPriority w:val="99"/>
    <w:semiHidden/>
    <w:unhideWhenUsed/>
    <w:rsid w:val="006C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87455">
      <w:bodyDiv w:val="1"/>
      <w:marLeft w:val="0"/>
      <w:marRight w:val="0"/>
      <w:marTop w:val="0"/>
      <w:marBottom w:val="0"/>
      <w:divBdr>
        <w:top w:val="none" w:sz="0" w:space="0" w:color="auto"/>
        <w:left w:val="none" w:sz="0" w:space="0" w:color="auto"/>
        <w:bottom w:val="none" w:sz="0" w:space="0" w:color="auto"/>
        <w:right w:val="none" w:sz="0" w:space="0" w:color="auto"/>
      </w:divBdr>
    </w:div>
    <w:div w:id="15876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nome@provider.domin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3D3F-A6BE-4D56-87C4-96510B70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1507</Words>
  <Characters>8592</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10079</CharactersWithSpaces>
  <SharedDoc>false</SharedDoc>
  <HLinks>
    <vt:vector size="6" baseType="variant">
      <vt:variant>
        <vt:i4>3866642</vt:i4>
      </vt:variant>
      <vt:variant>
        <vt:i4>0</vt:i4>
      </vt:variant>
      <vt:variant>
        <vt:i4>0</vt:i4>
      </vt:variant>
      <vt:variant>
        <vt:i4>5</vt:i4>
      </vt:variant>
      <vt:variant>
        <vt:lpwstr>mailto:nome@provider.dominio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ALFREDO PASTORE</cp:lastModifiedBy>
  <cp:revision>2</cp:revision>
  <cp:lastPrinted>1601-01-01T00:00:00Z</cp:lastPrinted>
  <dcterms:created xsi:type="dcterms:W3CDTF">2023-10-21T15:31:00Z</dcterms:created>
  <dcterms:modified xsi:type="dcterms:W3CDTF">2023-10-21T15:31:00Z</dcterms:modified>
</cp:coreProperties>
</file>