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FA3" w:rsidRDefault="00E42615" w:rsidP="00E426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类的初始化顺序：</w:t>
      </w:r>
    </w:p>
    <w:p w:rsidR="00E42615" w:rsidRDefault="00E42615" w:rsidP="00E42615">
      <w:pPr>
        <w:pStyle w:val="a4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FF0000"/>
          <w:sz w:val="21"/>
          <w:szCs w:val="21"/>
        </w:rPr>
        <w:t>父类静态</w:t>
      </w:r>
      <w:proofErr w:type="gramEnd"/>
      <w:r>
        <w:rPr>
          <w:rFonts w:ascii="Helvetica" w:hAnsi="Helvetica" w:cs="Helvetica"/>
          <w:color w:val="FF0000"/>
          <w:sz w:val="21"/>
          <w:szCs w:val="21"/>
        </w:rPr>
        <w:t>初始化块</w:t>
      </w:r>
    </w:p>
    <w:p w:rsidR="00E42615" w:rsidRDefault="00E42615" w:rsidP="00E42615">
      <w:pPr>
        <w:pStyle w:val="a4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子类静态初始化块</w:t>
      </w:r>
    </w:p>
    <w:p w:rsidR="00E42615" w:rsidRDefault="00E42615" w:rsidP="00E42615">
      <w:pPr>
        <w:pStyle w:val="a4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FF0000"/>
          <w:sz w:val="21"/>
          <w:szCs w:val="21"/>
        </w:rPr>
        <w:t>父类初始化</w:t>
      </w:r>
      <w:proofErr w:type="gramEnd"/>
      <w:r>
        <w:rPr>
          <w:rFonts w:ascii="Helvetica" w:hAnsi="Helvetica" w:cs="Helvetica"/>
          <w:color w:val="FF0000"/>
          <w:sz w:val="21"/>
          <w:szCs w:val="21"/>
        </w:rPr>
        <w:t>块</w:t>
      </w:r>
    </w:p>
    <w:p w:rsidR="00E42615" w:rsidRDefault="00E42615" w:rsidP="00E42615">
      <w:pPr>
        <w:pStyle w:val="a4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调用了</w:t>
      </w:r>
      <w:proofErr w:type="gramStart"/>
      <w:r>
        <w:rPr>
          <w:rFonts w:ascii="Helvetica" w:hAnsi="Helvetica" w:cs="Helvetica"/>
          <w:color w:val="FF0000"/>
          <w:sz w:val="21"/>
          <w:szCs w:val="21"/>
        </w:rPr>
        <w:t>父类无参</w:t>
      </w:r>
      <w:proofErr w:type="gramEnd"/>
      <w:r>
        <w:rPr>
          <w:rFonts w:ascii="Helvetica" w:hAnsi="Helvetica" w:cs="Helvetica"/>
          <w:color w:val="FF0000"/>
          <w:sz w:val="21"/>
          <w:szCs w:val="21"/>
        </w:rPr>
        <w:t>构造器</w:t>
      </w:r>
    </w:p>
    <w:p w:rsidR="00E42615" w:rsidRDefault="00E42615" w:rsidP="00E42615">
      <w:pPr>
        <w:pStyle w:val="a4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子类初始化块</w:t>
      </w:r>
    </w:p>
    <w:p w:rsidR="00E42615" w:rsidRDefault="00E42615" w:rsidP="00E42615">
      <w:pPr>
        <w:pStyle w:val="a4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调用子类的构造器</w:t>
      </w:r>
    </w:p>
    <w:p w:rsidR="00E42615" w:rsidRDefault="00E42615" w:rsidP="00E42615">
      <w:pPr>
        <w:rPr>
          <w:rFonts w:hint="eastAsia"/>
        </w:rPr>
      </w:pPr>
    </w:p>
    <w:p w:rsidR="00E42615" w:rsidRDefault="00E42615" w:rsidP="00E426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访问修饰符：</w:t>
      </w:r>
    </w:p>
    <w:p w:rsidR="00E42615" w:rsidRDefault="00E42615" w:rsidP="00E4261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96895" cy="2294255"/>
            <wp:effectExtent l="0" t="0" r="8255" b="0"/>
            <wp:docPr id="1" name="图片 1" descr="https://img2018.cnblogs.com/blog/1151436/201905/1151436-20190503121147370-1645561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151436/201905/1151436-20190503121147370-16455615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15" w:rsidRDefault="00E42615" w:rsidP="00E42615">
      <w:pPr>
        <w:rPr>
          <w:rFonts w:hint="eastAsia"/>
        </w:rPr>
      </w:pPr>
    </w:p>
    <w:p w:rsidR="00E42615" w:rsidRDefault="00F45C80" w:rsidP="00F45C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重载和重写：</w:t>
      </w:r>
    </w:p>
    <w:tbl>
      <w:tblPr>
        <w:tblW w:w="856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2853"/>
        <w:gridCol w:w="2854"/>
      </w:tblGrid>
      <w:tr w:rsidR="00F45C80" w:rsidRPr="00F45C80" w:rsidTr="00F45C80"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重写（</w:t>
            </w:r>
            <w:r w:rsidRPr="00F45C80">
              <w:rPr>
                <w:rFonts w:ascii="Arial" w:eastAsia="宋体" w:hAnsi="Arial" w:cs="Arial"/>
                <w:color w:val="333333"/>
                <w:kern w:val="0"/>
                <w:szCs w:val="21"/>
              </w:rPr>
              <w:t>Overriding</w:t>
            </w: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重载（</w:t>
            </w:r>
            <w:r w:rsidRPr="00F45C80">
              <w:rPr>
                <w:rFonts w:ascii="Arial" w:eastAsia="宋体" w:hAnsi="Arial" w:cs="Arial"/>
                <w:color w:val="333333"/>
                <w:kern w:val="0"/>
                <w:szCs w:val="21"/>
              </w:rPr>
              <w:t>Overloading</w:t>
            </w: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</w:tr>
      <w:tr w:rsidR="00F45C80" w:rsidRPr="00F45C80" w:rsidTr="00F45C80"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类的数量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父子类、接口与实现类</w:t>
            </w:r>
          </w:p>
        </w:tc>
        <w:tc>
          <w:tcPr>
            <w:tcW w:w="2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本类</w:t>
            </w:r>
          </w:p>
        </w:tc>
      </w:tr>
      <w:tr w:rsidR="00F45C80" w:rsidRPr="00F45C80" w:rsidTr="00F45C80"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方法名称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一致</w:t>
            </w:r>
          </w:p>
        </w:tc>
        <w:tc>
          <w:tcPr>
            <w:tcW w:w="2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一致</w:t>
            </w:r>
          </w:p>
        </w:tc>
      </w:tr>
      <w:tr w:rsidR="00F45C80" w:rsidRPr="00F45C80" w:rsidTr="00F45C80"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参数列表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一定不能修改</w:t>
            </w:r>
          </w:p>
        </w:tc>
        <w:tc>
          <w:tcPr>
            <w:tcW w:w="2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必须修改</w:t>
            </w:r>
          </w:p>
        </w:tc>
      </w:tr>
      <w:tr w:rsidR="00F45C80" w:rsidRPr="00F45C80" w:rsidTr="00F45C80"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返回类型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一定不能修改</w:t>
            </w:r>
          </w:p>
        </w:tc>
        <w:tc>
          <w:tcPr>
            <w:tcW w:w="2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可以修改</w:t>
            </w:r>
          </w:p>
        </w:tc>
      </w:tr>
      <w:tr w:rsidR="00F45C80" w:rsidRPr="00F45C80" w:rsidTr="00F45C80"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异常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可以减少或删除，但不能扩展</w:t>
            </w:r>
          </w:p>
        </w:tc>
        <w:tc>
          <w:tcPr>
            <w:tcW w:w="28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45C80" w:rsidRPr="00F45C80" w:rsidRDefault="00F45C80" w:rsidP="00F45C8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45C80">
              <w:rPr>
                <w:rFonts w:ascii="Arial" w:eastAsia="宋体" w:hAnsi="Arial" w:cs="Arial"/>
                <w:color w:val="4F4F4F"/>
                <w:kern w:val="0"/>
                <w:szCs w:val="21"/>
              </w:rPr>
              <w:t>可以修改</w:t>
            </w:r>
          </w:p>
        </w:tc>
      </w:tr>
    </w:tbl>
    <w:p w:rsidR="00F45C80" w:rsidRDefault="00F45C80" w:rsidP="00F45C80">
      <w:pPr>
        <w:pStyle w:val="a3"/>
        <w:ind w:left="360" w:firstLineChars="0" w:firstLine="0"/>
        <w:rPr>
          <w:rFonts w:hint="eastAsia"/>
        </w:rPr>
      </w:pPr>
    </w:p>
    <w:p w:rsidR="00F45C80" w:rsidRDefault="00F45C80" w:rsidP="00F45C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重写：两同两小一大原则</w:t>
      </w:r>
    </w:p>
    <w:p w:rsidR="00B43697" w:rsidRPr="00B43697" w:rsidRDefault="00B43697" w:rsidP="00B43697">
      <w:pPr>
        <w:pStyle w:val="a3"/>
        <w:ind w:left="360" w:firstLineChars="0" w:firstLine="0"/>
      </w:pPr>
      <w:r w:rsidRPr="00B43697">
        <w:t>方法名相同，参数类型相同</w:t>
      </w:r>
    </w:p>
    <w:p w:rsidR="00B43697" w:rsidRPr="00B43697" w:rsidRDefault="00B43697" w:rsidP="00B43697">
      <w:pPr>
        <w:pStyle w:val="a3"/>
        <w:ind w:left="360" w:firstLineChars="0" w:firstLine="0"/>
      </w:pPr>
      <w:r w:rsidRPr="00B43697">
        <w:t>子类返回类型小于</w:t>
      </w:r>
      <w:proofErr w:type="gramStart"/>
      <w:r w:rsidRPr="00B43697">
        <w:t>等于父类方法</w:t>
      </w:r>
      <w:proofErr w:type="gramEnd"/>
      <w:r w:rsidRPr="00B43697">
        <w:t>返回类型，</w:t>
      </w:r>
    </w:p>
    <w:p w:rsidR="00B43697" w:rsidRPr="00B43697" w:rsidRDefault="00B43697" w:rsidP="00B43697">
      <w:pPr>
        <w:pStyle w:val="a3"/>
        <w:ind w:left="360" w:firstLineChars="0" w:firstLine="0"/>
      </w:pPr>
      <w:r w:rsidRPr="00B43697">
        <w:t>子类抛出异常小于</w:t>
      </w:r>
      <w:proofErr w:type="gramStart"/>
      <w:r w:rsidRPr="00B43697">
        <w:t>等于父类方法</w:t>
      </w:r>
      <w:proofErr w:type="gramEnd"/>
      <w:r w:rsidRPr="00B43697">
        <w:t>抛出异常，</w:t>
      </w:r>
    </w:p>
    <w:p w:rsidR="00B43697" w:rsidRDefault="00B43697" w:rsidP="00B43697">
      <w:pPr>
        <w:pStyle w:val="a3"/>
        <w:ind w:left="360" w:firstLineChars="0" w:firstLine="0"/>
        <w:rPr>
          <w:rFonts w:hint="eastAsia"/>
        </w:rPr>
      </w:pPr>
      <w:r w:rsidRPr="00B43697">
        <w:t>子</w:t>
      </w:r>
      <w:proofErr w:type="gramStart"/>
      <w:r w:rsidRPr="00B43697">
        <w:t>类访问</w:t>
      </w:r>
      <w:proofErr w:type="gramEnd"/>
      <w:r w:rsidRPr="00B43697">
        <w:t>权限大于</w:t>
      </w:r>
      <w:proofErr w:type="gramStart"/>
      <w:r w:rsidRPr="00B43697">
        <w:t>等于父类方法</w:t>
      </w:r>
      <w:proofErr w:type="gramEnd"/>
      <w:r w:rsidRPr="00B43697">
        <w:t>访问权限。</w:t>
      </w:r>
    </w:p>
    <w:p w:rsidR="00B43697" w:rsidRDefault="00B43697" w:rsidP="00B43697">
      <w:pPr>
        <w:pStyle w:val="a3"/>
        <w:ind w:left="360" w:firstLineChars="0" w:firstLine="0"/>
        <w:rPr>
          <w:rFonts w:hint="eastAsia"/>
        </w:rPr>
      </w:pPr>
    </w:p>
    <w:p w:rsidR="00B43697" w:rsidRDefault="00B43697" w:rsidP="008E76FA">
      <w:pPr>
        <w:ind w:firstLineChars="200" w:firstLine="420"/>
        <w:rPr>
          <w:rFonts w:hint="eastAsia"/>
        </w:rPr>
      </w:pPr>
      <w:r>
        <w:rPr>
          <w:rFonts w:hint="eastAsia"/>
        </w:rPr>
        <w:t>重载：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）参数个数不同</w:t>
      </w:r>
    </w:p>
    <w:p w:rsidR="00B43697" w:rsidRDefault="00B43697" w:rsidP="008E76FA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）参数类型不同</w:t>
      </w:r>
    </w:p>
    <w:p w:rsidR="00B43697" w:rsidRDefault="00B43697" w:rsidP="008E76FA">
      <w:pPr>
        <w:ind w:left="63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）参数的多类型顺序不同</w:t>
      </w:r>
    </w:p>
    <w:p w:rsidR="00B43697" w:rsidRDefault="00B43697" w:rsidP="001D2001">
      <w:pPr>
        <w:pStyle w:val="a3"/>
        <w:ind w:leftChars="171" w:left="359" w:firstLineChars="300" w:firstLine="630"/>
        <w:rPr>
          <w:rFonts w:hint="eastAsia"/>
        </w:rPr>
      </w:pPr>
      <w:r>
        <w:rPr>
          <w:rFonts w:hint="eastAsia"/>
        </w:rPr>
        <w:t>与下列因素无关</w:t>
      </w:r>
    </w:p>
    <w:p w:rsidR="00B43697" w:rsidRDefault="008E76FA" w:rsidP="008E76FA">
      <w:pPr>
        <w:ind w:leftChars="171" w:left="359" w:firstLineChars="300" w:firstLine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43697">
        <w:rPr>
          <w:rFonts w:hint="eastAsia"/>
        </w:rPr>
        <w:t>参数名称</w:t>
      </w:r>
    </w:p>
    <w:p w:rsidR="00B43697" w:rsidRDefault="00B43697" w:rsidP="008E76FA">
      <w:pPr>
        <w:pStyle w:val="a3"/>
        <w:ind w:leftChars="171" w:left="359" w:firstLineChars="300" w:firstLine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）方法的返回值类型</w:t>
      </w:r>
    </w:p>
    <w:p w:rsidR="00B43697" w:rsidRDefault="00B43697" w:rsidP="009275DC">
      <w:pPr>
        <w:pStyle w:val="a3"/>
        <w:ind w:leftChars="343" w:left="720" w:firstLineChars="128" w:firstLine="26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）访问修饰符</w:t>
      </w:r>
    </w:p>
    <w:p w:rsidR="009275DC" w:rsidRDefault="009275DC" w:rsidP="009275DC">
      <w:pPr>
        <w:rPr>
          <w:rFonts w:hint="eastAsia"/>
        </w:rPr>
      </w:pPr>
    </w:p>
    <w:p w:rsidR="009275DC" w:rsidRDefault="009275DC" w:rsidP="009275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接口和抽象类：</w:t>
      </w:r>
    </w:p>
    <w:p w:rsidR="009275DC" w:rsidRDefault="00C206AB" w:rsidP="00C206AB">
      <w:pPr>
        <w:pStyle w:val="a3"/>
        <w:ind w:left="360" w:firstLineChars="0" w:firstLine="0"/>
        <w:rPr>
          <w:rFonts w:hint="eastAsia"/>
        </w:rPr>
      </w:pPr>
      <w:r w:rsidRPr="00C206AB">
        <w:t>接口是对动作的抽象，抽象类是对根源的抽象。抽象</w:t>
      </w:r>
      <w:proofErr w:type="gramStart"/>
      <w:r w:rsidRPr="00C206AB">
        <w:t>类表示</w:t>
      </w:r>
      <w:proofErr w:type="gramEnd"/>
      <w:r w:rsidRPr="00C206AB">
        <w:t>的是，这个对象是什么。接口表示的是，这个对象能做什么。</w:t>
      </w:r>
    </w:p>
    <w:p w:rsidR="00A10DAC" w:rsidRDefault="00A10DAC" w:rsidP="00C206AB">
      <w:pPr>
        <w:pStyle w:val="a3"/>
        <w:ind w:left="360" w:firstLineChars="0" w:firstLine="0"/>
        <w:rPr>
          <w:rFonts w:hint="eastAsia"/>
        </w:rPr>
      </w:pPr>
    </w:p>
    <w:p w:rsidR="006952DD" w:rsidRDefault="00C206AB" w:rsidP="006952DD">
      <w:pPr>
        <w:pStyle w:val="a4"/>
        <w:shd w:val="clear" w:color="auto" w:fill="FFFFFF"/>
        <w:spacing w:before="0" w:beforeAutospacing="0" w:after="0" w:afterAutospacing="0"/>
        <w:ind w:firstLine="539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t>接口是抽象类的变体，接口中所有的方法都是抽象的。而抽象类是声明方法的存在而不去实现它的类。</w:t>
      </w:r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2.</w:t>
      </w:r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t>接口可以多继承，抽象类不行</w:t>
      </w:r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3.</w:t>
      </w:r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t>接口定义方法，不能实现，而抽象类可以实现部分方法。</w:t>
      </w:r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4.</w:t>
      </w:r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t>接口中基本数据类型为</w:t>
      </w:r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static </w:t>
      </w:r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t>而抽类</w:t>
      </w:r>
      <w:proofErr w:type="gramStart"/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t>象</w:t>
      </w:r>
      <w:proofErr w:type="gramEnd"/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t>不是的。</w:t>
      </w:r>
    </w:p>
    <w:p w:rsidR="006952DD" w:rsidRPr="00C206AB" w:rsidRDefault="006952DD" w:rsidP="006952DD">
      <w:pPr>
        <w:pStyle w:val="a4"/>
        <w:shd w:val="clear" w:color="auto" w:fill="FFFFFF"/>
        <w:spacing w:before="0" w:beforeAutospacing="0" w:after="24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接口中没有构造方法，抽象类有构造方法。</w:t>
      </w:r>
    </w:p>
    <w:p w:rsidR="00C206AB" w:rsidRPr="00C206AB" w:rsidRDefault="00C206AB" w:rsidP="00C206AB">
      <w:pPr>
        <w:pStyle w:val="a4"/>
        <w:shd w:val="clear" w:color="auto" w:fill="FFFFFF"/>
        <w:spacing w:before="0" w:beforeAutospacing="0" w:after="24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06AB">
        <w:rPr>
          <w:rFonts w:asciiTheme="minorHAnsi" w:eastAsiaTheme="minorEastAsia" w:hAnsiTheme="minorHAnsi" w:cstheme="minorBidi"/>
          <w:kern w:val="2"/>
          <w:sz w:val="21"/>
          <w:szCs w:val="22"/>
        </w:rPr>
        <w:t>当你关注一个事物的本质的时候，用抽象类；当你关注一个操作的时候，用接口。</w:t>
      </w:r>
    </w:p>
    <w:p w:rsidR="00C206AB" w:rsidRDefault="00740D69" w:rsidP="00C206AB">
      <w:pPr>
        <w:rPr>
          <w:rFonts w:hint="eastAsia"/>
        </w:rPr>
      </w:pPr>
      <w:r>
        <w:t>抽象类</w:t>
      </w:r>
      <w:r>
        <w:rPr>
          <w:rFonts w:hint="eastAsia"/>
        </w:rPr>
        <w:t>：</w:t>
      </w:r>
    </w:p>
    <w:p w:rsidR="00740D69" w:rsidRDefault="00740D69" w:rsidP="001570A0">
      <w:pPr>
        <w:rPr>
          <w:rFonts w:hint="eastAsia"/>
          <w:i/>
          <w:iCs/>
        </w:rPr>
      </w:pPr>
      <w:r w:rsidRPr="00740D69">
        <w:rPr>
          <w:i/>
          <w:iCs/>
        </w:rPr>
        <w:t>用</w:t>
      </w:r>
      <w:r w:rsidRPr="00740D69">
        <w:rPr>
          <w:i/>
          <w:iCs/>
        </w:rPr>
        <w:t>abstract</w:t>
      </w:r>
      <w:r w:rsidRPr="00740D69">
        <w:rPr>
          <w:i/>
          <w:iCs/>
        </w:rPr>
        <w:t>修饰的类叫做抽象类。</w:t>
      </w:r>
    </w:p>
    <w:p w:rsidR="00740D69" w:rsidRPr="00740D69" w:rsidRDefault="00740D69" w:rsidP="001570A0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1.abstract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修饰的类为抽象类，此类不能有对象，（无法对此类进行实例化，说白了就是不能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new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）；</w:t>
      </w:r>
    </w:p>
    <w:p w:rsidR="00740D69" w:rsidRPr="00740D69" w:rsidRDefault="00740D69" w:rsidP="001570A0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2.abstract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修饰的方法为抽象方法，此方法不能有方法体（就是什么内容不能有）；</w:t>
      </w:r>
    </w:p>
    <w:p w:rsidR="00740D69" w:rsidRPr="00740D69" w:rsidRDefault="00740D69" w:rsidP="001570A0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关于抽象类的使用特点：</w:t>
      </w:r>
    </w:p>
    <w:p w:rsidR="00740D69" w:rsidRPr="00740D69" w:rsidRDefault="00740D69" w:rsidP="001570A0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1.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抽象类不能有对象，（不能用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new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此关键字来创建抽象类的对象）；</w:t>
      </w:r>
    </w:p>
    <w:p w:rsidR="00740D69" w:rsidRPr="00740D69" w:rsidRDefault="00740D69" w:rsidP="001570A0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2.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有抽象方法的</w:t>
      </w:r>
      <w:proofErr w:type="gramStart"/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类一定</w:t>
      </w:r>
      <w:proofErr w:type="gramEnd"/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是抽象类，但是抽象类中不一定有抽象方法；</w:t>
      </w:r>
    </w:p>
    <w:p w:rsidR="00740D69" w:rsidRDefault="00740D69" w:rsidP="001570A0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3.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抽象类中的抽象方法必须在子类中被重写。</w:t>
      </w:r>
    </w:p>
    <w:p w:rsidR="00740D69" w:rsidRDefault="00740D69" w:rsidP="00740D69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740D69" w:rsidRDefault="00740D69" w:rsidP="001570A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接口：</w:t>
      </w:r>
    </w:p>
    <w:p w:rsidR="00740D69" w:rsidRPr="00740D69" w:rsidRDefault="00740D69" w:rsidP="001570A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1.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接口中的所有属性默认为：</w:t>
      </w:r>
      <w:r w:rsidRPr="00740D69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public static final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 ****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740D69" w:rsidRDefault="00740D69" w:rsidP="001570A0">
      <w:pPr>
        <w:pStyle w:val="a4"/>
        <w:shd w:val="clear" w:color="auto" w:fill="FFFFFF"/>
        <w:spacing w:before="0" w:beforeAutospacing="0" w:after="0" w:afterAutospacing="0"/>
        <w:ind w:firstLineChars="300" w:firstLine="63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2.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接口中的所有方法默认为：</w:t>
      </w:r>
      <w:r w:rsidRPr="00740D69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public abstract 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****</w:t>
      </w:r>
      <w:r w:rsidRPr="00740D69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1570A0" w:rsidRPr="00740D69" w:rsidRDefault="001570A0" w:rsidP="001570A0">
      <w:pPr>
        <w:pStyle w:val="a4"/>
        <w:shd w:val="clear" w:color="auto" w:fill="FFFFFF"/>
        <w:spacing w:before="0" w:beforeAutospacing="0" w:after="0" w:afterAutospacing="0"/>
        <w:ind w:firstLineChars="300" w:firstLine="63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40D69" w:rsidRDefault="001570A0" w:rsidP="001570A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5.final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类：</w:t>
      </w:r>
    </w:p>
    <w:p w:rsidR="001570A0" w:rsidRDefault="001570A0" w:rsidP="00740D69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1570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final</w:t>
      </w:r>
      <w:r w:rsidRPr="001570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类中的成员变量可以根据需要设为</w:t>
      </w:r>
      <w:r w:rsidRPr="001570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final</w:t>
      </w:r>
      <w:r w:rsidRPr="001570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，但是要注意</w:t>
      </w:r>
      <w:r w:rsidRPr="001570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final</w:t>
      </w:r>
      <w:r w:rsidRPr="001570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类中的所有成员方法都会被隐式地指定为</w:t>
      </w:r>
      <w:r w:rsidRPr="001570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final</w:t>
      </w:r>
      <w:r w:rsidRPr="001570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方法。</w:t>
      </w:r>
    </w:p>
    <w:p w:rsidR="001E3BDB" w:rsidRDefault="001E3BDB" w:rsidP="001E3BD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static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关键字：</w:t>
      </w:r>
    </w:p>
    <w:p w:rsidR="001E3BDB" w:rsidRPr="001E3BDB" w:rsidRDefault="001E3BDB" w:rsidP="001E3BDB">
      <w:pPr>
        <w:pStyle w:val="a4"/>
        <w:shd w:val="clear" w:color="auto" w:fill="FFFFFF"/>
        <w:spacing w:before="0" w:beforeAutospacing="0" w:after="0" w:afterAutospacing="0"/>
        <w:ind w:left="35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A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，静态对象的数据在全局是唯一的，一改都改。如果你想要处理的东西是整个程序中唯一的，弄成静态是个好方法。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非静态的东西你修改以后只是修改了他自己的数据，但是不会影响其他同类对象的数据。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B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，引用方便。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直接用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类名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.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静态方法名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  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或者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  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类名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.</w:t>
      </w:r>
      <w:r w:rsidRPr="001E3B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静态变量名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就可引用并且直接可以修改其属性值，不用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get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set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方法。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C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，保持数据的唯一性。此数据全局都是唯一的，修改他的任何一处地方，在程序所有使用到的地方都将会体现到这些数据的修改。有效减少多余的浪费。</w:t>
      </w:r>
    </w:p>
    <w:p w:rsidR="001E3BDB" w:rsidRPr="001E3BDB" w:rsidRDefault="001E3BDB" w:rsidP="001E3BDB">
      <w:pPr>
        <w:pStyle w:val="a4"/>
        <w:shd w:val="clear" w:color="auto" w:fill="FFFFFF"/>
        <w:spacing w:before="0" w:beforeAutospacing="0" w:after="0" w:afterAutospacing="0"/>
        <w:ind w:left="35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D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static final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用来修饰成员变量和成员方法，可简单理解为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全局常量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。对于变量，表示</w:t>
      </w:r>
      <w:proofErr w:type="gramStart"/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一旦给值就</w:t>
      </w:r>
      <w:proofErr w:type="gramEnd"/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不可修改；对于方法，表示不可覆盖。</w:t>
      </w:r>
    </w:p>
    <w:p w:rsidR="001E3BDB" w:rsidRDefault="001E3BDB" w:rsidP="001E3BDB">
      <w:pPr>
        <w:pStyle w:val="a4"/>
        <w:shd w:val="clear" w:color="auto" w:fill="FFFFFF"/>
        <w:spacing w:before="0" w:beforeAutospacing="0" w:after="0" w:afterAutospacing="0"/>
        <w:ind w:left="357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1E3BDB" w:rsidRDefault="001E3BDB" w:rsidP="001E3BDB">
      <w:pPr>
        <w:pStyle w:val="a4"/>
        <w:shd w:val="clear" w:color="auto" w:fill="FFFFFF"/>
        <w:spacing w:before="0" w:beforeAutospacing="0" w:after="0" w:afterAutospacing="0"/>
        <w:ind w:left="357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静态变量、静态方法和静态块</w:t>
      </w:r>
    </w:p>
    <w:p w:rsidR="001E3BDB" w:rsidRPr="001E3BDB" w:rsidRDefault="001E3BDB" w:rsidP="001E3BDB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A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，它们仅能调用其他的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static 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方法</w:t>
      </w:r>
      <w:bookmarkStart w:id="0" w:name="_GoBack"/>
      <w:bookmarkEnd w:id="0"/>
    </w:p>
    <w:p w:rsidR="001E3BDB" w:rsidRPr="001E3BDB" w:rsidRDefault="001E3BDB" w:rsidP="001E3BDB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，它们只能访问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static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数据</w:t>
      </w:r>
    </w:p>
    <w:p w:rsidR="001E3BDB" w:rsidRPr="001E3BDB" w:rsidRDefault="001E3BDB" w:rsidP="001E3BDB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，它们不能以任何方式引用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this 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super(this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涉及到对象，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super </w:t>
      </w:r>
      <w:r w:rsidRPr="001E3BDB">
        <w:rPr>
          <w:rFonts w:asciiTheme="minorHAnsi" w:eastAsiaTheme="minorEastAsia" w:hAnsiTheme="minorHAnsi" w:cstheme="minorBidi"/>
          <w:kern w:val="2"/>
          <w:sz w:val="21"/>
          <w:szCs w:val="22"/>
        </w:rPr>
        <w:t>与继承有关）</w:t>
      </w:r>
    </w:p>
    <w:p w:rsidR="001E3BDB" w:rsidRPr="001E3BDB" w:rsidRDefault="001E3BDB" w:rsidP="001E3BDB">
      <w:pPr>
        <w:pStyle w:val="a4"/>
        <w:shd w:val="clear" w:color="auto" w:fill="FFFFFF"/>
        <w:spacing w:before="0" w:beforeAutospacing="0" w:after="0" w:afterAutospacing="0"/>
        <w:ind w:left="357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740D69" w:rsidRPr="00740D69" w:rsidRDefault="00740D69" w:rsidP="001E3BDB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40D69" w:rsidRPr="00740D69" w:rsidRDefault="00740D69" w:rsidP="00C206AB"/>
    <w:sectPr w:rsidR="00740D69" w:rsidRPr="0074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92767"/>
    <w:multiLevelType w:val="hybridMultilevel"/>
    <w:tmpl w:val="413E3388"/>
    <w:lvl w:ilvl="0" w:tplc="C6BCB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C3"/>
    <w:rsid w:val="00015CC3"/>
    <w:rsid w:val="0014096B"/>
    <w:rsid w:val="001570A0"/>
    <w:rsid w:val="001D2001"/>
    <w:rsid w:val="001E3BDB"/>
    <w:rsid w:val="00354FA3"/>
    <w:rsid w:val="006952DD"/>
    <w:rsid w:val="00740D69"/>
    <w:rsid w:val="008E76FA"/>
    <w:rsid w:val="009275DC"/>
    <w:rsid w:val="00A10DAC"/>
    <w:rsid w:val="00B43697"/>
    <w:rsid w:val="00C206AB"/>
    <w:rsid w:val="00E42615"/>
    <w:rsid w:val="00F4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1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42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426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2615"/>
    <w:rPr>
      <w:sz w:val="18"/>
      <w:szCs w:val="18"/>
    </w:rPr>
  </w:style>
  <w:style w:type="character" w:styleId="a6">
    <w:name w:val="Emphasis"/>
    <w:basedOn w:val="a0"/>
    <w:uiPriority w:val="20"/>
    <w:qFormat/>
    <w:rsid w:val="00740D69"/>
    <w:rPr>
      <w:i/>
      <w:iCs/>
    </w:rPr>
  </w:style>
  <w:style w:type="character" w:styleId="a7">
    <w:name w:val="Strong"/>
    <w:basedOn w:val="a0"/>
    <w:uiPriority w:val="22"/>
    <w:qFormat/>
    <w:rsid w:val="00740D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1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42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426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2615"/>
    <w:rPr>
      <w:sz w:val="18"/>
      <w:szCs w:val="18"/>
    </w:rPr>
  </w:style>
  <w:style w:type="character" w:styleId="a6">
    <w:name w:val="Emphasis"/>
    <w:basedOn w:val="a0"/>
    <w:uiPriority w:val="20"/>
    <w:qFormat/>
    <w:rsid w:val="00740D69"/>
    <w:rPr>
      <w:i/>
      <w:iCs/>
    </w:rPr>
  </w:style>
  <w:style w:type="character" w:styleId="a7">
    <w:name w:val="Strong"/>
    <w:basedOn w:val="a0"/>
    <w:uiPriority w:val="22"/>
    <w:qFormat/>
    <w:rsid w:val="00740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211</Words>
  <Characters>1209</Characters>
  <Application>Microsoft Office Word</Application>
  <DocSecurity>0</DocSecurity>
  <Lines>10</Lines>
  <Paragraphs>2</Paragraphs>
  <ScaleCrop>false</ScaleCrop>
  <Company>微软中国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10</cp:revision>
  <dcterms:created xsi:type="dcterms:W3CDTF">2020-10-26T02:28:00Z</dcterms:created>
  <dcterms:modified xsi:type="dcterms:W3CDTF">2020-10-26T07:05:00Z</dcterms:modified>
</cp:coreProperties>
</file>