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面向对象练习题(10.19-10.26)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面向对象中类的初始化顺序正确的是 BD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父类静态初始化----&gt;父类非静态初始化----&gt;子类静态初始化----&gt;父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类构造方法初始化----&gt;子类非静态初始化----&gt;子类构造方法初始化。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父类静态初始化----&gt;子类静态初始化----&gt;父类非静态初始化----&gt;父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类构造方法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初始化----&gt;子类非静态初始化----&gt;子类构造方法初始化。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父类静态初始化----&gt;子类静态初始化----&gt;父类构造方法初始化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----&gt;父类非静态初始化----&gt;子类非静态初始化----&gt;子类构造方法初始化。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父类静态初始化----&gt;子类静态初始化----&gt;父类非静态初始化----&gt;父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类构造方法初始化----&gt;子类非静态初始化----&gt;子类构造方法初始化。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关于访问限定符正确的是 D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java中访问限定符有public，private，protected,和final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使用default修饰类则只能在同一包下能访问此类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可以在其他类中实例化使用private修饰构造方法的类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Protected修饰的成员变量可以在子类访问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面向对象的设计原则说法错误的是 A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单一职责原则指的是一个类应该只负责一个模块，只实现一个方法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遵循开闭原则一般采用抽象的方式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  </w:t>
      </w:r>
      <w:r>
        <w:rPr>
          <w:rFonts w:hint="default"/>
          <w:lang w:val="en-US" w:eastAsia="zh-CN"/>
        </w:rPr>
        <w:t>里氏替换原则</w:t>
      </w:r>
      <w:r>
        <w:rPr>
          <w:rFonts w:hint="eastAsia"/>
          <w:lang w:val="en-US" w:eastAsia="zh-CN"/>
        </w:rPr>
        <w:t>中我们可以让子类覆盖父类的方法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D.  </w:t>
      </w:r>
      <w:r>
        <w:rPr>
          <w:rFonts w:hint="default"/>
          <w:lang w:val="en-US" w:eastAsia="zh-CN"/>
        </w:rPr>
        <w:t>迪米特原则</w:t>
      </w:r>
      <w:r>
        <w:rPr>
          <w:rFonts w:hint="eastAsia"/>
          <w:lang w:val="en-US" w:eastAsia="zh-CN"/>
        </w:rPr>
        <w:t>要求类与类之间的耦合应该降低，最好使用较少的类实现方法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继承与多态说法正确的是 D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面向对象中可以继承多个父类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子类可以继承父类的所有方法和变量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多态其实就是指父类引用指向子类对象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多态的实现有重写和重载两种方法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重写和重载说法正确的是 D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重载的时候方法名可以不相同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返回值，参数列表，参数类型当中任意一个不同都属于重载的方法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重写父类方法时返回值可以不同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子类中的方法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与父类中的某一方法具有相同的方法名、返回类型和参数</w:t>
      </w: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This和super说法错误的是 B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通过this关键字调用其他构造方法时只能在第一行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This关键字只能在构造方法中使用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super()语句必须是构造方法的第一个子句。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使用super()语句时要求父类必须有默认的构造方法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抽象类和接口说法错误的是 C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抽象类仍然可以有实现,和成员以及非抽象方法或属性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包含抽象方法的类，一定是抽象类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抽象类可以实例化而接口不可以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抽象类也可以实现接口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static和final说法正确的是 A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final类中的方法都是final的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Final的方法可以被继承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修饰的变量不存在线程安全问题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静态方法内能访问类的实例变量</w:t>
      </w:r>
    </w:p>
    <w:p>
      <w:pPr>
        <w:numPr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静态方法如果没有使用静态变量，则没有线程安全问题</w:t>
      </w:r>
      <w:r>
        <w:rPr>
          <w:rFonts w:hint="eastAsia"/>
          <w:color w:val="0000FF"/>
          <w:lang w:val="en-US" w:eastAsia="zh-CN"/>
        </w:rPr>
        <w:t>，因为静态方法内声明的变量是局部变量，它放在java栈中的，每个线程调用时，都会新创建一份，而不会共用一个存储单元。</w:t>
      </w:r>
    </w:p>
    <w:p>
      <w:pPr>
        <w:numPr>
          <w:numId w:val="0"/>
        </w:num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但是，</w:t>
      </w:r>
      <w:bookmarkStart w:id="0" w:name="_GoBack"/>
      <w:bookmarkEnd w:id="0"/>
      <w:r>
        <w:rPr>
          <w:rFonts w:hint="default"/>
          <w:color w:val="0000FF"/>
          <w:lang w:val="en-US" w:eastAsia="zh-CN"/>
        </w:rPr>
        <w:t>多个线程共享一块内存区域，在不加任何保护情况下对其操作就会出现异常结果，因为静态成员（static member）作为公共变量，就是放在共享内存区域的。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 B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class While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loop()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x= 10;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 x ) 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System.out.print("x minus one is " + (x - 1));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-= 1;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正常编译且运行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true的个数是 C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A{}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 extends A{}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 extends A{}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 extends B{}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obj = new D();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B);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C);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D);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A);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B.2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C.3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 ABC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构造方法名与类名必须相同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构造方法没有返回值，但不同void声明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构造方法不可以重载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构造方法只能通过new自动调用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构造方法的作用是初始化实例属性，和用于生成实例对象。而方法是所属类具有什么行为方法。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反射和序列化同样会调用构造方法。不过这个构造方法不能有参数。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重写应该遵循 ABC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访问修饰符的限制一定要大于被重写方法的访问修饰符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可以有不同的访问修饰符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参数列表必须完全与被重写的方法相同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必须具有不同的参数列表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关于构造方法说法正确的是 ACD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构造方法的优先级一般比代码块低。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构造方法的返回类型只能是void型。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构造方法的主要作用是完成对类的对象的初始化工作。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一般在创建新对象时，系统会自动调用构造方法。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静态成员变量或静态代码块&gt;main方法&gt;非静态成员变量或非静态代码块&gt;构造方法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Java1.8前下列说法正确的是 ABD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抽象类可以有构造方法，接口中不能有构造方法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抽象类中可以有普通成员变量，接口中没有普通成员变量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抽象类中不可以包含静态方法，接口中可以包含静态方法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一个类可以实现多个接口，但只能继承一个抽象类。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抽象类不能被实例化，即不能分配内存，但是静态方法在实例化之前就已经被分配了内存，矛盾，所以抽象类不能包含静态方法，接口同理（抽象类声明出来就是为了被重写的，再声明个不能被重写的static方法。。）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下列方法定义正确的是 ABCD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protected abstract void f1();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public final void f1() 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static final void fq(){}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private void f1() {}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BE59B"/>
    <w:multiLevelType w:val="singleLevel"/>
    <w:tmpl w:val="930BE59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E74C5D"/>
    <w:multiLevelType w:val="singleLevel"/>
    <w:tmpl w:val="EFE74C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00DFC12"/>
    <w:multiLevelType w:val="singleLevel"/>
    <w:tmpl w:val="000DFC1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D9107E7"/>
    <w:multiLevelType w:val="singleLevel"/>
    <w:tmpl w:val="2D9107E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DD80B5D"/>
    <w:multiLevelType w:val="singleLevel"/>
    <w:tmpl w:val="2DD80B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38C8A08A"/>
    <w:multiLevelType w:val="singleLevel"/>
    <w:tmpl w:val="38C8A08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4C191C01"/>
    <w:multiLevelType w:val="singleLevel"/>
    <w:tmpl w:val="4C191C0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CA95252"/>
    <w:multiLevelType w:val="singleLevel"/>
    <w:tmpl w:val="5CA952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24E2823"/>
    <w:multiLevelType w:val="multilevel"/>
    <w:tmpl w:val="624E282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64C53AB"/>
    <w:multiLevelType w:val="singleLevel"/>
    <w:tmpl w:val="764C53A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6B9D"/>
    <w:rsid w:val="0207449A"/>
    <w:rsid w:val="02A55D4F"/>
    <w:rsid w:val="02B42FDD"/>
    <w:rsid w:val="05FD12E9"/>
    <w:rsid w:val="076A7D25"/>
    <w:rsid w:val="09661CC3"/>
    <w:rsid w:val="09772AF2"/>
    <w:rsid w:val="0C04080E"/>
    <w:rsid w:val="0E5D7321"/>
    <w:rsid w:val="0EEF388F"/>
    <w:rsid w:val="1087718C"/>
    <w:rsid w:val="12F806A7"/>
    <w:rsid w:val="13AC4B36"/>
    <w:rsid w:val="13F52D79"/>
    <w:rsid w:val="17EA4FD1"/>
    <w:rsid w:val="18295A73"/>
    <w:rsid w:val="18C7310E"/>
    <w:rsid w:val="18FB0983"/>
    <w:rsid w:val="19F32719"/>
    <w:rsid w:val="1E1361F8"/>
    <w:rsid w:val="1E1D70E6"/>
    <w:rsid w:val="1E206F8E"/>
    <w:rsid w:val="1F5D53CF"/>
    <w:rsid w:val="22BD3272"/>
    <w:rsid w:val="23336B9D"/>
    <w:rsid w:val="25F05024"/>
    <w:rsid w:val="2D384D5A"/>
    <w:rsid w:val="2EFF2CBC"/>
    <w:rsid w:val="2FAE6C53"/>
    <w:rsid w:val="303D63A8"/>
    <w:rsid w:val="316C6E0A"/>
    <w:rsid w:val="33BF7E2C"/>
    <w:rsid w:val="34756824"/>
    <w:rsid w:val="377C13E0"/>
    <w:rsid w:val="397A5AFE"/>
    <w:rsid w:val="3C3948A6"/>
    <w:rsid w:val="3EE4132C"/>
    <w:rsid w:val="5770528A"/>
    <w:rsid w:val="59F25E18"/>
    <w:rsid w:val="5C421A18"/>
    <w:rsid w:val="652631D4"/>
    <w:rsid w:val="68684E66"/>
    <w:rsid w:val="69531D4B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2020-10-22T04:13:00Z</dcterms:created>
  <dc:creator>点不称心就</dc:creator>
  <cp:lastModifiedBy>qyy</cp:lastModifiedBy>
  <dcterms:modified xsi:type="dcterms:W3CDTF">2020-10-25T17:01:53Z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