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FC" w:rsidRDefault="00211014" w:rsidP="00211014">
      <w:pPr>
        <w:jc w:val="center"/>
      </w:pPr>
      <w:r>
        <w:rPr>
          <w:rFonts w:hint="eastAsia"/>
        </w:rPr>
        <w:t>第</w:t>
      </w:r>
      <w:r w:rsidR="00026070">
        <w:rPr>
          <w:rFonts w:hint="eastAsia"/>
        </w:rPr>
        <w:t>二</w:t>
      </w:r>
      <w:r>
        <w:rPr>
          <w:rFonts w:hint="eastAsia"/>
        </w:rPr>
        <w:t>周</w:t>
      </w:r>
    </w:p>
    <w:p w:rsidR="00026070" w:rsidRDefault="00026070" w:rsidP="00026070">
      <w:pPr>
        <w:numPr>
          <w:ilvl w:val="0"/>
          <w:numId w:val="2"/>
        </w:numPr>
      </w:pPr>
      <w:r>
        <w:rPr>
          <w:rFonts w:hint="eastAsia"/>
        </w:rPr>
        <w:t>关键字，变量，基础语法</w:t>
      </w:r>
    </w:p>
    <w:p w:rsidR="00026070" w:rsidRDefault="00026070" w:rsidP="00026070">
      <w:pPr>
        <w:numPr>
          <w:ilvl w:val="0"/>
          <w:numId w:val="2"/>
        </w:numPr>
      </w:pPr>
      <w:r>
        <w:rPr>
          <w:rFonts w:hint="eastAsia"/>
        </w:rPr>
        <w:t>Java语句（复合，条件，多分支和跳转）</w:t>
      </w:r>
    </w:p>
    <w:p w:rsidR="00026070" w:rsidRDefault="00026070" w:rsidP="00026070">
      <w:pPr>
        <w:numPr>
          <w:ilvl w:val="0"/>
          <w:numId w:val="2"/>
        </w:numPr>
      </w:pPr>
      <w:r>
        <w:rPr>
          <w:rFonts w:hint="eastAsia"/>
        </w:rPr>
        <w:t>Java集合框架</w:t>
      </w:r>
    </w:p>
    <w:p w:rsidR="00026070" w:rsidRDefault="00026070" w:rsidP="00026070">
      <w:pPr>
        <w:numPr>
          <w:ilvl w:val="0"/>
          <w:numId w:val="2"/>
        </w:numPr>
      </w:pPr>
      <w:r>
        <w:rPr>
          <w:rFonts w:hint="eastAsia"/>
        </w:rPr>
        <w:t>抽象，继承，多态的编写（小型demo）有基础的可以结合各种设计模式实现</w:t>
      </w:r>
    </w:p>
    <w:p w:rsidR="00040156" w:rsidRDefault="00040156" w:rsidP="00040156">
      <w:pPr>
        <w:rPr>
          <w:rFonts w:hint="eastAsia"/>
        </w:rPr>
      </w:pPr>
    </w:p>
    <w:p w:rsidR="008A5F86" w:rsidRDefault="00040156" w:rsidP="008A5F86">
      <w:r>
        <w:rPr>
          <w:rFonts w:hint="eastAsia"/>
        </w:rPr>
        <w:t>常用关键字：</w:t>
      </w:r>
    </w:p>
    <w:p w:rsidR="00040156" w:rsidRDefault="00040156" w:rsidP="008A5F86">
      <w:pPr>
        <w:rPr>
          <w:rFonts w:hint="eastAsia"/>
        </w:rPr>
      </w:pPr>
      <w:r w:rsidRPr="00040156">
        <w:t>JAVA的关键字都是小写的</w:t>
      </w:r>
    </w:p>
    <w:p w:rsidR="00040156" w:rsidRPr="00040156" w:rsidRDefault="00040156" w:rsidP="00040156">
      <w:pPr>
        <w:widowControl/>
        <w:shd w:val="clear" w:color="auto" w:fill="FFFFFF"/>
        <w:spacing w:before="150" w:after="150"/>
        <w:jc w:val="left"/>
      </w:pPr>
      <w:r w:rsidRPr="00040156">
        <w:t>1、JAVA的保留关键字（2个）</w:t>
      </w:r>
    </w:p>
    <w:p w:rsidR="00040156" w:rsidRPr="00040156" w:rsidRDefault="00040156" w:rsidP="00040156">
      <w:pPr>
        <w:widowControl/>
        <w:shd w:val="clear" w:color="auto" w:fill="FFFFFF"/>
        <w:spacing w:before="150" w:after="150"/>
        <w:jc w:val="left"/>
      </w:pPr>
      <w:r w:rsidRPr="00040156">
        <w:t>     const——常量，常数：用于修改字段或局部变量的声明。</w:t>
      </w:r>
    </w:p>
    <w:p w:rsidR="00040156" w:rsidRPr="00040156" w:rsidRDefault="00040156" w:rsidP="00040156">
      <w:pPr>
        <w:widowControl/>
        <w:shd w:val="clear" w:color="auto" w:fill="FFFFFF"/>
        <w:spacing w:before="150" w:after="150"/>
        <w:jc w:val="left"/>
      </w:pPr>
      <w:r w:rsidRPr="00040156">
        <w:t>     goto——转到：指定跳转到标签，找到标签后，程序将处理从下一行开始的命令</w:t>
      </w:r>
    </w:p>
    <w:p w:rsidR="00040156" w:rsidRPr="00040156" w:rsidRDefault="00040156" w:rsidP="00040156">
      <w:pPr>
        <w:widowControl/>
        <w:shd w:val="clear" w:color="auto" w:fill="FFFFFF"/>
        <w:spacing w:before="150" w:after="150"/>
        <w:jc w:val="left"/>
      </w:pPr>
      <w:r w:rsidRPr="00040156">
        <w:t>2、访问修饰符的关键字（3个）</w:t>
      </w:r>
    </w:p>
    <w:p w:rsidR="00040156" w:rsidRPr="00040156" w:rsidRDefault="00040156" w:rsidP="00040156">
      <w:pPr>
        <w:widowControl/>
        <w:shd w:val="clear" w:color="auto" w:fill="FFFFFF"/>
        <w:spacing w:before="150" w:after="150"/>
        <w:jc w:val="left"/>
      </w:pPr>
      <w:r w:rsidRPr="00040156">
        <w:t>     public （公有的）：可跨包</w:t>
      </w:r>
    </w:p>
    <w:p w:rsidR="00040156" w:rsidRPr="00040156" w:rsidRDefault="00040156" w:rsidP="00040156">
      <w:pPr>
        <w:widowControl/>
        <w:shd w:val="clear" w:color="auto" w:fill="FFFFFF"/>
        <w:spacing w:before="150" w:after="150"/>
        <w:jc w:val="left"/>
      </w:pPr>
      <w:r w:rsidRPr="00040156">
        <w:t>     protected (受保护的)：当前包内可用</w:t>
      </w:r>
    </w:p>
    <w:p w:rsidR="00040156" w:rsidRPr="00040156" w:rsidRDefault="00040156" w:rsidP="00040156">
      <w:pPr>
        <w:widowControl/>
        <w:shd w:val="clear" w:color="auto" w:fill="FFFFFF"/>
        <w:spacing w:before="150" w:after="150"/>
        <w:jc w:val="left"/>
      </w:pPr>
      <w:r w:rsidRPr="00040156">
        <w:t>     private (私有的)：当前类可用</w:t>
      </w:r>
    </w:p>
    <w:p w:rsidR="00040156" w:rsidRPr="00040156" w:rsidRDefault="00040156" w:rsidP="00040156">
      <w:pPr>
        <w:widowControl/>
        <w:shd w:val="clear" w:color="auto" w:fill="FFFFFF"/>
        <w:spacing w:before="150" w:after="150"/>
        <w:jc w:val="left"/>
      </w:pPr>
      <w:r w:rsidRPr="00040156">
        <w:t>3、定义类、接口、抽象类和实现接口、继承类的关键字、实例化对象（6个）</w:t>
      </w:r>
    </w:p>
    <w:p w:rsidR="00040156" w:rsidRPr="00040156" w:rsidRDefault="00040156" w:rsidP="00040156">
      <w:pPr>
        <w:widowControl/>
        <w:shd w:val="clear" w:color="auto" w:fill="FFFFFF"/>
        <w:spacing w:before="150" w:after="150"/>
        <w:jc w:val="left"/>
      </w:pPr>
      <w:r w:rsidRPr="00040156">
        <w:t>     class (类)：public class A(){}花括号里是已实现的方法体，类名需要与文件名相同</w:t>
      </w:r>
    </w:p>
    <w:p w:rsidR="00040156" w:rsidRPr="00040156" w:rsidRDefault="00040156" w:rsidP="00040156">
      <w:pPr>
        <w:widowControl/>
        <w:shd w:val="clear" w:color="auto" w:fill="FFFFFF"/>
        <w:spacing w:before="150" w:after="150"/>
        <w:jc w:val="left"/>
      </w:pPr>
      <w:r w:rsidRPr="00040156">
        <w:t>     interface (接口)：public interface B(){}花括号里有方法体，但没有实现，方法体句子后面是英文分号;结尾</w:t>
      </w:r>
    </w:p>
    <w:p w:rsidR="00040156" w:rsidRPr="00040156" w:rsidRDefault="00040156" w:rsidP="00040156">
      <w:pPr>
        <w:widowControl/>
        <w:shd w:val="clear" w:color="auto" w:fill="FFFFFF"/>
        <w:spacing w:before="150" w:after="150"/>
        <w:jc w:val="left"/>
      </w:pPr>
      <w:r w:rsidRPr="00040156">
        <w:t>     abstract (声明抽象)：public abstract class C(){}介于类与接口中间，可以有，也可以没有已经实现的方法体</w:t>
      </w:r>
    </w:p>
    <w:p w:rsidR="00040156" w:rsidRPr="00040156" w:rsidRDefault="00040156" w:rsidP="00040156">
      <w:pPr>
        <w:widowControl/>
        <w:shd w:val="clear" w:color="auto" w:fill="FFFFFF"/>
        <w:spacing w:before="150" w:after="150"/>
        <w:jc w:val="left"/>
      </w:pPr>
      <w:r w:rsidRPr="00040156">
        <w:t>     implemenst (实现)：用于类或接口，实现接口public class A interface B(){}</w:t>
      </w:r>
    </w:p>
    <w:p w:rsidR="00040156" w:rsidRPr="00040156" w:rsidRDefault="00040156" w:rsidP="00040156">
      <w:pPr>
        <w:widowControl/>
        <w:shd w:val="clear" w:color="auto" w:fill="FFFFFF"/>
        <w:spacing w:before="150" w:after="150"/>
        <w:jc w:val="left"/>
      </w:pPr>
      <w:r w:rsidRPr="00040156">
        <w:t>     extends (继承)：用于类继承类public class A extends D(){}</w:t>
      </w:r>
    </w:p>
    <w:p w:rsidR="00040156" w:rsidRPr="00040156" w:rsidRDefault="00040156" w:rsidP="00040156">
      <w:pPr>
        <w:widowControl/>
        <w:shd w:val="clear" w:color="auto" w:fill="FFFFFF"/>
        <w:spacing w:before="150" w:after="150"/>
        <w:jc w:val="left"/>
      </w:pPr>
      <w:r w:rsidRPr="00040156">
        <w:t>     new (创建新对象)：A a=new A();A表示一个类</w:t>
      </w:r>
    </w:p>
    <w:p w:rsidR="00040156" w:rsidRPr="00040156" w:rsidRDefault="00040156" w:rsidP="00040156">
      <w:pPr>
        <w:widowControl/>
        <w:shd w:val="clear" w:color="auto" w:fill="FFFFFF"/>
        <w:spacing w:before="150" w:after="150"/>
        <w:jc w:val="left"/>
      </w:pPr>
      <w:r w:rsidRPr="00040156">
        <w:t>4、包的关键字（2个）</w:t>
      </w:r>
    </w:p>
    <w:p w:rsidR="00040156" w:rsidRPr="00040156" w:rsidRDefault="00040156" w:rsidP="00040156">
      <w:pPr>
        <w:widowControl/>
        <w:shd w:val="clear" w:color="auto" w:fill="FFFFFF"/>
        <w:spacing w:before="150" w:after="150"/>
        <w:jc w:val="left"/>
      </w:pPr>
      <w:r w:rsidRPr="00040156">
        <w:t>     import (引入包的关键字)：当使用某个包的一些类时，仅需要类名，然后使用ctrl+shift+o或者选定类名（类或属性或方法）按住ctrl+单击，即可自动插入类所在的包</w:t>
      </w:r>
    </w:p>
    <w:p w:rsidR="00040156" w:rsidRPr="00040156" w:rsidRDefault="00040156" w:rsidP="00040156">
      <w:pPr>
        <w:widowControl/>
        <w:shd w:val="clear" w:color="auto" w:fill="FFFFFF"/>
        <w:spacing w:before="150" w:after="150"/>
        <w:jc w:val="left"/>
      </w:pPr>
      <w:r w:rsidRPr="00040156">
        <w:t>     package (定义包的关键字)：将所有相关的类放在一个包类以便查找修改等</w:t>
      </w:r>
    </w:p>
    <w:p w:rsidR="00040156" w:rsidRPr="00040156" w:rsidRDefault="00040156" w:rsidP="00040156">
      <w:pPr>
        <w:widowControl/>
        <w:shd w:val="clear" w:color="auto" w:fill="FFFFFF"/>
        <w:spacing w:before="150" w:after="150"/>
        <w:jc w:val="left"/>
      </w:pPr>
      <w:r w:rsidRPr="00040156">
        <w:t>5、数据类型的关键字（12个）</w:t>
      </w:r>
    </w:p>
    <w:p w:rsidR="00040156" w:rsidRPr="00040156" w:rsidRDefault="00040156" w:rsidP="00040156">
      <w:pPr>
        <w:widowControl/>
        <w:shd w:val="clear" w:color="auto" w:fill="FFFFFF"/>
        <w:spacing w:before="150" w:after="150"/>
        <w:jc w:val="left"/>
      </w:pPr>
      <w:r w:rsidRPr="00040156">
        <w:t>     byte (字节型)：8bit</w:t>
      </w:r>
    </w:p>
    <w:p w:rsidR="00040156" w:rsidRPr="00040156" w:rsidRDefault="00040156" w:rsidP="00040156">
      <w:pPr>
        <w:widowControl/>
        <w:shd w:val="clear" w:color="auto" w:fill="FFFFFF"/>
        <w:spacing w:before="150" w:after="150"/>
        <w:jc w:val="left"/>
      </w:pPr>
      <w:r w:rsidRPr="00040156">
        <w:t>     char (字节型)：16bit</w:t>
      </w:r>
    </w:p>
    <w:p w:rsidR="00040156" w:rsidRPr="00040156" w:rsidRDefault="00040156" w:rsidP="00040156">
      <w:pPr>
        <w:widowControl/>
        <w:shd w:val="clear" w:color="auto" w:fill="FFFFFF"/>
        <w:spacing w:before="150" w:after="150"/>
        <w:jc w:val="left"/>
      </w:pPr>
      <w:r w:rsidRPr="00040156">
        <w:t>     boolean (布尔型)：--</w:t>
      </w:r>
    </w:p>
    <w:p w:rsidR="00040156" w:rsidRPr="00040156" w:rsidRDefault="00040156" w:rsidP="00040156">
      <w:pPr>
        <w:widowControl/>
        <w:shd w:val="clear" w:color="auto" w:fill="FFFFFF"/>
        <w:spacing w:before="150" w:after="150"/>
        <w:jc w:val="left"/>
      </w:pPr>
      <w:r w:rsidRPr="00040156">
        <w:t>     short (短整型)：16bit</w:t>
      </w:r>
    </w:p>
    <w:p w:rsidR="00040156" w:rsidRPr="00040156" w:rsidRDefault="00040156" w:rsidP="00040156">
      <w:pPr>
        <w:widowControl/>
        <w:shd w:val="clear" w:color="auto" w:fill="FFFFFF"/>
        <w:spacing w:before="150" w:after="150"/>
        <w:jc w:val="left"/>
      </w:pPr>
      <w:r w:rsidRPr="00040156">
        <w:lastRenderedPageBreak/>
        <w:t>     int (整型)：32bit</w:t>
      </w:r>
    </w:p>
    <w:p w:rsidR="00040156" w:rsidRPr="00040156" w:rsidRDefault="00040156" w:rsidP="00040156">
      <w:pPr>
        <w:widowControl/>
        <w:shd w:val="clear" w:color="auto" w:fill="FFFFFF"/>
        <w:spacing w:before="150" w:after="150"/>
        <w:jc w:val="left"/>
      </w:pPr>
      <w:r w:rsidRPr="00040156">
        <w:t>     float (浮点型)：32bit</w:t>
      </w:r>
    </w:p>
    <w:p w:rsidR="00040156" w:rsidRPr="00040156" w:rsidRDefault="00040156" w:rsidP="00040156">
      <w:pPr>
        <w:widowControl/>
        <w:shd w:val="clear" w:color="auto" w:fill="FFFFFF"/>
        <w:spacing w:before="150" w:after="150"/>
        <w:jc w:val="left"/>
      </w:pPr>
      <w:r w:rsidRPr="00040156">
        <w:t>     long (长整型)：64bit</w:t>
      </w:r>
    </w:p>
    <w:p w:rsidR="00040156" w:rsidRPr="00040156" w:rsidRDefault="00040156" w:rsidP="00040156">
      <w:pPr>
        <w:widowControl/>
        <w:shd w:val="clear" w:color="auto" w:fill="FFFFFF"/>
        <w:spacing w:before="150" w:after="150"/>
        <w:jc w:val="left"/>
      </w:pPr>
      <w:r w:rsidRPr="00040156">
        <w:t>     double (双精度)：64bit</w:t>
      </w:r>
    </w:p>
    <w:p w:rsidR="00040156" w:rsidRPr="00040156" w:rsidRDefault="00040156" w:rsidP="00040156">
      <w:pPr>
        <w:widowControl/>
        <w:shd w:val="clear" w:color="auto" w:fill="FFFFFF"/>
        <w:spacing w:before="150" w:after="150"/>
        <w:jc w:val="left"/>
      </w:pPr>
      <w:r w:rsidRPr="00040156">
        <w:t>     void (无返回)：public void A(){}其他需要反回的经常与return连用</w:t>
      </w:r>
    </w:p>
    <w:p w:rsidR="00040156" w:rsidRPr="00040156" w:rsidRDefault="00040156" w:rsidP="00040156">
      <w:pPr>
        <w:widowControl/>
        <w:shd w:val="clear" w:color="auto" w:fill="FFFFFF"/>
        <w:spacing w:before="150" w:after="150"/>
        <w:jc w:val="left"/>
      </w:pPr>
      <w:r w:rsidRPr="00040156">
        <w:t>     null (空值)</w:t>
      </w:r>
    </w:p>
    <w:p w:rsidR="00040156" w:rsidRPr="00040156" w:rsidRDefault="00040156" w:rsidP="00040156">
      <w:pPr>
        <w:widowControl/>
        <w:shd w:val="clear" w:color="auto" w:fill="FFFFFF"/>
        <w:spacing w:before="150" w:after="150"/>
        <w:jc w:val="left"/>
      </w:pPr>
      <w:r w:rsidRPr="00040156">
        <w:t>     true (真)</w:t>
      </w:r>
    </w:p>
    <w:p w:rsidR="00040156" w:rsidRPr="00040156" w:rsidRDefault="00040156" w:rsidP="00040156">
      <w:pPr>
        <w:widowControl/>
        <w:shd w:val="clear" w:color="auto" w:fill="FFFFFF"/>
        <w:spacing w:before="150" w:after="150"/>
        <w:jc w:val="left"/>
      </w:pPr>
      <w:r w:rsidRPr="00040156">
        <w:t>     false (假）</w:t>
      </w:r>
    </w:p>
    <w:p w:rsidR="00040156" w:rsidRPr="00040156" w:rsidRDefault="00040156" w:rsidP="00040156">
      <w:pPr>
        <w:widowControl/>
        <w:shd w:val="clear" w:color="auto" w:fill="FFFFFF"/>
        <w:spacing w:before="150" w:after="150"/>
        <w:jc w:val="left"/>
      </w:pPr>
      <w:r w:rsidRPr="00040156">
        <w:t>6、条件循环（流程控制）（12个）</w:t>
      </w:r>
    </w:p>
    <w:p w:rsidR="00040156" w:rsidRPr="00040156" w:rsidRDefault="00040156" w:rsidP="00040156">
      <w:pPr>
        <w:widowControl/>
        <w:shd w:val="clear" w:color="auto" w:fill="FFFFFF"/>
        <w:spacing w:before="150" w:after="150"/>
        <w:jc w:val="left"/>
      </w:pPr>
      <w:r w:rsidRPr="00040156">
        <w:t>     if (如果) ：if（条件语句｛执行代码｝如果条件语句成立，就开始执行｛｝里面的内容</w:t>
      </w:r>
    </w:p>
    <w:p w:rsidR="00040156" w:rsidRPr="00040156" w:rsidRDefault="00040156" w:rsidP="00040156">
      <w:pPr>
        <w:widowControl/>
        <w:shd w:val="clear" w:color="auto" w:fill="FFFFFF"/>
        <w:spacing w:before="150" w:after="150"/>
        <w:jc w:val="left"/>
      </w:pPr>
      <w:r w:rsidRPr="00040156">
        <w:t>     else (否则，或者) ：常与if连用，用法相同：if(...){...}else{...}</w:t>
      </w:r>
    </w:p>
    <w:p w:rsidR="00040156" w:rsidRPr="00040156" w:rsidRDefault="00040156" w:rsidP="00040156">
      <w:pPr>
        <w:widowControl/>
        <w:shd w:val="clear" w:color="auto" w:fill="FFFFFF"/>
        <w:spacing w:before="150" w:after="150"/>
        <w:jc w:val="left"/>
      </w:pPr>
      <w:r w:rsidRPr="00040156">
        <w:t>     while (当什么时候)：while（条件语句）｛执行代码｝</w:t>
      </w:r>
    </w:p>
    <w:p w:rsidR="00040156" w:rsidRPr="00040156" w:rsidRDefault="00040156" w:rsidP="00040156">
      <w:pPr>
        <w:widowControl/>
        <w:shd w:val="clear" w:color="auto" w:fill="FFFFFF"/>
        <w:spacing w:before="150" w:after="150"/>
        <w:jc w:val="left"/>
      </w:pPr>
      <w:r w:rsidRPr="00040156">
        <w:t>     for（满足三个条件时）：for(初始化循环变量；判断条件；循环变量值｛｝</w:t>
      </w:r>
    </w:p>
    <w:p w:rsidR="00040156" w:rsidRPr="00040156" w:rsidRDefault="00040156" w:rsidP="00040156">
      <w:pPr>
        <w:widowControl/>
        <w:shd w:val="clear" w:color="auto" w:fill="FFFFFF"/>
        <w:spacing w:before="150" w:after="150"/>
        <w:jc w:val="left"/>
      </w:pPr>
      <w:r w:rsidRPr="00040156">
        <w:t>    switch (选择结构)：switch(表达式）｛case 常量表达式1：语句1；...case 常量表达式2；语句2；default:语句；｝default就是如果没有匹配的case就执行它，default并不是必须的。case后的语句可以不用大括号。</w:t>
      </w:r>
    </w:p>
    <w:p w:rsidR="00040156" w:rsidRPr="00040156" w:rsidRDefault="00040156" w:rsidP="00040156">
      <w:pPr>
        <w:widowControl/>
        <w:shd w:val="clear" w:color="auto" w:fill="FFFFFF"/>
        <w:spacing w:before="150" w:after="150"/>
        <w:jc w:val="left"/>
      </w:pPr>
      <w:r w:rsidRPr="00040156">
        <w:t>    case (匹配switch的表达式里的结果) ：同上</w:t>
      </w:r>
    </w:p>
    <w:p w:rsidR="00040156" w:rsidRPr="00040156" w:rsidRDefault="00040156" w:rsidP="00040156">
      <w:pPr>
        <w:widowControl/>
        <w:shd w:val="clear" w:color="auto" w:fill="FFFFFF"/>
        <w:spacing w:before="150" w:after="150"/>
        <w:jc w:val="left"/>
      </w:pPr>
      <w:r w:rsidRPr="00040156">
        <w:t>    default (默认)： default就是如果没有匹配的case就执行它， default并不是必须的</w:t>
      </w:r>
    </w:p>
    <w:p w:rsidR="00040156" w:rsidRPr="00040156" w:rsidRDefault="00040156" w:rsidP="00040156">
      <w:pPr>
        <w:widowControl/>
        <w:shd w:val="clear" w:color="auto" w:fill="FFFFFF"/>
        <w:spacing w:before="150" w:after="150"/>
        <w:jc w:val="left"/>
      </w:pPr>
      <w:r w:rsidRPr="00040156">
        <w:t>    do (运行) ：通长与while连用</w:t>
      </w:r>
    </w:p>
    <w:p w:rsidR="00040156" w:rsidRPr="00040156" w:rsidRDefault="00040156" w:rsidP="00040156">
      <w:pPr>
        <w:widowControl/>
        <w:shd w:val="clear" w:color="auto" w:fill="FFFFFF"/>
        <w:spacing w:before="150" w:after="150"/>
        <w:jc w:val="left"/>
      </w:pPr>
      <w:r w:rsidRPr="00040156">
        <w:t>    break (跳出循环)：直接跳出循环，执行循环体后的代码</w:t>
      </w:r>
    </w:p>
    <w:p w:rsidR="00040156" w:rsidRPr="00040156" w:rsidRDefault="00040156" w:rsidP="00040156">
      <w:pPr>
        <w:widowControl/>
        <w:shd w:val="clear" w:color="auto" w:fill="FFFFFF"/>
        <w:spacing w:before="150" w:after="150"/>
        <w:jc w:val="left"/>
      </w:pPr>
      <w:r w:rsidRPr="00040156">
        <w:t>    continue (继续) ： 中断本次循环，并开始下一轮循环</w:t>
      </w:r>
    </w:p>
    <w:p w:rsidR="00040156" w:rsidRPr="00040156" w:rsidRDefault="00040156" w:rsidP="00040156">
      <w:pPr>
        <w:widowControl/>
        <w:shd w:val="clear" w:color="auto" w:fill="FFFFFF"/>
        <w:spacing w:before="150" w:after="150"/>
        <w:jc w:val="left"/>
      </w:pPr>
      <w:r w:rsidRPr="00040156">
        <w:t>    return (返回) ：return 一个返回值类型</w:t>
      </w:r>
    </w:p>
    <w:p w:rsidR="00040156" w:rsidRPr="00040156" w:rsidRDefault="00040156" w:rsidP="00040156">
      <w:pPr>
        <w:widowControl/>
        <w:shd w:val="clear" w:color="auto" w:fill="FFFFFF"/>
        <w:spacing w:before="150" w:after="150"/>
        <w:jc w:val="left"/>
      </w:pPr>
      <w:r w:rsidRPr="00040156">
        <w:t>    instanceof(实例)：一个二元操作符，和==、&gt;、&lt;是同一类的。测试它左边的对象是否是它右边的类的实例，返回boolean类型的数据</w:t>
      </w:r>
    </w:p>
    <w:p w:rsidR="00040156" w:rsidRPr="00040156" w:rsidRDefault="00040156" w:rsidP="00040156">
      <w:pPr>
        <w:widowControl/>
        <w:shd w:val="clear" w:color="auto" w:fill="FFFFFF"/>
        <w:spacing w:before="150" w:after="150"/>
        <w:jc w:val="left"/>
      </w:pPr>
      <w:r w:rsidRPr="00040156">
        <w:t>7、修饰方法、类、属性和变量（9个）</w:t>
      </w:r>
    </w:p>
    <w:p w:rsidR="00040156" w:rsidRPr="00040156" w:rsidRDefault="00040156" w:rsidP="00040156">
      <w:pPr>
        <w:widowControl/>
        <w:shd w:val="clear" w:color="auto" w:fill="FFFFFF"/>
        <w:spacing w:before="150" w:after="150"/>
        <w:jc w:val="left"/>
      </w:pPr>
      <w:r w:rsidRPr="00040156">
        <w:t>    static(静态的)：属性和方法都可以用static修饰，直接使用类名、属性和方法名。只有内部类可以使用static关键字修饰，调用直接使用类名、内部类类名进行调用。static可以独立存在</w:t>
      </w:r>
    </w:p>
    <w:p w:rsidR="00040156" w:rsidRPr="00040156" w:rsidRDefault="00040156" w:rsidP="00040156">
      <w:pPr>
        <w:widowControl/>
        <w:shd w:val="clear" w:color="auto" w:fill="FFFFFF"/>
        <w:spacing w:before="150" w:after="150"/>
        <w:jc w:val="left"/>
      </w:pPr>
      <w:r w:rsidRPr="00040156">
        <w:t>    final(最终的不可被改变)：方法和类都可用final来修饰；final修饰的类是不能被继承的；final修饰的方法是不能被子类重写。常量的定义：final修饰的属性就是常量</w:t>
      </w:r>
    </w:p>
    <w:p w:rsidR="00040156" w:rsidRPr="00040156" w:rsidRDefault="00040156" w:rsidP="00040156">
      <w:pPr>
        <w:widowControl/>
        <w:shd w:val="clear" w:color="auto" w:fill="FFFFFF"/>
        <w:spacing w:before="150" w:after="150"/>
        <w:jc w:val="left"/>
      </w:pPr>
      <w:r w:rsidRPr="00040156">
        <w:t>    super(调用父类的方法)：常见public void paint(Graphics g){super.paint(g);...}</w:t>
      </w:r>
    </w:p>
    <w:p w:rsidR="00040156" w:rsidRPr="00040156" w:rsidRDefault="00040156" w:rsidP="00040156">
      <w:pPr>
        <w:widowControl/>
        <w:shd w:val="clear" w:color="auto" w:fill="FFFFFF"/>
        <w:spacing w:before="150" w:after="150"/>
        <w:jc w:val="left"/>
      </w:pPr>
      <w:r w:rsidRPr="00040156">
        <w:lastRenderedPageBreak/>
        <w:t>    this(当前类的父类的对象)：调用当前类中的方法（表示调用这个方法的对象）this.addActionListener(al):等等</w:t>
      </w:r>
    </w:p>
    <w:p w:rsidR="00040156" w:rsidRPr="00040156" w:rsidRDefault="00040156" w:rsidP="00040156">
      <w:pPr>
        <w:widowControl/>
        <w:shd w:val="clear" w:color="auto" w:fill="FFFFFF"/>
        <w:spacing w:before="150" w:after="150"/>
        <w:jc w:val="left"/>
      </w:pPr>
      <w:r w:rsidRPr="00040156">
        <w:t>    native(本地)</w:t>
      </w:r>
    </w:p>
    <w:p w:rsidR="00040156" w:rsidRPr="00040156" w:rsidRDefault="00040156" w:rsidP="00040156">
      <w:pPr>
        <w:widowControl/>
        <w:shd w:val="clear" w:color="auto" w:fill="FFFFFF"/>
        <w:spacing w:before="150" w:after="150"/>
        <w:jc w:val="left"/>
      </w:pPr>
      <w:r w:rsidRPr="00040156">
        <w:t>    strictfp(严格，精准)</w:t>
      </w:r>
    </w:p>
    <w:p w:rsidR="00040156" w:rsidRPr="00040156" w:rsidRDefault="00040156" w:rsidP="00040156">
      <w:pPr>
        <w:widowControl/>
        <w:shd w:val="clear" w:color="auto" w:fill="FFFFFF"/>
        <w:spacing w:before="150" w:after="150"/>
        <w:jc w:val="left"/>
      </w:pPr>
      <w:r w:rsidRPr="00040156">
        <w:t>    synchronized(线程，同步)：一个时间内只能有一个线程得到执行。另一个线程必须等待当前线程执行完这个代码块以后才能执行该代码块</w:t>
      </w:r>
    </w:p>
    <w:p w:rsidR="00040156" w:rsidRPr="00040156" w:rsidRDefault="00040156" w:rsidP="00040156">
      <w:pPr>
        <w:widowControl/>
        <w:shd w:val="clear" w:color="auto" w:fill="FFFFFF"/>
        <w:spacing w:before="150" w:after="150"/>
        <w:jc w:val="left"/>
      </w:pPr>
      <w:r w:rsidRPr="00040156">
        <w:t>    transient(短暂)</w:t>
      </w:r>
    </w:p>
    <w:p w:rsidR="00040156" w:rsidRPr="00040156" w:rsidRDefault="00040156" w:rsidP="00040156">
      <w:pPr>
        <w:widowControl/>
        <w:shd w:val="clear" w:color="auto" w:fill="FFFFFF"/>
        <w:spacing w:before="150" w:after="150"/>
        <w:jc w:val="left"/>
      </w:pPr>
      <w:r w:rsidRPr="00040156">
        <w:t>    volatile(易失)</w:t>
      </w:r>
    </w:p>
    <w:p w:rsidR="00040156" w:rsidRPr="00040156" w:rsidRDefault="00040156" w:rsidP="00040156">
      <w:pPr>
        <w:widowControl/>
        <w:shd w:val="clear" w:color="auto" w:fill="FFFFFF"/>
        <w:spacing w:before="150" w:after="150"/>
        <w:jc w:val="left"/>
      </w:pPr>
      <w:r w:rsidRPr="00040156">
        <w:t> 8、错误处理（5个）</w:t>
      </w:r>
    </w:p>
    <w:p w:rsidR="00040156" w:rsidRPr="00040156" w:rsidRDefault="00040156" w:rsidP="00040156">
      <w:pPr>
        <w:widowControl/>
        <w:shd w:val="clear" w:color="auto" w:fill="FFFFFF"/>
        <w:spacing w:before="150" w:after="150"/>
        <w:jc w:val="left"/>
      </w:pPr>
      <w:r w:rsidRPr="00040156">
        <w:t>    catch(处理异常)：（1）try+catch 程序流程是：运行到try块中，如果有异常抛出，则转到catch块去处理。然后执行catch块后面的语句</w:t>
      </w:r>
    </w:p>
    <w:p w:rsidR="00040156" w:rsidRPr="00040156" w:rsidRDefault="00040156" w:rsidP="00040156">
      <w:pPr>
        <w:widowControl/>
        <w:shd w:val="clear" w:color="auto" w:fill="FFFFFF"/>
        <w:spacing w:before="150" w:after="150"/>
        <w:jc w:val="left"/>
      </w:pPr>
      <w:r w:rsidRPr="00040156">
        <w:t>                                 （2）try+catch+finally 程序流程是：运行到try块中，如果有异常抛出，则转到catch垮，catch块执行完毕后，执行finally块的代码，再执行finally块后面的代码。如果没有异常抛出，执行完try块，也要去执行finally块的代码。然后执行finally块后                                                 面的语句</w:t>
      </w:r>
    </w:p>
    <w:p w:rsidR="00040156" w:rsidRPr="00040156" w:rsidRDefault="00040156" w:rsidP="00040156">
      <w:pPr>
        <w:widowControl/>
        <w:shd w:val="clear" w:color="auto" w:fill="FFFFFF"/>
        <w:spacing w:before="150" w:after="150"/>
        <w:jc w:val="left"/>
      </w:pPr>
      <w:r w:rsidRPr="00040156">
        <w:t>                                 （3）try+finally  程序流程是：运行到try块中，如果有异常抛出，则转到finally块的代码。</w:t>
      </w:r>
    </w:p>
    <w:p w:rsidR="00040156" w:rsidRPr="00040156" w:rsidRDefault="00040156" w:rsidP="00040156">
      <w:pPr>
        <w:widowControl/>
        <w:shd w:val="clear" w:color="auto" w:fill="FFFFFF"/>
        <w:spacing w:before="150" w:after="150"/>
        <w:jc w:val="left"/>
      </w:pPr>
      <w:r w:rsidRPr="00040156">
        <w:t>   try(捕获异常)</w:t>
      </w:r>
    </w:p>
    <w:p w:rsidR="00040156" w:rsidRPr="00040156" w:rsidRDefault="00040156" w:rsidP="00040156">
      <w:pPr>
        <w:widowControl/>
        <w:shd w:val="clear" w:color="auto" w:fill="FFFFFF"/>
        <w:spacing w:before="150" w:after="150"/>
        <w:jc w:val="left"/>
      </w:pPr>
      <w:r w:rsidRPr="00040156">
        <w:t>  finally（有没有异常都执行）</w:t>
      </w:r>
    </w:p>
    <w:p w:rsidR="00040156" w:rsidRPr="00040156" w:rsidRDefault="00040156" w:rsidP="00040156">
      <w:pPr>
        <w:widowControl/>
        <w:shd w:val="clear" w:color="auto" w:fill="FFFFFF"/>
        <w:spacing w:before="150" w:after="150"/>
        <w:jc w:val="left"/>
      </w:pPr>
      <w:r w:rsidRPr="00040156">
        <w:t>  throw(抛出一个异常对象)：一些可以导致程序出问题，比如书写错误，逻辑错误或者是api的应用错误等等。为力防止程序的崩溃就要预先检测这些因素，所以java使用了异常这个机制</w:t>
      </w:r>
    </w:p>
    <w:p w:rsidR="00040156" w:rsidRPr="00040156" w:rsidRDefault="00040156" w:rsidP="00040156">
      <w:pPr>
        <w:widowControl/>
        <w:shd w:val="clear" w:color="auto" w:fill="FFFFFF"/>
        <w:spacing w:before="150" w:after="150"/>
        <w:jc w:val="left"/>
      </w:pPr>
      <w:r w:rsidRPr="00040156">
        <w:t>                                            在java中异常是靠“抛出”  也就是英语的“throw”来使用的，意思是如果发现到什么异常的时候就把错误信息“抛出”</w:t>
      </w:r>
    </w:p>
    <w:p w:rsidR="00040156" w:rsidRPr="00040156" w:rsidRDefault="00040156" w:rsidP="00040156">
      <w:pPr>
        <w:widowControl/>
        <w:shd w:val="clear" w:color="auto" w:fill="FFFFFF"/>
        <w:spacing w:before="150" w:after="150"/>
        <w:jc w:val="left"/>
      </w:pPr>
      <w:r w:rsidRPr="00040156">
        <w:t>  throws(声明一个异常可能被抛出)：把异常交给他的上级管理，自己不进行异常处理</w:t>
      </w:r>
    </w:p>
    <w:p w:rsidR="00040156" w:rsidRPr="00040156" w:rsidRDefault="00040156" w:rsidP="00040156">
      <w:pPr>
        <w:widowControl/>
        <w:shd w:val="clear" w:color="auto" w:fill="FFFFFF"/>
        <w:spacing w:before="150" w:after="150"/>
        <w:jc w:val="left"/>
      </w:pPr>
      <w:r w:rsidRPr="00040156">
        <w:t>9、其他（2个）</w:t>
      </w:r>
    </w:p>
    <w:p w:rsidR="00040156" w:rsidRPr="00040156" w:rsidRDefault="00040156" w:rsidP="00040156">
      <w:pPr>
        <w:widowControl/>
        <w:shd w:val="clear" w:color="auto" w:fill="FFFFFF"/>
        <w:spacing w:before="150" w:after="150"/>
        <w:jc w:val="left"/>
      </w:pPr>
      <w:r w:rsidRPr="00040156">
        <w:t>   enum(枚举，列举，型别)</w:t>
      </w:r>
    </w:p>
    <w:p w:rsidR="00040156" w:rsidRPr="00040156" w:rsidRDefault="00040156" w:rsidP="00040156">
      <w:pPr>
        <w:widowControl/>
        <w:shd w:val="clear" w:color="auto" w:fill="FFFFFF"/>
        <w:spacing w:before="150" w:after="150"/>
        <w:jc w:val="left"/>
      </w:pPr>
      <w:r w:rsidRPr="00040156">
        <w:t>   assert(断言)</w:t>
      </w:r>
    </w:p>
    <w:p w:rsidR="00040156" w:rsidRPr="00040156" w:rsidRDefault="00040156" w:rsidP="00040156">
      <w:pPr>
        <w:widowControl/>
        <w:shd w:val="clear" w:color="auto" w:fill="FFFFFF"/>
        <w:spacing w:before="150" w:after="150"/>
        <w:jc w:val="left"/>
      </w:pPr>
    </w:p>
    <w:p w:rsidR="00040156" w:rsidRDefault="00040156" w:rsidP="008A5F86">
      <w:r>
        <w:rPr>
          <w:rFonts w:hint="eastAsia"/>
        </w:rPr>
        <w:t>变量：</w:t>
      </w:r>
    </w:p>
    <w:p w:rsidR="00040156" w:rsidRPr="00040156" w:rsidRDefault="00040156" w:rsidP="00040156">
      <w:pPr>
        <w:widowControl/>
        <w:shd w:val="clear" w:color="auto" w:fill="FFFFFF"/>
        <w:wordWrap w:val="0"/>
        <w:spacing w:line="480" w:lineRule="atLeast"/>
        <w:jc w:val="left"/>
      </w:pPr>
      <w:r w:rsidRPr="00040156">
        <w:t>Java语言支持的变量类型有：</w:t>
      </w:r>
    </w:p>
    <w:p w:rsidR="00040156" w:rsidRPr="00040156" w:rsidRDefault="00040156" w:rsidP="00040156">
      <w:pPr>
        <w:widowControl/>
        <w:numPr>
          <w:ilvl w:val="0"/>
          <w:numId w:val="3"/>
        </w:numPr>
        <w:shd w:val="clear" w:color="auto" w:fill="FFFFFF"/>
        <w:wordWrap w:val="0"/>
        <w:spacing w:after="240" w:line="360" w:lineRule="atLeast"/>
        <w:ind w:left="240"/>
        <w:jc w:val="left"/>
      </w:pPr>
      <w:r w:rsidRPr="00040156">
        <w:t>类变量：独立于方法之外的变量，用 static 修饰。</w:t>
      </w:r>
    </w:p>
    <w:p w:rsidR="00040156" w:rsidRPr="00040156" w:rsidRDefault="00040156" w:rsidP="00040156">
      <w:pPr>
        <w:widowControl/>
        <w:numPr>
          <w:ilvl w:val="0"/>
          <w:numId w:val="3"/>
        </w:numPr>
        <w:shd w:val="clear" w:color="auto" w:fill="FFFFFF"/>
        <w:wordWrap w:val="0"/>
        <w:spacing w:after="240" w:line="360" w:lineRule="atLeast"/>
        <w:ind w:left="240"/>
        <w:jc w:val="left"/>
      </w:pPr>
      <w:r w:rsidRPr="00040156">
        <w:t>实例变量：独立于方法之外的变量，不过没有 static 修饰。</w:t>
      </w:r>
    </w:p>
    <w:p w:rsidR="00040156" w:rsidRPr="00040156" w:rsidRDefault="00040156" w:rsidP="00040156">
      <w:pPr>
        <w:widowControl/>
        <w:numPr>
          <w:ilvl w:val="0"/>
          <w:numId w:val="3"/>
        </w:numPr>
        <w:shd w:val="clear" w:color="auto" w:fill="FFFFFF"/>
        <w:wordWrap w:val="0"/>
        <w:spacing w:after="240" w:line="360" w:lineRule="atLeast"/>
        <w:ind w:left="240"/>
        <w:jc w:val="left"/>
      </w:pPr>
      <w:r w:rsidRPr="00040156">
        <w:lastRenderedPageBreak/>
        <w:t>局部变量：类的方法中的变量。</w:t>
      </w:r>
    </w:p>
    <w:p w:rsidR="00040156" w:rsidRDefault="00040156" w:rsidP="008A5F86">
      <w:r>
        <w:t>J</w:t>
      </w:r>
      <w:r>
        <w:rPr>
          <w:rFonts w:hint="eastAsia"/>
        </w:rPr>
        <w:t>ava集合框架</w:t>
      </w:r>
    </w:p>
    <w:p w:rsidR="00040156" w:rsidRDefault="00040156" w:rsidP="008A5F86">
      <w:pPr>
        <w:rPr>
          <w:rFonts w:hint="eastAsia"/>
        </w:rPr>
      </w:pPr>
      <w:r>
        <w:rPr>
          <w:noProof/>
        </w:rPr>
        <w:drawing>
          <wp:inline distT="0" distB="0" distL="0" distR="0" wp14:anchorId="5D8FFEE1" wp14:editId="65D12256">
            <wp:extent cx="5274310" cy="44430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43095"/>
                    </a:xfrm>
                    <a:prstGeom prst="rect">
                      <a:avLst/>
                    </a:prstGeom>
                  </pic:spPr>
                </pic:pic>
              </a:graphicData>
            </a:graphic>
          </wp:inline>
        </w:drawing>
      </w:r>
    </w:p>
    <w:p w:rsidR="00040156" w:rsidRPr="00040156" w:rsidRDefault="00040156" w:rsidP="00040156">
      <w:pPr>
        <w:pStyle w:val="a4"/>
        <w:shd w:val="clear" w:color="auto" w:fill="FFFFFF"/>
        <w:wordWrap w:val="0"/>
        <w:spacing w:before="0" w:beforeAutospacing="0" w:after="0" w:afterAutospacing="0" w:line="480" w:lineRule="atLeast"/>
        <w:rPr>
          <w:rFonts w:asciiTheme="minorHAnsi" w:eastAsiaTheme="minorEastAsia" w:hAnsiTheme="minorHAnsi" w:cstheme="minorBidi"/>
          <w:kern w:val="2"/>
          <w:sz w:val="21"/>
          <w:szCs w:val="22"/>
        </w:rPr>
      </w:pPr>
      <w:r w:rsidRPr="00040156">
        <w:rPr>
          <w:rFonts w:asciiTheme="minorHAnsi" w:eastAsiaTheme="minorEastAsia" w:hAnsiTheme="minorHAnsi" w:cstheme="minorBidi"/>
          <w:kern w:val="2"/>
          <w:sz w:val="21"/>
          <w:szCs w:val="22"/>
        </w:rPr>
        <w:t>从上面的集合框架图可以看到，Java 集合框架主要包括两种类型的容器，一种是集合（Collection），存储一个元素集合，另一种是图（Map），存储键/值对映射。Collection 接口又有 3 种子类型，List、Set 和 Queue，再下面是一些抽象类，最后是具体实现类，常用的有 </w:t>
      </w:r>
      <w:hyperlink r:id="rId8" w:tgtFrame="_blank" w:history="1">
        <w:r w:rsidRPr="00040156">
          <w:rPr>
            <w:rFonts w:asciiTheme="minorHAnsi" w:eastAsiaTheme="minorEastAsia" w:hAnsiTheme="minorHAnsi" w:cstheme="minorBidi"/>
            <w:kern w:val="2"/>
            <w:sz w:val="21"/>
            <w:szCs w:val="22"/>
          </w:rPr>
          <w:t>ArrayList</w:t>
        </w:r>
      </w:hyperlink>
      <w:r w:rsidRPr="00040156">
        <w:rPr>
          <w:rFonts w:asciiTheme="minorHAnsi" w:eastAsiaTheme="minorEastAsia" w:hAnsiTheme="minorHAnsi" w:cstheme="minorBidi"/>
          <w:kern w:val="2"/>
          <w:sz w:val="21"/>
          <w:szCs w:val="22"/>
        </w:rPr>
        <w:t>、</w:t>
      </w:r>
      <w:hyperlink r:id="rId9" w:tgtFrame="_blank" w:history="1">
        <w:r w:rsidRPr="00040156">
          <w:rPr>
            <w:rFonts w:asciiTheme="minorHAnsi" w:eastAsiaTheme="minorEastAsia" w:hAnsiTheme="minorHAnsi" w:cstheme="minorBidi"/>
            <w:kern w:val="2"/>
            <w:sz w:val="21"/>
            <w:szCs w:val="22"/>
          </w:rPr>
          <w:t>LinkedList</w:t>
        </w:r>
      </w:hyperlink>
      <w:r w:rsidRPr="00040156">
        <w:rPr>
          <w:rFonts w:asciiTheme="minorHAnsi" w:eastAsiaTheme="minorEastAsia" w:hAnsiTheme="minorHAnsi" w:cstheme="minorBidi"/>
          <w:kern w:val="2"/>
          <w:sz w:val="21"/>
          <w:szCs w:val="22"/>
        </w:rPr>
        <w:t>、</w:t>
      </w:r>
      <w:hyperlink r:id="rId10" w:tgtFrame="_blank" w:history="1">
        <w:r w:rsidRPr="00040156">
          <w:rPr>
            <w:rFonts w:asciiTheme="minorHAnsi" w:eastAsiaTheme="minorEastAsia" w:hAnsiTheme="minorHAnsi" w:cstheme="minorBidi"/>
            <w:kern w:val="2"/>
            <w:sz w:val="21"/>
            <w:szCs w:val="22"/>
          </w:rPr>
          <w:t>HashSet</w:t>
        </w:r>
      </w:hyperlink>
      <w:r w:rsidRPr="00040156">
        <w:rPr>
          <w:rFonts w:asciiTheme="minorHAnsi" w:eastAsiaTheme="minorEastAsia" w:hAnsiTheme="minorHAnsi" w:cstheme="minorBidi"/>
          <w:kern w:val="2"/>
          <w:sz w:val="21"/>
          <w:szCs w:val="22"/>
        </w:rPr>
        <w:t>、LinkedHashSet、</w:t>
      </w:r>
      <w:hyperlink r:id="rId11" w:tgtFrame="_blank" w:history="1">
        <w:r w:rsidRPr="00040156">
          <w:rPr>
            <w:rFonts w:asciiTheme="minorHAnsi" w:eastAsiaTheme="minorEastAsia" w:hAnsiTheme="minorHAnsi" w:cstheme="minorBidi"/>
            <w:kern w:val="2"/>
            <w:sz w:val="21"/>
            <w:szCs w:val="22"/>
          </w:rPr>
          <w:t>HashMap</w:t>
        </w:r>
      </w:hyperlink>
      <w:r w:rsidRPr="00040156">
        <w:rPr>
          <w:rFonts w:asciiTheme="minorHAnsi" w:eastAsiaTheme="minorEastAsia" w:hAnsiTheme="minorHAnsi" w:cstheme="minorBidi"/>
          <w:kern w:val="2"/>
          <w:sz w:val="21"/>
          <w:szCs w:val="22"/>
        </w:rPr>
        <w:t>、LinkedHashMap 等等。</w:t>
      </w:r>
    </w:p>
    <w:p w:rsidR="00040156" w:rsidRPr="00040156" w:rsidRDefault="00040156" w:rsidP="00040156">
      <w:pPr>
        <w:pStyle w:val="a4"/>
        <w:shd w:val="clear" w:color="auto" w:fill="FFFFFF"/>
        <w:wordWrap w:val="0"/>
        <w:spacing w:before="0" w:beforeAutospacing="0" w:after="0" w:afterAutospacing="0" w:line="480" w:lineRule="atLeast"/>
        <w:rPr>
          <w:rFonts w:asciiTheme="minorHAnsi" w:eastAsiaTheme="minorEastAsia" w:hAnsiTheme="minorHAnsi" w:cstheme="minorBidi"/>
          <w:kern w:val="2"/>
          <w:sz w:val="21"/>
          <w:szCs w:val="22"/>
        </w:rPr>
      </w:pPr>
      <w:r w:rsidRPr="00040156">
        <w:rPr>
          <w:rFonts w:asciiTheme="minorHAnsi" w:eastAsiaTheme="minorEastAsia" w:hAnsiTheme="minorHAnsi" w:cstheme="minorBidi"/>
          <w:kern w:val="2"/>
          <w:sz w:val="21"/>
          <w:szCs w:val="22"/>
        </w:rPr>
        <w:t>集合框架是一个用来代表和操纵集合的统一架构。所有的集合框架都包含如下内容：</w:t>
      </w:r>
    </w:p>
    <w:p w:rsidR="00040156" w:rsidRPr="00040156" w:rsidRDefault="00040156" w:rsidP="00040156">
      <w:pPr>
        <w:pStyle w:val="a4"/>
        <w:numPr>
          <w:ilvl w:val="0"/>
          <w:numId w:val="4"/>
        </w:numPr>
        <w:shd w:val="clear" w:color="auto" w:fill="FFFFFF"/>
        <w:wordWrap w:val="0"/>
        <w:spacing w:before="0" w:beforeAutospacing="0" w:after="0" w:afterAutospacing="0" w:line="480" w:lineRule="atLeast"/>
        <w:ind w:left="240"/>
        <w:rPr>
          <w:rFonts w:asciiTheme="minorHAnsi" w:eastAsiaTheme="minorEastAsia" w:hAnsiTheme="minorHAnsi" w:cstheme="minorBidi"/>
          <w:kern w:val="2"/>
          <w:sz w:val="21"/>
          <w:szCs w:val="22"/>
        </w:rPr>
      </w:pPr>
      <w:r w:rsidRPr="00040156">
        <w:rPr>
          <w:rFonts w:asciiTheme="minorHAnsi" w:eastAsiaTheme="minorEastAsia" w:hAnsiTheme="minorHAnsi" w:cstheme="minorBidi"/>
          <w:b/>
          <w:bCs/>
          <w:kern w:val="2"/>
          <w:sz w:val="21"/>
          <w:szCs w:val="22"/>
        </w:rPr>
        <w:t>接口：</w:t>
      </w:r>
      <w:r w:rsidRPr="00040156">
        <w:rPr>
          <w:rFonts w:asciiTheme="minorHAnsi" w:eastAsiaTheme="minorEastAsia" w:hAnsiTheme="minorHAnsi" w:cstheme="minorBidi"/>
          <w:kern w:val="2"/>
          <w:sz w:val="21"/>
          <w:szCs w:val="22"/>
        </w:rPr>
        <w:t>是代表集合的抽象数据类型。例如 Collection、List、Set、Map 等。之所以定义多个接口，是为了以不同的方式操作集合对象</w:t>
      </w:r>
    </w:p>
    <w:p w:rsidR="00040156" w:rsidRPr="00040156" w:rsidRDefault="00040156" w:rsidP="00040156">
      <w:pPr>
        <w:pStyle w:val="a4"/>
        <w:numPr>
          <w:ilvl w:val="0"/>
          <w:numId w:val="4"/>
        </w:numPr>
        <w:shd w:val="clear" w:color="auto" w:fill="FFFFFF"/>
        <w:wordWrap w:val="0"/>
        <w:spacing w:before="0" w:beforeAutospacing="0" w:after="0" w:afterAutospacing="0" w:line="480" w:lineRule="atLeast"/>
        <w:ind w:left="240"/>
        <w:rPr>
          <w:rFonts w:asciiTheme="minorHAnsi" w:eastAsiaTheme="minorEastAsia" w:hAnsiTheme="minorHAnsi" w:cstheme="minorBidi"/>
          <w:kern w:val="2"/>
          <w:sz w:val="21"/>
          <w:szCs w:val="22"/>
        </w:rPr>
      </w:pPr>
      <w:r w:rsidRPr="00040156">
        <w:rPr>
          <w:rFonts w:asciiTheme="minorHAnsi" w:eastAsiaTheme="minorEastAsia" w:hAnsiTheme="minorHAnsi" w:cstheme="minorBidi"/>
          <w:b/>
          <w:bCs/>
          <w:kern w:val="2"/>
          <w:sz w:val="21"/>
          <w:szCs w:val="22"/>
        </w:rPr>
        <w:t>实现（类）：</w:t>
      </w:r>
      <w:r w:rsidRPr="00040156">
        <w:rPr>
          <w:rFonts w:asciiTheme="minorHAnsi" w:eastAsiaTheme="minorEastAsia" w:hAnsiTheme="minorHAnsi" w:cstheme="minorBidi"/>
          <w:kern w:val="2"/>
          <w:sz w:val="21"/>
          <w:szCs w:val="22"/>
        </w:rPr>
        <w:t>是集合接口的具体实现。从本质上讲，它们是可重复使用的数据结构，例如：ArrayList、LinkedList、HashSet、HashMap。</w:t>
      </w:r>
      <w:bookmarkStart w:id="0" w:name="_GoBack"/>
      <w:bookmarkEnd w:id="0"/>
    </w:p>
    <w:p w:rsidR="00040156" w:rsidRPr="00040156" w:rsidRDefault="00040156" w:rsidP="00040156">
      <w:pPr>
        <w:pStyle w:val="a4"/>
        <w:numPr>
          <w:ilvl w:val="0"/>
          <w:numId w:val="4"/>
        </w:numPr>
        <w:shd w:val="clear" w:color="auto" w:fill="FFFFFF"/>
        <w:wordWrap w:val="0"/>
        <w:spacing w:before="0" w:beforeAutospacing="0" w:after="0" w:afterAutospacing="0" w:line="480" w:lineRule="atLeast"/>
        <w:ind w:left="240"/>
        <w:rPr>
          <w:rFonts w:asciiTheme="minorHAnsi" w:eastAsiaTheme="minorEastAsia" w:hAnsiTheme="minorHAnsi" w:cstheme="minorBidi"/>
          <w:kern w:val="2"/>
          <w:sz w:val="21"/>
          <w:szCs w:val="22"/>
        </w:rPr>
      </w:pPr>
      <w:r w:rsidRPr="00040156">
        <w:rPr>
          <w:rFonts w:asciiTheme="minorHAnsi" w:eastAsiaTheme="minorEastAsia" w:hAnsiTheme="minorHAnsi" w:cstheme="minorBidi"/>
          <w:b/>
          <w:bCs/>
          <w:kern w:val="2"/>
          <w:sz w:val="21"/>
          <w:szCs w:val="22"/>
        </w:rPr>
        <w:t>算法：</w:t>
      </w:r>
      <w:r w:rsidRPr="00040156">
        <w:rPr>
          <w:rFonts w:asciiTheme="minorHAnsi" w:eastAsiaTheme="minorEastAsia" w:hAnsiTheme="minorHAnsi" w:cstheme="minorBidi"/>
          <w:kern w:val="2"/>
          <w:sz w:val="21"/>
          <w:szCs w:val="22"/>
        </w:rPr>
        <w:t>是实现集合接口的对象里的方法执行的一些有用的计算，例如：搜索和排序。这些算法被称为多态，那是因为相同的方法可以在相似的接口上有着不同的实现。</w:t>
      </w:r>
    </w:p>
    <w:p w:rsidR="00040156" w:rsidRPr="00040156" w:rsidRDefault="00040156" w:rsidP="008A5F86">
      <w:pPr>
        <w:rPr>
          <w:rFonts w:hint="eastAsia"/>
        </w:rPr>
      </w:pPr>
    </w:p>
    <w:sectPr w:rsidR="00040156" w:rsidRPr="000401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B5B" w:rsidRDefault="007E3B5B" w:rsidP="00026070">
      <w:r>
        <w:separator/>
      </w:r>
    </w:p>
  </w:endnote>
  <w:endnote w:type="continuationSeparator" w:id="0">
    <w:p w:rsidR="007E3B5B" w:rsidRDefault="007E3B5B" w:rsidP="0002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B5B" w:rsidRDefault="007E3B5B" w:rsidP="00026070">
      <w:r>
        <w:separator/>
      </w:r>
    </w:p>
  </w:footnote>
  <w:footnote w:type="continuationSeparator" w:id="0">
    <w:p w:rsidR="007E3B5B" w:rsidRDefault="007E3B5B" w:rsidP="00026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48C27E5"/>
    <w:multiLevelType w:val="singleLevel"/>
    <w:tmpl w:val="E48C27E5"/>
    <w:lvl w:ilvl="0">
      <w:start w:val="1"/>
      <w:numFmt w:val="decimal"/>
      <w:lvlText w:val="%1."/>
      <w:lvlJc w:val="left"/>
      <w:pPr>
        <w:ind w:left="425" w:hanging="425"/>
      </w:pPr>
      <w:rPr>
        <w:rFonts w:hint="default"/>
      </w:rPr>
    </w:lvl>
  </w:abstractNum>
  <w:abstractNum w:abstractNumId="1" w15:restartNumberingAfterBreak="0">
    <w:nsid w:val="31763CB2"/>
    <w:multiLevelType w:val="multilevel"/>
    <w:tmpl w:val="828C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A6ED7"/>
    <w:multiLevelType w:val="multilevel"/>
    <w:tmpl w:val="F21C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14010"/>
    <w:multiLevelType w:val="multilevel"/>
    <w:tmpl w:val="BD00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D7"/>
    <w:rsid w:val="00026070"/>
    <w:rsid w:val="00040156"/>
    <w:rsid w:val="00211014"/>
    <w:rsid w:val="003C0AD7"/>
    <w:rsid w:val="007E3B5B"/>
    <w:rsid w:val="008A5F86"/>
    <w:rsid w:val="008E1F1B"/>
    <w:rsid w:val="009B02BC"/>
    <w:rsid w:val="00B43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E660"/>
  <w15:chartTrackingRefBased/>
  <w15:docId w15:val="{43256386-F5D3-41BB-99D2-C2775726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A5F86"/>
    <w:rPr>
      <w:b/>
      <w:bCs/>
    </w:rPr>
  </w:style>
  <w:style w:type="paragraph" w:styleId="a4">
    <w:name w:val="Normal (Web)"/>
    <w:basedOn w:val="a"/>
    <w:uiPriority w:val="99"/>
    <w:unhideWhenUsed/>
    <w:rsid w:val="008A5F86"/>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0260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26070"/>
    <w:rPr>
      <w:sz w:val="18"/>
      <w:szCs w:val="18"/>
    </w:rPr>
  </w:style>
  <w:style w:type="paragraph" w:styleId="a7">
    <w:name w:val="footer"/>
    <w:basedOn w:val="a"/>
    <w:link w:val="a8"/>
    <w:uiPriority w:val="99"/>
    <w:unhideWhenUsed/>
    <w:rsid w:val="00026070"/>
    <w:pPr>
      <w:tabs>
        <w:tab w:val="center" w:pos="4153"/>
        <w:tab w:val="right" w:pos="8306"/>
      </w:tabs>
      <w:snapToGrid w:val="0"/>
      <w:jc w:val="left"/>
    </w:pPr>
    <w:rPr>
      <w:sz w:val="18"/>
      <w:szCs w:val="18"/>
    </w:rPr>
  </w:style>
  <w:style w:type="character" w:customStyle="1" w:styleId="a8">
    <w:name w:val="页脚 字符"/>
    <w:basedOn w:val="a0"/>
    <w:link w:val="a7"/>
    <w:uiPriority w:val="99"/>
    <w:rsid w:val="00026070"/>
    <w:rPr>
      <w:sz w:val="18"/>
      <w:szCs w:val="18"/>
    </w:rPr>
  </w:style>
  <w:style w:type="character" w:styleId="a9">
    <w:name w:val="Hyperlink"/>
    <w:basedOn w:val="a0"/>
    <w:uiPriority w:val="99"/>
    <w:semiHidden/>
    <w:unhideWhenUsed/>
    <w:rsid w:val="00040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3407">
      <w:bodyDiv w:val="1"/>
      <w:marLeft w:val="0"/>
      <w:marRight w:val="0"/>
      <w:marTop w:val="0"/>
      <w:marBottom w:val="0"/>
      <w:divBdr>
        <w:top w:val="none" w:sz="0" w:space="0" w:color="auto"/>
        <w:left w:val="none" w:sz="0" w:space="0" w:color="auto"/>
        <w:bottom w:val="none" w:sz="0" w:space="0" w:color="auto"/>
        <w:right w:val="none" w:sz="0" w:space="0" w:color="auto"/>
      </w:divBdr>
    </w:div>
    <w:div w:id="148639798">
      <w:bodyDiv w:val="1"/>
      <w:marLeft w:val="0"/>
      <w:marRight w:val="0"/>
      <w:marTop w:val="0"/>
      <w:marBottom w:val="0"/>
      <w:divBdr>
        <w:top w:val="none" w:sz="0" w:space="0" w:color="auto"/>
        <w:left w:val="none" w:sz="0" w:space="0" w:color="auto"/>
        <w:bottom w:val="none" w:sz="0" w:space="0" w:color="auto"/>
        <w:right w:val="none" w:sz="0" w:space="0" w:color="auto"/>
      </w:divBdr>
    </w:div>
    <w:div w:id="429740648">
      <w:bodyDiv w:val="1"/>
      <w:marLeft w:val="0"/>
      <w:marRight w:val="0"/>
      <w:marTop w:val="0"/>
      <w:marBottom w:val="0"/>
      <w:divBdr>
        <w:top w:val="none" w:sz="0" w:space="0" w:color="auto"/>
        <w:left w:val="none" w:sz="0" w:space="0" w:color="auto"/>
        <w:bottom w:val="none" w:sz="0" w:space="0" w:color="auto"/>
        <w:right w:val="none" w:sz="0" w:space="0" w:color="auto"/>
      </w:divBdr>
    </w:div>
    <w:div w:id="515660790">
      <w:bodyDiv w:val="1"/>
      <w:marLeft w:val="0"/>
      <w:marRight w:val="0"/>
      <w:marTop w:val="0"/>
      <w:marBottom w:val="0"/>
      <w:divBdr>
        <w:top w:val="none" w:sz="0" w:space="0" w:color="auto"/>
        <w:left w:val="none" w:sz="0" w:space="0" w:color="auto"/>
        <w:bottom w:val="none" w:sz="0" w:space="0" w:color="auto"/>
        <w:right w:val="none" w:sz="0" w:space="0" w:color="auto"/>
      </w:divBdr>
    </w:div>
    <w:div w:id="657271819">
      <w:bodyDiv w:val="1"/>
      <w:marLeft w:val="0"/>
      <w:marRight w:val="0"/>
      <w:marTop w:val="0"/>
      <w:marBottom w:val="0"/>
      <w:divBdr>
        <w:top w:val="none" w:sz="0" w:space="0" w:color="auto"/>
        <w:left w:val="none" w:sz="0" w:space="0" w:color="auto"/>
        <w:bottom w:val="none" w:sz="0" w:space="0" w:color="auto"/>
        <w:right w:val="none" w:sz="0" w:space="0" w:color="auto"/>
      </w:divBdr>
    </w:div>
    <w:div w:id="733511298">
      <w:bodyDiv w:val="1"/>
      <w:marLeft w:val="0"/>
      <w:marRight w:val="0"/>
      <w:marTop w:val="0"/>
      <w:marBottom w:val="0"/>
      <w:divBdr>
        <w:top w:val="none" w:sz="0" w:space="0" w:color="auto"/>
        <w:left w:val="none" w:sz="0" w:space="0" w:color="auto"/>
        <w:bottom w:val="none" w:sz="0" w:space="0" w:color="auto"/>
        <w:right w:val="none" w:sz="0" w:space="0" w:color="auto"/>
      </w:divBdr>
    </w:div>
    <w:div w:id="774985024">
      <w:bodyDiv w:val="1"/>
      <w:marLeft w:val="0"/>
      <w:marRight w:val="0"/>
      <w:marTop w:val="0"/>
      <w:marBottom w:val="0"/>
      <w:divBdr>
        <w:top w:val="none" w:sz="0" w:space="0" w:color="auto"/>
        <w:left w:val="none" w:sz="0" w:space="0" w:color="auto"/>
        <w:bottom w:val="none" w:sz="0" w:space="0" w:color="auto"/>
        <w:right w:val="none" w:sz="0" w:space="0" w:color="auto"/>
      </w:divBdr>
    </w:div>
    <w:div w:id="95394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noob.com/java/java-arraylis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noob.com/java/java-hashmap.html" TargetMode="External"/><Relationship Id="rId5" Type="http://schemas.openxmlformats.org/officeDocument/2006/relationships/footnotes" Target="footnotes.xml"/><Relationship Id="rId10" Type="http://schemas.openxmlformats.org/officeDocument/2006/relationships/hyperlink" Target="https://www.runoob.com/java/java-hashset.html" TargetMode="External"/><Relationship Id="rId4" Type="http://schemas.openxmlformats.org/officeDocument/2006/relationships/webSettings" Target="webSettings.xml"/><Relationship Id="rId9" Type="http://schemas.openxmlformats.org/officeDocument/2006/relationships/hyperlink" Target="https://www.runoob.com/java/java-linkedlis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6</cp:revision>
  <dcterms:created xsi:type="dcterms:W3CDTF">2020-10-25T13:53:00Z</dcterms:created>
  <dcterms:modified xsi:type="dcterms:W3CDTF">2020-11-03T02:18:00Z</dcterms:modified>
</cp:coreProperties>
</file>