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D5F9" w14:textId="77777777" w:rsidR="00743760" w:rsidRDefault="00000000">
      <w:pPr>
        <w:spacing w:before="320" w:after="90"/>
        <w:outlineLvl w:val="0"/>
      </w:pPr>
      <w:r>
        <w:rPr>
          <w:b/>
          <w:color w:val="14532D"/>
          <w:sz w:val="40"/>
        </w:rPr>
        <w:t>Prototype Document</w:t>
      </w:r>
    </w:p>
    <w:p w14:paraId="0D969783" w14:textId="77777777" w:rsidR="00743760" w:rsidRDefault="00000000">
      <w:pPr>
        <w:spacing w:before="220" w:after="90"/>
        <w:outlineLvl w:val="1"/>
      </w:pPr>
      <w:r>
        <w:rPr>
          <w:b/>
          <w:color w:val="166534"/>
          <w:sz w:val="30"/>
        </w:rPr>
        <w:t>Factory Management System for Fresh Fruit Juice Production — Screen Inventory, Wireframes and Navigation</w:t>
      </w:r>
    </w:p>
    <w:p w14:paraId="653F3F33" w14:textId="77777777" w:rsidR="00743760" w:rsidRDefault="00000000">
      <w:r>
        <w:rPr>
          <w:rFonts w:ascii="Calibri" w:hAnsi="Calibri"/>
          <w:sz w:val="22"/>
          <w:szCs w:val="22"/>
        </w:rPr>
        <w:t>The prototype evolved into the working product; this document records the agreed screens, their routes and access rules, exactly as implemented.</w:t>
      </w:r>
    </w:p>
    <w:p w14:paraId="466873B9" w14:textId="77777777" w:rsidR="00743760" w:rsidRDefault="00743760">
      <w:pPr>
        <w:pBdr>
          <w:bottom w:val="single" w:sz="6" w:space="0" w:color="CBD5E1"/>
        </w:pBdr>
      </w:pPr>
    </w:p>
    <w:p w14:paraId="302C6523" w14:textId="77777777" w:rsidR="00743760" w:rsidRDefault="00000000">
      <w:pPr>
        <w:spacing w:before="220" w:after="90"/>
        <w:outlineLvl w:val="1"/>
      </w:pPr>
      <w:r>
        <w:rPr>
          <w:b/>
          <w:color w:val="166534"/>
          <w:sz w:val="30"/>
        </w:rPr>
        <w:t>1. Design Language</w:t>
      </w:r>
    </w:p>
    <w:p w14:paraId="3230BCE4" w14:textId="77777777" w:rsidR="00743760" w:rsidRDefault="00000000">
      <w:pPr>
        <w:spacing w:after="40"/>
        <w:ind w:left="450" w:hanging="27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  <w:szCs w:val="22"/>
        </w:rPr>
        <w:t>Theme:</w:t>
      </w:r>
      <w:r>
        <w:rPr>
          <w:rFonts w:ascii="Calibri" w:hAnsi="Calibri"/>
          <w:sz w:val="22"/>
          <w:szCs w:val="22"/>
        </w:rPr>
        <w:t xml:space="preserve"> dark "glass" aesthetic — translucent cards over gradient background.</w:t>
      </w:r>
    </w:p>
    <w:p w14:paraId="12CB541E" w14:textId="77777777" w:rsidR="00743760" w:rsidRDefault="00000000">
      <w:pPr>
        <w:spacing w:after="40"/>
        <w:ind w:left="450" w:hanging="27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  <w:szCs w:val="22"/>
        </w:rPr>
        <w:t>Components:</w:t>
      </w:r>
      <w:r>
        <w:rPr>
          <w:rFonts w:ascii="Calibri" w:hAnsi="Calibri"/>
          <w:sz w:val="22"/>
          <w:szCs w:val="22"/>
        </w:rPr>
        <w:t xml:space="preserve"> Bootstrap 5 grid/badges/modals; </w:t>
      </w:r>
      <w:proofErr w:type="spellStart"/>
      <w:r>
        <w:rPr>
          <w:rFonts w:ascii="Calibri" w:hAnsi="Calibri"/>
          <w:sz w:val="22"/>
          <w:szCs w:val="22"/>
        </w:rPr>
        <w:t>DataTables</w:t>
      </w:r>
      <w:proofErr w:type="spellEnd"/>
      <w:r>
        <w:rPr>
          <w:rFonts w:ascii="Calibri" w:hAnsi="Calibri"/>
          <w:sz w:val="22"/>
          <w:szCs w:val="22"/>
        </w:rPr>
        <w:t xml:space="preserve"> for searchable lists; SweetAlert2 confirmations for deletes; Chart.js on the dashboard; Bootstrap Icons throughout.</w:t>
      </w:r>
    </w:p>
    <w:p w14:paraId="1D66BBD9" w14:textId="77777777" w:rsidR="00743760" w:rsidRDefault="00000000">
      <w:pPr>
        <w:spacing w:after="40"/>
        <w:ind w:left="450" w:hanging="27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  <w:szCs w:val="22"/>
        </w:rPr>
        <w:t>Patterns:</w:t>
      </w:r>
      <w:r>
        <w:rPr>
          <w:rFonts w:ascii="Calibri" w:hAnsi="Calibri"/>
          <w:sz w:val="22"/>
          <w:szCs w:val="22"/>
        </w:rPr>
        <w:t xml:space="preserve"> every list page = card + toolbar (New button if </w:t>
      </w:r>
      <w:proofErr w:type="spellStart"/>
      <w:r>
        <w:rPr>
          <w:rFonts w:ascii="Consolas" w:hAnsi="Consolas"/>
          <w:sz w:val="19"/>
          <w:szCs w:val="19"/>
          <w:shd w:val="clear" w:color="auto" w:fill="EEF2F0"/>
        </w:rPr>
        <w:t>canCreate</w:t>
      </w:r>
      <w:proofErr w:type="spellEnd"/>
      <w:r>
        <w:rPr>
          <w:rFonts w:ascii="Calibri" w:hAnsi="Calibri"/>
          <w:sz w:val="22"/>
          <w:szCs w:val="22"/>
        </w:rPr>
        <w:t xml:space="preserve">) + table + row actions (edit/delete if </w:t>
      </w:r>
      <w:proofErr w:type="spellStart"/>
      <w:r>
        <w:rPr>
          <w:rFonts w:ascii="Consolas" w:hAnsi="Consolas"/>
          <w:sz w:val="19"/>
          <w:szCs w:val="19"/>
          <w:shd w:val="clear" w:color="auto" w:fill="EEF2F0"/>
        </w:rPr>
        <w:t>canEdit</w:t>
      </w:r>
      <w:proofErr w:type="spellEnd"/>
      <w:r>
        <w:rPr>
          <w:rFonts w:ascii="Calibri" w:hAnsi="Calibri"/>
          <w:sz w:val="22"/>
          <w:szCs w:val="22"/>
        </w:rPr>
        <w:t>); every form = single-column Bootstrap form with CSRF hidden field and flash feedback.</w:t>
      </w:r>
    </w:p>
    <w:p w14:paraId="0941291C" w14:textId="77777777" w:rsidR="00743760" w:rsidRDefault="00000000">
      <w:pPr>
        <w:spacing w:before="220" w:after="90"/>
        <w:outlineLvl w:val="1"/>
      </w:pPr>
      <w:r>
        <w:rPr>
          <w:b/>
          <w:color w:val="166534"/>
          <w:sz w:val="30"/>
        </w:rPr>
        <w:t>2. Navigation Map (role-aware sidebar)</w:t>
      </w:r>
    </w:p>
    <w:p w14:paraId="23D2D045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Dashboard</w:t>
      </w:r>
    </w:p>
    <w:p w14:paraId="698CAA46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Operations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Production | Machines | Finished Goods | Efficiency (OEE)</w:t>
      </w:r>
    </w:p>
    <w:p w14:paraId="546D3D02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Quality   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QC Inspections | Improvements (CAPA) | SOP Checklists | FAT</w:t>
      </w:r>
    </w:p>
    <w:p w14:paraId="7DCA600C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Supply </w:t>
      </w:r>
      <w:proofErr w:type="gramStart"/>
      <w:r>
        <w:rPr>
          <w:rFonts w:ascii="Consolas" w:hAnsi="Consolas"/>
          <w:sz w:val="18"/>
        </w:rPr>
        <w:t>Chain :</w:t>
      </w:r>
      <w:proofErr w:type="gramEnd"/>
      <w:r>
        <w:rPr>
          <w:rFonts w:ascii="Consolas" w:hAnsi="Consolas"/>
          <w:sz w:val="18"/>
        </w:rPr>
        <w:t xml:space="preserve"> Suppliers (+ Deliveries, Evaluations) | Raw Materials | Packaging</w:t>
      </w:r>
    </w:p>
    <w:p w14:paraId="57D3A2E5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Commercial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Customers | Sales Orders | Invoices</w:t>
      </w:r>
    </w:p>
    <w:p w14:paraId="6D1D12D1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Workforce 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Staff (+ Shifts, Attendance) | Training | Users* | Audit*</w:t>
      </w:r>
    </w:p>
    <w:p w14:paraId="0F67BDC9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Utilities 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Waste | Water | Power | Maintenance | Notifications | Profile</w:t>
      </w:r>
    </w:p>
    <w:p w14:paraId="19E88431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Compliance </w:t>
      </w:r>
      <w:proofErr w:type="gramStart"/>
      <w:r>
        <w:rPr>
          <w:rFonts w:ascii="Consolas" w:hAnsi="Consolas"/>
          <w:sz w:val="18"/>
        </w:rPr>
        <w:t xml:space="preserve">  :</w:t>
      </w:r>
      <w:proofErr w:type="gramEnd"/>
      <w:r>
        <w:rPr>
          <w:rFonts w:ascii="Consolas" w:hAnsi="Consolas"/>
          <w:sz w:val="18"/>
        </w:rPr>
        <w:t xml:space="preserve"> Certifications | Permits | Documents | Safety (+ Hazards,</w:t>
      </w:r>
    </w:p>
    <w:p w14:paraId="0823F9CF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               Accidents, Drills) | PPE</w:t>
      </w:r>
    </w:p>
    <w:p w14:paraId="673341E7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                                        (* System Administrator only)</w:t>
      </w:r>
    </w:p>
    <w:p w14:paraId="3474349A" w14:textId="77777777" w:rsidR="00743760" w:rsidRDefault="00743760">
      <w:pPr>
        <w:spacing w:after="120"/>
      </w:pPr>
    </w:p>
    <w:p w14:paraId="6912D12F" w14:textId="77777777" w:rsidR="00743760" w:rsidRDefault="00000000">
      <w:r>
        <w:rPr>
          <w:rFonts w:ascii="Calibri" w:hAnsi="Calibri"/>
          <w:sz w:val="22"/>
          <w:szCs w:val="22"/>
        </w:rPr>
        <w:t>Items are rendered only when the permission check passes; the server enforces the same matrix regardless of what the sidebar shows.</w:t>
      </w:r>
    </w:p>
    <w:p w14:paraId="11EFDEBB" w14:textId="77777777" w:rsidR="00743760" w:rsidRDefault="00000000">
      <w:pPr>
        <w:spacing w:before="220" w:after="90"/>
        <w:outlineLvl w:val="1"/>
      </w:pPr>
      <w:r>
        <w:rPr>
          <w:b/>
          <w:color w:val="166534"/>
          <w:sz w:val="30"/>
        </w:rPr>
        <w:t>3. Screen Inventory</w:t>
      </w:r>
    </w:p>
    <w:tbl>
      <w:tblPr>
        <w:tblW w:w="5000" w:type="pct"/>
        <w:tblInd w:w="1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4"/>
        <w:gridCol w:w="2414"/>
        <w:gridCol w:w="2415"/>
        <w:gridCol w:w="2415"/>
      </w:tblGrid>
      <w:tr w:rsidR="00743760" w14:paraId="09E3D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FCE7"/>
          </w:tcPr>
          <w:p w14:paraId="3A40599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b/>
                <w:sz w:val="22"/>
                <w:szCs w:val="22"/>
              </w:rPr>
              <w:t>#</w:t>
            </w:r>
          </w:p>
        </w:tc>
        <w:tc>
          <w:tcPr>
            <w:tcW w:w="1250" w:type="pct"/>
            <w:shd w:val="clear" w:color="auto" w:fill="DCFCE7"/>
          </w:tcPr>
          <w:p w14:paraId="51B8DAE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b/>
                <w:sz w:val="22"/>
                <w:szCs w:val="22"/>
              </w:rPr>
              <w:t>Screen</w:t>
            </w:r>
          </w:p>
        </w:tc>
        <w:tc>
          <w:tcPr>
            <w:tcW w:w="1250" w:type="pct"/>
            <w:shd w:val="clear" w:color="auto" w:fill="DCFCE7"/>
          </w:tcPr>
          <w:p w14:paraId="3BB2B7D8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b/>
                <w:sz w:val="22"/>
                <w:szCs w:val="22"/>
              </w:rPr>
              <w:t>Route(s)</w:t>
            </w:r>
          </w:p>
        </w:tc>
        <w:tc>
          <w:tcPr>
            <w:tcW w:w="1250" w:type="pct"/>
            <w:shd w:val="clear" w:color="auto" w:fill="DCFCE7"/>
          </w:tcPr>
          <w:p w14:paraId="5243B0D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b/>
                <w:sz w:val="22"/>
                <w:szCs w:val="22"/>
              </w:rPr>
              <w:t>Minimum access</w:t>
            </w:r>
          </w:p>
        </w:tc>
      </w:tr>
      <w:tr w:rsidR="00743760" w14:paraId="747DF5D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43B028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250" w:type="pct"/>
          </w:tcPr>
          <w:p w14:paraId="66DC1D7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Login</w:t>
            </w:r>
          </w:p>
        </w:tc>
        <w:tc>
          <w:tcPr>
            <w:tcW w:w="1250" w:type="pct"/>
          </w:tcPr>
          <w:p w14:paraId="2562B80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auth/login</w:t>
            </w:r>
          </w:p>
        </w:tc>
        <w:tc>
          <w:tcPr>
            <w:tcW w:w="1250" w:type="pct"/>
          </w:tcPr>
          <w:p w14:paraId="573A593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public</w:t>
            </w:r>
          </w:p>
        </w:tc>
      </w:tr>
      <w:tr w:rsidR="00743760" w14:paraId="60083F8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F4DF96D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250" w:type="pct"/>
          </w:tcPr>
          <w:p w14:paraId="0D6691D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Forgot / Reset password</w:t>
            </w:r>
          </w:p>
        </w:tc>
        <w:tc>
          <w:tcPr>
            <w:tcW w:w="1250" w:type="pct"/>
          </w:tcPr>
          <w:p w14:paraId="32F64E6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auth/forgot, auth/reset</w:t>
            </w:r>
          </w:p>
        </w:tc>
        <w:tc>
          <w:tcPr>
            <w:tcW w:w="1250" w:type="pct"/>
          </w:tcPr>
          <w:p w14:paraId="2E2BC3E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public</w:t>
            </w:r>
          </w:p>
        </w:tc>
      </w:tr>
      <w:tr w:rsidR="00743760" w14:paraId="1748110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778FAA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250" w:type="pct"/>
          </w:tcPr>
          <w:p w14:paraId="37339FE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Dashboard KPIs + 6 charts</w:t>
            </w:r>
          </w:p>
        </w:tc>
        <w:tc>
          <w:tcPr>
            <w:tcW w:w="1250" w:type="pct"/>
          </w:tcPr>
          <w:p w14:paraId="5289F0E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dashboard</w:t>
            </w:r>
          </w:p>
        </w:tc>
        <w:tc>
          <w:tcPr>
            <w:tcW w:w="1250" w:type="pct"/>
          </w:tcPr>
          <w:p w14:paraId="10EAB5A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any signed-in</w:t>
            </w:r>
          </w:p>
        </w:tc>
      </w:tr>
      <w:tr w:rsidR="00743760" w14:paraId="2008EE2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2C1097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250" w:type="pct"/>
          </w:tcPr>
          <w:p w14:paraId="0294D34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Suppliers list/CRUD</w:t>
            </w:r>
          </w:p>
        </w:tc>
        <w:tc>
          <w:tcPr>
            <w:tcW w:w="1250" w:type="pct"/>
          </w:tcPr>
          <w:p w14:paraId="227920D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suppliers…</w:t>
            </w:r>
          </w:p>
        </w:tc>
        <w:tc>
          <w:tcPr>
            <w:tcW w:w="1250" w:type="pct"/>
          </w:tcPr>
          <w:p w14:paraId="1BEE4CE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view+</w:t>
            </w:r>
          </w:p>
        </w:tc>
      </w:tr>
      <w:tr w:rsidR="00743760" w14:paraId="67A044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1A4CC1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1250" w:type="pct"/>
          </w:tcPr>
          <w:p w14:paraId="7A35A51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 deliveries</w:t>
            </w:r>
          </w:p>
        </w:tc>
        <w:tc>
          <w:tcPr>
            <w:tcW w:w="1250" w:type="pct"/>
          </w:tcPr>
          <w:p w14:paraId="770AE89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suppliers/deliveries…</w:t>
            </w:r>
          </w:p>
        </w:tc>
        <w:tc>
          <w:tcPr>
            <w:tcW w:w="1250" w:type="pct"/>
          </w:tcPr>
          <w:p w14:paraId="788A2AF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suppliers</w:t>
            </w:r>
          </w:p>
        </w:tc>
      </w:tr>
      <w:tr w:rsidR="00743760" w14:paraId="6DD07C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A6C7C62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1250" w:type="pct"/>
          </w:tcPr>
          <w:p w14:paraId="7EEC7D1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 evaluations</w:t>
            </w:r>
          </w:p>
        </w:tc>
        <w:tc>
          <w:tcPr>
            <w:tcW w:w="1250" w:type="pct"/>
          </w:tcPr>
          <w:p w14:paraId="5187ABC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supplier-evaluations…</w:t>
            </w:r>
          </w:p>
        </w:tc>
        <w:tc>
          <w:tcPr>
            <w:tcW w:w="1250" w:type="pct"/>
          </w:tcPr>
          <w:p w14:paraId="5CD4E134" w14:textId="77777777" w:rsidR="00743760" w:rsidRDefault="00000000">
            <w:pPr>
              <w:spacing w:before="10" w:after="10"/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supplier_eval</w:t>
            </w:r>
            <w:proofErr w:type="spellEnd"/>
          </w:p>
        </w:tc>
      </w:tr>
      <w:tr w:rsidR="00743760" w14:paraId="00EFB65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24FC5E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1250" w:type="pct"/>
          </w:tcPr>
          <w:p w14:paraId="7968AA4D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Raw materials stock</w:t>
            </w:r>
          </w:p>
        </w:tc>
        <w:tc>
          <w:tcPr>
            <w:tcW w:w="1250" w:type="pct"/>
          </w:tcPr>
          <w:p w14:paraId="3F5A356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materials/raw…</w:t>
            </w:r>
          </w:p>
        </w:tc>
        <w:tc>
          <w:tcPr>
            <w:tcW w:w="1250" w:type="pct"/>
          </w:tcPr>
          <w:p w14:paraId="02BF536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materials</w:t>
            </w:r>
          </w:p>
        </w:tc>
      </w:tr>
      <w:tr w:rsidR="00743760" w14:paraId="01CDC13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7320CB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1250" w:type="pct"/>
          </w:tcPr>
          <w:p w14:paraId="261F417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Packaging stock</w:t>
            </w:r>
          </w:p>
        </w:tc>
        <w:tc>
          <w:tcPr>
            <w:tcW w:w="1250" w:type="pct"/>
          </w:tcPr>
          <w:p w14:paraId="181F294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materials/packaging…</w:t>
            </w:r>
          </w:p>
        </w:tc>
        <w:tc>
          <w:tcPr>
            <w:tcW w:w="1250" w:type="pct"/>
          </w:tcPr>
          <w:p w14:paraId="7E7FA44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materials</w:t>
            </w:r>
          </w:p>
        </w:tc>
      </w:tr>
      <w:tr w:rsidR="00743760" w14:paraId="53458A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D7AF07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1250" w:type="pct"/>
          </w:tcPr>
          <w:p w14:paraId="0066EA2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Production batches</w:t>
            </w:r>
          </w:p>
        </w:tc>
        <w:tc>
          <w:tcPr>
            <w:tcW w:w="1250" w:type="pct"/>
          </w:tcPr>
          <w:p w14:paraId="0730E4F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production…</w:t>
            </w:r>
          </w:p>
        </w:tc>
        <w:tc>
          <w:tcPr>
            <w:tcW w:w="1250" w:type="pct"/>
          </w:tcPr>
          <w:p w14:paraId="79CD47B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production</w:t>
            </w:r>
          </w:p>
        </w:tc>
      </w:tr>
      <w:tr w:rsidR="00743760" w14:paraId="06CBF8B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DEF3AB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250" w:type="pct"/>
          </w:tcPr>
          <w:p w14:paraId="4DABE35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Machines registry</w:t>
            </w:r>
          </w:p>
        </w:tc>
        <w:tc>
          <w:tcPr>
            <w:tcW w:w="1250" w:type="pct"/>
          </w:tcPr>
          <w:p w14:paraId="563DFD5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machines…</w:t>
            </w:r>
          </w:p>
        </w:tc>
        <w:tc>
          <w:tcPr>
            <w:tcW w:w="1250" w:type="pct"/>
          </w:tcPr>
          <w:p w14:paraId="232CBFE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machines</w:t>
            </w:r>
          </w:p>
        </w:tc>
      </w:tr>
      <w:tr w:rsidR="00743760" w14:paraId="460045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A1028A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11</w:t>
            </w:r>
          </w:p>
        </w:tc>
        <w:tc>
          <w:tcPr>
            <w:tcW w:w="1250" w:type="pct"/>
          </w:tcPr>
          <w:p w14:paraId="38F3F7F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Factory acceptance tests</w:t>
            </w:r>
          </w:p>
        </w:tc>
        <w:tc>
          <w:tcPr>
            <w:tcW w:w="1250" w:type="pct"/>
          </w:tcPr>
          <w:p w14:paraId="027C972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fat…</w:t>
            </w:r>
          </w:p>
        </w:tc>
        <w:tc>
          <w:tcPr>
            <w:tcW w:w="1250" w:type="pct"/>
          </w:tcPr>
          <w:p w14:paraId="00BF4D2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fat</w:t>
            </w:r>
          </w:p>
        </w:tc>
      </w:tr>
      <w:tr w:rsidR="00743760" w14:paraId="2B51E4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37A699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1250" w:type="pct"/>
          </w:tcPr>
          <w:p w14:paraId="5A31DEB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Finished goods lots</w:t>
            </w:r>
          </w:p>
        </w:tc>
        <w:tc>
          <w:tcPr>
            <w:tcW w:w="1250" w:type="pct"/>
          </w:tcPr>
          <w:p w14:paraId="4639B49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finished-goods…</w:t>
            </w:r>
          </w:p>
        </w:tc>
        <w:tc>
          <w:tcPr>
            <w:tcW w:w="1250" w:type="pct"/>
          </w:tcPr>
          <w:p w14:paraId="2ED137AE" w14:textId="77777777" w:rsidR="00743760" w:rsidRDefault="00000000">
            <w:pPr>
              <w:spacing w:before="10" w:after="10"/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finished_goods</w:t>
            </w:r>
            <w:proofErr w:type="spellEnd"/>
          </w:p>
        </w:tc>
      </w:tr>
      <w:tr w:rsidR="00743760" w14:paraId="1055B9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FBBD25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13</w:t>
            </w:r>
          </w:p>
        </w:tc>
        <w:tc>
          <w:tcPr>
            <w:tcW w:w="1250" w:type="pct"/>
          </w:tcPr>
          <w:p w14:paraId="6381511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QC inspections</w:t>
            </w:r>
          </w:p>
        </w:tc>
        <w:tc>
          <w:tcPr>
            <w:tcW w:w="1250" w:type="pct"/>
          </w:tcPr>
          <w:p w14:paraId="7311829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quality…</w:t>
            </w:r>
          </w:p>
        </w:tc>
        <w:tc>
          <w:tcPr>
            <w:tcW w:w="1250" w:type="pct"/>
          </w:tcPr>
          <w:p w14:paraId="01CC293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quality</w:t>
            </w:r>
          </w:p>
        </w:tc>
      </w:tr>
      <w:tr w:rsidR="00743760" w14:paraId="385E320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3B5CA5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14</w:t>
            </w:r>
          </w:p>
        </w:tc>
        <w:tc>
          <w:tcPr>
            <w:tcW w:w="1250" w:type="pct"/>
          </w:tcPr>
          <w:p w14:paraId="3020E92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CAPA improvements</w:t>
            </w:r>
          </w:p>
        </w:tc>
        <w:tc>
          <w:tcPr>
            <w:tcW w:w="1250" w:type="pct"/>
          </w:tcPr>
          <w:p w14:paraId="799DBD8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improvement…</w:t>
            </w:r>
          </w:p>
        </w:tc>
        <w:tc>
          <w:tcPr>
            <w:tcW w:w="1250" w:type="pct"/>
          </w:tcPr>
          <w:p w14:paraId="337C087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improvement</w:t>
            </w:r>
          </w:p>
        </w:tc>
      </w:tr>
      <w:tr w:rsidR="00743760" w14:paraId="614283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0B1D3C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1250" w:type="pct"/>
          </w:tcPr>
          <w:p w14:paraId="1115D9E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SOP templates &amp; checklists</w:t>
            </w:r>
          </w:p>
        </w:tc>
        <w:tc>
          <w:tcPr>
            <w:tcW w:w="1250" w:type="pct"/>
          </w:tcPr>
          <w:p w14:paraId="0E55224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sops/template…, sops/checklist…</w:t>
            </w:r>
          </w:p>
        </w:tc>
        <w:tc>
          <w:tcPr>
            <w:tcW w:w="1250" w:type="pct"/>
          </w:tcPr>
          <w:p w14:paraId="7310A97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sops</w:t>
            </w:r>
          </w:p>
        </w:tc>
      </w:tr>
      <w:tr w:rsidR="00743760" w14:paraId="1A2906A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FAFA892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16</w:t>
            </w:r>
          </w:p>
        </w:tc>
        <w:tc>
          <w:tcPr>
            <w:tcW w:w="1250" w:type="pct"/>
          </w:tcPr>
          <w:p w14:paraId="20E2C49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Customers</w:t>
            </w:r>
          </w:p>
        </w:tc>
        <w:tc>
          <w:tcPr>
            <w:tcW w:w="1250" w:type="pct"/>
          </w:tcPr>
          <w:p w14:paraId="369D207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customers…</w:t>
            </w:r>
          </w:p>
        </w:tc>
        <w:tc>
          <w:tcPr>
            <w:tcW w:w="1250" w:type="pct"/>
          </w:tcPr>
          <w:p w14:paraId="44F2300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customers</w:t>
            </w:r>
          </w:p>
        </w:tc>
      </w:tr>
      <w:tr w:rsidR="00743760" w14:paraId="20A6D1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2F148E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17</w:t>
            </w:r>
          </w:p>
        </w:tc>
        <w:tc>
          <w:tcPr>
            <w:tcW w:w="1250" w:type="pct"/>
          </w:tcPr>
          <w:p w14:paraId="6D859E2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Sales orders</w:t>
            </w:r>
          </w:p>
        </w:tc>
        <w:tc>
          <w:tcPr>
            <w:tcW w:w="1250" w:type="pct"/>
          </w:tcPr>
          <w:p w14:paraId="3A1123C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sales…</w:t>
            </w:r>
          </w:p>
        </w:tc>
        <w:tc>
          <w:tcPr>
            <w:tcW w:w="1250" w:type="pct"/>
          </w:tcPr>
          <w:p w14:paraId="3E962218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sales</w:t>
            </w:r>
          </w:p>
        </w:tc>
      </w:tr>
      <w:tr w:rsidR="00743760" w14:paraId="3F5CD07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AB7737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18</w:t>
            </w:r>
          </w:p>
        </w:tc>
        <w:tc>
          <w:tcPr>
            <w:tcW w:w="1250" w:type="pct"/>
          </w:tcPr>
          <w:p w14:paraId="2AD5CB4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Invoices</w:t>
            </w:r>
          </w:p>
        </w:tc>
        <w:tc>
          <w:tcPr>
            <w:tcW w:w="1250" w:type="pct"/>
          </w:tcPr>
          <w:p w14:paraId="66E3AF2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invoicing…</w:t>
            </w:r>
          </w:p>
        </w:tc>
        <w:tc>
          <w:tcPr>
            <w:tcW w:w="1250" w:type="pct"/>
          </w:tcPr>
          <w:p w14:paraId="47C3D8B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invoicing</w:t>
            </w:r>
          </w:p>
        </w:tc>
      </w:tr>
      <w:tr w:rsidR="00743760" w14:paraId="68C3D5E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6B77BF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19</w:t>
            </w:r>
          </w:p>
        </w:tc>
        <w:tc>
          <w:tcPr>
            <w:tcW w:w="1250" w:type="pct"/>
          </w:tcPr>
          <w:p w14:paraId="281AA44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 records</w:t>
            </w:r>
          </w:p>
        </w:tc>
        <w:tc>
          <w:tcPr>
            <w:tcW w:w="1250" w:type="pct"/>
          </w:tcPr>
          <w:p w14:paraId="211D9FA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staff…</w:t>
            </w:r>
          </w:p>
        </w:tc>
        <w:tc>
          <w:tcPr>
            <w:tcW w:w="1250" w:type="pct"/>
          </w:tcPr>
          <w:p w14:paraId="0881707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</w:t>
            </w:r>
          </w:p>
        </w:tc>
      </w:tr>
      <w:tr w:rsidR="00743760" w14:paraId="6DCCA6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BF0D402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20</w:t>
            </w:r>
          </w:p>
        </w:tc>
        <w:tc>
          <w:tcPr>
            <w:tcW w:w="1250" w:type="pct"/>
          </w:tcPr>
          <w:p w14:paraId="21021E3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Shifts</w:t>
            </w:r>
          </w:p>
        </w:tc>
        <w:tc>
          <w:tcPr>
            <w:tcW w:w="1250" w:type="pct"/>
          </w:tcPr>
          <w:p w14:paraId="694D83A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staff/shifts…</w:t>
            </w:r>
          </w:p>
        </w:tc>
        <w:tc>
          <w:tcPr>
            <w:tcW w:w="1250" w:type="pct"/>
          </w:tcPr>
          <w:p w14:paraId="5DC1C5C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</w:t>
            </w:r>
          </w:p>
        </w:tc>
      </w:tr>
      <w:tr w:rsidR="00743760" w14:paraId="327365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F2E963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21</w:t>
            </w:r>
          </w:p>
        </w:tc>
        <w:tc>
          <w:tcPr>
            <w:tcW w:w="1250" w:type="pct"/>
          </w:tcPr>
          <w:p w14:paraId="1944B9D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Attendance</w:t>
            </w:r>
          </w:p>
        </w:tc>
        <w:tc>
          <w:tcPr>
            <w:tcW w:w="1250" w:type="pct"/>
          </w:tcPr>
          <w:p w14:paraId="7C99E6A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staff/attendance…</w:t>
            </w:r>
          </w:p>
        </w:tc>
        <w:tc>
          <w:tcPr>
            <w:tcW w:w="1250" w:type="pct"/>
          </w:tcPr>
          <w:p w14:paraId="3732C9C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staff</w:t>
            </w:r>
          </w:p>
        </w:tc>
      </w:tr>
      <w:tr w:rsidR="00743760" w14:paraId="6C33F1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007F9A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22</w:t>
            </w:r>
          </w:p>
        </w:tc>
        <w:tc>
          <w:tcPr>
            <w:tcW w:w="1250" w:type="pct"/>
          </w:tcPr>
          <w:p w14:paraId="1D00F50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Training</w:t>
            </w:r>
          </w:p>
        </w:tc>
        <w:tc>
          <w:tcPr>
            <w:tcW w:w="1250" w:type="pct"/>
          </w:tcPr>
          <w:p w14:paraId="48C3D478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training…</w:t>
            </w:r>
          </w:p>
        </w:tc>
        <w:tc>
          <w:tcPr>
            <w:tcW w:w="1250" w:type="pct"/>
          </w:tcPr>
          <w:p w14:paraId="1BBAE6C6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training</w:t>
            </w:r>
          </w:p>
        </w:tc>
      </w:tr>
      <w:tr w:rsidR="00743760" w14:paraId="34215FC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FD6D89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23</w:t>
            </w:r>
          </w:p>
        </w:tc>
        <w:tc>
          <w:tcPr>
            <w:tcW w:w="1250" w:type="pct"/>
          </w:tcPr>
          <w:p w14:paraId="103EF6F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PPE issue/expiry</w:t>
            </w:r>
          </w:p>
        </w:tc>
        <w:tc>
          <w:tcPr>
            <w:tcW w:w="1250" w:type="pct"/>
          </w:tcPr>
          <w:p w14:paraId="5A941ADF" w14:textId="77777777" w:rsidR="00743760" w:rsidRDefault="00000000">
            <w:pPr>
              <w:spacing w:before="10" w:after="10"/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ppe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…</w:t>
            </w:r>
          </w:p>
        </w:tc>
        <w:tc>
          <w:tcPr>
            <w:tcW w:w="1250" w:type="pct"/>
          </w:tcPr>
          <w:p w14:paraId="7ED7B400" w14:textId="77777777" w:rsidR="00743760" w:rsidRDefault="00000000">
            <w:pPr>
              <w:spacing w:before="10" w:after="10"/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ppe</w:t>
            </w:r>
            <w:proofErr w:type="spellEnd"/>
          </w:p>
        </w:tc>
      </w:tr>
      <w:tr w:rsidR="00743760" w14:paraId="222F517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F64583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24</w:t>
            </w:r>
          </w:p>
        </w:tc>
        <w:tc>
          <w:tcPr>
            <w:tcW w:w="1250" w:type="pct"/>
          </w:tcPr>
          <w:p w14:paraId="4798362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Hazards register</w:t>
            </w:r>
          </w:p>
        </w:tc>
        <w:tc>
          <w:tcPr>
            <w:tcW w:w="1250" w:type="pct"/>
          </w:tcPr>
          <w:p w14:paraId="356254C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safety/hazards…</w:t>
            </w:r>
          </w:p>
        </w:tc>
        <w:tc>
          <w:tcPr>
            <w:tcW w:w="1250" w:type="pct"/>
          </w:tcPr>
          <w:p w14:paraId="185C262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hazards</w:t>
            </w:r>
          </w:p>
        </w:tc>
      </w:tr>
      <w:tr w:rsidR="00743760" w14:paraId="289C96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C54689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25</w:t>
            </w:r>
          </w:p>
        </w:tc>
        <w:tc>
          <w:tcPr>
            <w:tcW w:w="1250" w:type="pct"/>
          </w:tcPr>
          <w:p w14:paraId="1D3E45F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Accident reports</w:t>
            </w:r>
          </w:p>
        </w:tc>
        <w:tc>
          <w:tcPr>
            <w:tcW w:w="1250" w:type="pct"/>
          </w:tcPr>
          <w:p w14:paraId="790E38D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safety/accidents…</w:t>
            </w:r>
          </w:p>
        </w:tc>
        <w:tc>
          <w:tcPr>
            <w:tcW w:w="1250" w:type="pct"/>
          </w:tcPr>
          <w:p w14:paraId="31A8825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accidents</w:t>
            </w:r>
          </w:p>
        </w:tc>
      </w:tr>
      <w:tr w:rsidR="00743760" w14:paraId="4FB205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4F189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26</w:t>
            </w:r>
          </w:p>
        </w:tc>
        <w:tc>
          <w:tcPr>
            <w:tcW w:w="1250" w:type="pct"/>
          </w:tcPr>
          <w:p w14:paraId="67701DF8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Safety drills</w:t>
            </w:r>
          </w:p>
        </w:tc>
        <w:tc>
          <w:tcPr>
            <w:tcW w:w="1250" w:type="pct"/>
          </w:tcPr>
          <w:p w14:paraId="533A924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safety/drills…</w:t>
            </w:r>
          </w:p>
        </w:tc>
        <w:tc>
          <w:tcPr>
            <w:tcW w:w="1250" w:type="pct"/>
          </w:tcPr>
          <w:p w14:paraId="0909955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drills</w:t>
            </w:r>
          </w:p>
        </w:tc>
      </w:tr>
      <w:tr w:rsidR="00743760" w14:paraId="2BA427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B93F2A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27</w:t>
            </w:r>
          </w:p>
        </w:tc>
        <w:tc>
          <w:tcPr>
            <w:tcW w:w="1250" w:type="pct"/>
          </w:tcPr>
          <w:p w14:paraId="75D1420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Certifications</w:t>
            </w:r>
          </w:p>
        </w:tc>
        <w:tc>
          <w:tcPr>
            <w:tcW w:w="1250" w:type="pct"/>
          </w:tcPr>
          <w:p w14:paraId="77DE80C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certifications…</w:t>
            </w:r>
          </w:p>
        </w:tc>
        <w:tc>
          <w:tcPr>
            <w:tcW w:w="1250" w:type="pct"/>
          </w:tcPr>
          <w:p w14:paraId="2DFF065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certifications</w:t>
            </w:r>
          </w:p>
        </w:tc>
      </w:tr>
      <w:tr w:rsidR="00743760" w14:paraId="7ACFEC9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383B48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28</w:t>
            </w:r>
          </w:p>
        </w:tc>
        <w:tc>
          <w:tcPr>
            <w:tcW w:w="1250" w:type="pct"/>
          </w:tcPr>
          <w:p w14:paraId="7EB22BF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Permits</w:t>
            </w:r>
          </w:p>
        </w:tc>
        <w:tc>
          <w:tcPr>
            <w:tcW w:w="1250" w:type="pct"/>
          </w:tcPr>
          <w:p w14:paraId="144D52B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permits…</w:t>
            </w:r>
          </w:p>
        </w:tc>
        <w:tc>
          <w:tcPr>
            <w:tcW w:w="1250" w:type="pct"/>
          </w:tcPr>
          <w:p w14:paraId="7569E70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permits</w:t>
            </w:r>
          </w:p>
        </w:tc>
      </w:tr>
      <w:tr w:rsidR="00743760" w14:paraId="42159A0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5B59942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29</w:t>
            </w:r>
          </w:p>
        </w:tc>
        <w:tc>
          <w:tcPr>
            <w:tcW w:w="1250" w:type="pct"/>
          </w:tcPr>
          <w:p w14:paraId="72C5387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Document vault</w:t>
            </w:r>
          </w:p>
        </w:tc>
        <w:tc>
          <w:tcPr>
            <w:tcW w:w="1250" w:type="pct"/>
          </w:tcPr>
          <w:p w14:paraId="13131B2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documents…(+download)</w:t>
            </w:r>
          </w:p>
        </w:tc>
        <w:tc>
          <w:tcPr>
            <w:tcW w:w="1250" w:type="pct"/>
          </w:tcPr>
          <w:p w14:paraId="5F04469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documents</w:t>
            </w:r>
          </w:p>
        </w:tc>
      </w:tr>
      <w:tr w:rsidR="00743760" w14:paraId="2A1AB95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1C3B439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30</w:t>
            </w:r>
          </w:p>
        </w:tc>
        <w:tc>
          <w:tcPr>
            <w:tcW w:w="1250" w:type="pct"/>
          </w:tcPr>
          <w:p w14:paraId="5BE5BDD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Waste records</w:t>
            </w:r>
          </w:p>
        </w:tc>
        <w:tc>
          <w:tcPr>
            <w:tcW w:w="1250" w:type="pct"/>
          </w:tcPr>
          <w:p w14:paraId="17B0670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waste…</w:t>
            </w:r>
          </w:p>
        </w:tc>
        <w:tc>
          <w:tcPr>
            <w:tcW w:w="1250" w:type="pct"/>
          </w:tcPr>
          <w:p w14:paraId="656D386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waste</w:t>
            </w:r>
          </w:p>
        </w:tc>
      </w:tr>
      <w:tr w:rsidR="00743760" w14:paraId="2B8BA7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E450F3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31</w:t>
            </w:r>
          </w:p>
        </w:tc>
        <w:tc>
          <w:tcPr>
            <w:tcW w:w="1250" w:type="pct"/>
          </w:tcPr>
          <w:p w14:paraId="1A660EF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Water usage &amp; tests</w:t>
            </w:r>
          </w:p>
        </w:tc>
        <w:tc>
          <w:tcPr>
            <w:tcW w:w="1250" w:type="pct"/>
          </w:tcPr>
          <w:p w14:paraId="585A07D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water/usage…, water/test…</w:t>
            </w:r>
          </w:p>
        </w:tc>
        <w:tc>
          <w:tcPr>
            <w:tcW w:w="1250" w:type="pct"/>
          </w:tcPr>
          <w:p w14:paraId="10EB3CE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water</w:t>
            </w:r>
          </w:p>
        </w:tc>
      </w:tr>
      <w:tr w:rsidR="00743760" w14:paraId="462C95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7A1290E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32</w:t>
            </w:r>
          </w:p>
        </w:tc>
        <w:tc>
          <w:tcPr>
            <w:tcW w:w="1250" w:type="pct"/>
          </w:tcPr>
          <w:p w14:paraId="6CB0B86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Power usage &amp; generator log</w:t>
            </w:r>
          </w:p>
        </w:tc>
        <w:tc>
          <w:tcPr>
            <w:tcW w:w="1250" w:type="pct"/>
          </w:tcPr>
          <w:p w14:paraId="529E473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power/usage…, power/generator…</w:t>
            </w:r>
          </w:p>
        </w:tc>
        <w:tc>
          <w:tcPr>
            <w:tcW w:w="1250" w:type="pct"/>
          </w:tcPr>
          <w:p w14:paraId="1D1EEB10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power</w:t>
            </w:r>
          </w:p>
        </w:tc>
      </w:tr>
      <w:tr w:rsidR="00743760" w14:paraId="2E265FB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7792DB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33</w:t>
            </w:r>
          </w:p>
        </w:tc>
        <w:tc>
          <w:tcPr>
            <w:tcW w:w="1250" w:type="pct"/>
          </w:tcPr>
          <w:p w14:paraId="3EDC3002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Maintenance records + reminders</w:t>
            </w:r>
          </w:p>
        </w:tc>
        <w:tc>
          <w:tcPr>
            <w:tcW w:w="1250" w:type="pct"/>
          </w:tcPr>
          <w:p w14:paraId="202A84B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maintenance…</w:t>
            </w:r>
          </w:p>
        </w:tc>
        <w:tc>
          <w:tcPr>
            <w:tcW w:w="1250" w:type="pct"/>
          </w:tcPr>
          <w:p w14:paraId="1A32E921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maintenance</w:t>
            </w:r>
          </w:p>
        </w:tc>
      </w:tr>
      <w:tr w:rsidR="00743760" w14:paraId="5AD2829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133E42D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34</w:t>
            </w:r>
          </w:p>
        </w:tc>
        <w:tc>
          <w:tcPr>
            <w:tcW w:w="1250" w:type="pct"/>
          </w:tcPr>
          <w:p w14:paraId="0EC55842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OEE efficiency records</w:t>
            </w:r>
          </w:p>
        </w:tc>
        <w:tc>
          <w:tcPr>
            <w:tcW w:w="1250" w:type="pct"/>
          </w:tcPr>
          <w:p w14:paraId="43D7A183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efficiency…</w:t>
            </w:r>
          </w:p>
        </w:tc>
        <w:tc>
          <w:tcPr>
            <w:tcW w:w="1250" w:type="pct"/>
          </w:tcPr>
          <w:p w14:paraId="425BE7A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efficiency</w:t>
            </w:r>
          </w:p>
        </w:tc>
      </w:tr>
      <w:tr w:rsidR="00743760" w14:paraId="67A588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8E929BB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35</w:t>
            </w:r>
          </w:p>
        </w:tc>
        <w:tc>
          <w:tcPr>
            <w:tcW w:w="1250" w:type="pct"/>
          </w:tcPr>
          <w:p w14:paraId="03F2D85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Notifications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centre</w:t>
            </w:r>
            <w:proofErr w:type="spellEnd"/>
          </w:p>
        </w:tc>
        <w:tc>
          <w:tcPr>
            <w:tcW w:w="1250" w:type="pct"/>
          </w:tcPr>
          <w:p w14:paraId="1661EFD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notifications</w:t>
            </w:r>
          </w:p>
        </w:tc>
        <w:tc>
          <w:tcPr>
            <w:tcW w:w="1250" w:type="pct"/>
          </w:tcPr>
          <w:p w14:paraId="463B2FC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any signed-in</w:t>
            </w:r>
          </w:p>
        </w:tc>
      </w:tr>
      <w:tr w:rsidR="00743760" w14:paraId="794BDE2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46E31A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36</w:t>
            </w:r>
          </w:p>
        </w:tc>
        <w:tc>
          <w:tcPr>
            <w:tcW w:w="1250" w:type="pct"/>
          </w:tcPr>
          <w:p w14:paraId="2273BEE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User administration</w:t>
            </w:r>
          </w:p>
        </w:tc>
        <w:tc>
          <w:tcPr>
            <w:tcW w:w="1250" w:type="pct"/>
          </w:tcPr>
          <w:p w14:paraId="4D6F07E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users…</w:t>
            </w:r>
          </w:p>
        </w:tc>
        <w:tc>
          <w:tcPr>
            <w:tcW w:w="1250" w:type="pct"/>
          </w:tcPr>
          <w:p w14:paraId="378EB894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users</w:t>
            </w:r>
          </w:p>
        </w:tc>
      </w:tr>
      <w:tr w:rsidR="00743760" w14:paraId="49258E5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E97716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37</w:t>
            </w:r>
          </w:p>
        </w:tc>
        <w:tc>
          <w:tcPr>
            <w:tcW w:w="1250" w:type="pct"/>
          </w:tcPr>
          <w:p w14:paraId="42E7B0BA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Audit trail viewer</w:t>
            </w:r>
          </w:p>
        </w:tc>
        <w:tc>
          <w:tcPr>
            <w:tcW w:w="1250" w:type="pct"/>
          </w:tcPr>
          <w:p w14:paraId="4D739DB8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audit</w:t>
            </w:r>
          </w:p>
        </w:tc>
        <w:tc>
          <w:tcPr>
            <w:tcW w:w="1250" w:type="pct"/>
          </w:tcPr>
          <w:p w14:paraId="677686FD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audit</w:t>
            </w:r>
          </w:p>
        </w:tc>
      </w:tr>
      <w:tr w:rsidR="00743760" w14:paraId="2DA71A0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0D3B305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38</w:t>
            </w:r>
          </w:p>
        </w:tc>
        <w:tc>
          <w:tcPr>
            <w:tcW w:w="1250" w:type="pct"/>
          </w:tcPr>
          <w:p w14:paraId="14879EDC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My profile</w:t>
            </w:r>
          </w:p>
        </w:tc>
        <w:tc>
          <w:tcPr>
            <w:tcW w:w="1250" w:type="pct"/>
          </w:tcPr>
          <w:p w14:paraId="31E621CF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profile</w:t>
            </w:r>
          </w:p>
        </w:tc>
        <w:tc>
          <w:tcPr>
            <w:tcW w:w="1250" w:type="pct"/>
          </w:tcPr>
          <w:p w14:paraId="64ABCB67" w14:textId="77777777" w:rsidR="00743760" w:rsidRDefault="00000000"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>own</w:t>
            </w:r>
          </w:p>
        </w:tc>
      </w:tr>
    </w:tbl>
    <w:p w14:paraId="661F0113" w14:textId="77777777" w:rsidR="002019B5" w:rsidRDefault="002019B5">
      <w:pPr>
        <w:spacing w:before="220" w:after="90"/>
        <w:outlineLvl w:val="1"/>
        <w:rPr>
          <w:b/>
          <w:color w:val="166534"/>
          <w:sz w:val="30"/>
        </w:rPr>
      </w:pPr>
    </w:p>
    <w:p w14:paraId="15D67844" w14:textId="77777777" w:rsidR="002019B5" w:rsidRDefault="002019B5">
      <w:pPr>
        <w:spacing w:before="220" w:after="90"/>
        <w:outlineLvl w:val="1"/>
        <w:rPr>
          <w:b/>
          <w:color w:val="166534"/>
          <w:sz w:val="30"/>
        </w:rPr>
      </w:pPr>
    </w:p>
    <w:p w14:paraId="5EF622D3" w14:textId="77777777" w:rsidR="002019B5" w:rsidRDefault="002019B5">
      <w:pPr>
        <w:spacing w:before="220" w:after="90"/>
        <w:outlineLvl w:val="1"/>
        <w:rPr>
          <w:b/>
          <w:color w:val="166534"/>
          <w:sz w:val="30"/>
        </w:rPr>
      </w:pPr>
    </w:p>
    <w:p w14:paraId="3CEA09F9" w14:textId="77777777" w:rsidR="002019B5" w:rsidRDefault="002019B5">
      <w:pPr>
        <w:spacing w:before="220" w:after="90"/>
        <w:outlineLvl w:val="1"/>
        <w:rPr>
          <w:b/>
          <w:color w:val="166534"/>
          <w:sz w:val="30"/>
        </w:rPr>
      </w:pPr>
    </w:p>
    <w:p w14:paraId="434C78C3" w14:textId="77777777" w:rsidR="002019B5" w:rsidRDefault="002019B5">
      <w:pPr>
        <w:spacing w:before="220" w:after="90"/>
        <w:outlineLvl w:val="1"/>
        <w:rPr>
          <w:b/>
          <w:color w:val="166534"/>
          <w:sz w:val="30"/>
        </w:rPr>
      </w:pPr>
    </w:p>
    <w:p w14:paraId="7E9DDEFF" w14:textId="798D7849" w:rsidR="00743760" w:rsidRDefault="00000000">
      <w:pPr>
        <w:spacing w:before="220" w:after="90"/>
        <w:outlineLvl w:val="1"/>
      </w:pPr>
      <w:r>
        <w:rPr>
          <w:b/>
          <w:color w:val="166534"/>
          <w:sz w:val="30"/>
        </w:rPr>
        <w:lastRenderedPageBreak/>
        <w:t>4. Key Wireframes</w:t>
      </w:r>
    </w:p>
    <w:p w14:paraId="0980CAC9" w14:textId="77777777" w:rsidR="00743760" w:rsidRDefault="00000000">
      <w:pPr>
        <w:spacing w:before="160" w:after="90"/>
        <w:outlineLvl w:val="2"/>
      </w:pPr>
      <w:r>
        <w:rPr>
          <w:b/>
          <w:color w:val="333333"/>
          <w:sz w:val="26"/>
        </w:rPr>
        <w:t>4.1 Login (`?route=auth/login`)</w:t>
      </w:r>
    </w:p>
    <w:p w14:paraId="2CF03519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</w:r>
    </w:p>
    <w:p w14:paraId="1631BCC7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│   🍹 Factory Management System               │</w:t>
      </w:r>
    </w:p>
    <w:p w14:paraId="0D23D6B8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│  ┌────────────────────────────────┐          │</w:t>
      </w:r>
    </w:p>
    <w:p w14:paraId="32F0FBB4" w14:textId="77777777" w:rsidR="00743760" w:rsidRDefault="00000000">
      <w:pPr>
        <w:shd w:val="clear" w:color="auto" w:fill="F4F4F5"/>
        <w:spacing w:after="0"/>
        <w:ind w:left="170" w:right="17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Employee </w:t>
      </w:r>
      <w:proofErr w:type="gramStart"/>
      <w:r>
        <w:rPr>
          <w:rFonts w:ascii="Consolas" w:hAnsi="Consolas"/>
          <w:sz w:val="18"/>
        </w:rPr>
        <w:t>ID  [</w:t>
      </w:r>
      <w:proofErr w:type="gramEnd"/>
      <w:r>
        <w:rPr>
          <w:rFonts w:ascii="Consolas" w:hAnsi="Consolas"/>
          <w:sz w:val="18"/>
        </w:rPr>
        <w:t xml:space="preserve"> USR-_____</w:t>
      </w:r>
      <w:proofErr w:type="gramStart"/>
      <w:r>
        <w:rPr>
          <w:rFonts w:ascii="Consolas" w:hAnsi="Consolas"/>
          <w:sz w:val="18"/>
        </w:rPr>
        <w:t>_  ]</w:t>
      </w:r>
      <w:proofErr w:type="gramEnd"/>
      <w:r>
        <w:rPr>
          <w:rFonts w:ascii="Consolas" w:hAnsi="Consolas"/>
          <w:sz w:val="18"/>
        </w:rPr>
        <w:t xml:space="preserve">  │          │</w:t>
      </w:r>
    </w:p>
    <w:p w14:paraId="61F4FE55" w14:textId="77777777" w:rsidR="00743760" w:rsidRDefault="00000000">
      <w:pPr>
        <w:shd w:val="clear" w:color="auto" w:fill="F4F4F5"/>
        <w:spacing w:after="0"/>
        <w:ind w:left="170" w:right="17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Password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........... ]</w:t>
      </w:r>
      <w:proofErr w:type="gramEnd"/>
      <w:r>
        <w:rPr>
          <w:rFonts w:ascii="Consolas" w:hAnsi="Consolas"/>
          <w:sz w:val="18"/>
        </w:rPr>
        <w:t xml:space="preserve">  │          │</w:t>
      </w:r>
    </w:p>
    <w:p w14:paraId="0ECDE9D5" w14:textId="77777777" w:rsidR="00743760" w:rsidRDefault="00000000">
      <w:pPr>
        <w:shd w:val="clear" w:color="auto" w:fill="F4F4F5"/>
        <w:spacing w:after="0"/>
        <w:ind w:left="170" w:right="17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 Sign </w:t>
      </w:r>
      <w:proofErr w:type="gramStart"/>
      <w:r>
        <w:rPr>
          <w:rFonts w:ascii="Consolas" w:hAnsi="Consolas"/>
          <w:sz w:val="18"/>
        </w:rPr>
        <w:t>In  ]</w:t>
      </w:r>
      <w:proofErr w:type="gramEnd"/>
      <w:r>
        <w:rPr>
          <w:rFonts w:ascii="Consolas" w:hAnsi="Consolas"/>
          <w:sz w:val="18"/>
        </w:rPr>
        <w:t xml:space="preserve">           │          │</w:t>
      </w:r>
    </w:p>
    <w:p w14:paraId="0C9059E3" w14:textId="77777777" w:rsidR="00743760" w:rsidRDefault="00000000">
      <w:pPr>
        <w:shd w:val="clear" w:color="auto" w:fill="F4F4F5"/>
        <w:spacing w:after="0"/>
        <w:ind w:left="170" w:right="17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 Forgot password?             │          │</w:t>
      </w:r>
    </w:p>
    <w:p w14:paraId="18D51436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│  └────────────────────────────────┘          │</w:t>
      </w:r>
    </w:p>
    <w:p w14:paraId="41751EAE" w14:textId="77777777" w:rsidR="00743760" w:rsidRDefault="00000000">
      <w:pPr>
        <w:shd w:val="clear" w:color="auto" w:fill="F4F4F5"/>
        <w:spacing w:after="0"/>
        <w:ind w:left="170" w:right="170"/>
      </w:pPr>
      <w:proofErr w:type="gramStart"/>
      <w:r>
        <w:rPr>
          <w:rFonts w:ascii="Consolas" w:hAnsi="Consolas"/>
          <w:sz w:val="18"/>
        </w:rPr>
        <w:t>│  5</w:t>
      </w:r>
      <w:proofErr w:type="gramEnd"/>
      <w:r>
        <w:rPr>
          <w:rFonts w:ascii="Consolas" w:hAnsi="Consolas"/>
          <w:sz w:val="18"/>
        </w:rPr>
        <w:t xml:space="preserve"> failed attempts ⇒ 15-minute lockout       │</w:t>
      </w:r>
    </w:p>
    <w:p w14:paraId="4526C27E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└──────────────────────────────────────────────┘</w:t>
      </w:r>
    </w:p>
    <w:p w14:paraId="7B0027F9" w14:textId="77777777" w:rsidR="00743760" w:rsidRDefault="00743760">
      <w:pPr>
        <w:spacing w:after="120"/>
      </w:pPr>
    </w:p>
    <w:p w14:paraId="500A713E" w14:textId="77777777" w:rsidR="00743760" w:rsidRDefault="00000000">
      <w:pPr>
        <w:spacing w:before="160" w:after="90"/>
        <w:outlineLvl w:val="2"/>
      </w:pPr>
      <w:r>
        <w:rPr>
          <w:b/>
          <w:color w:val="333333"/>
          <w:sz w:val="26"/>
        </w:rPr>
        <w:t>4.2 Dashboard (`?route=dashboard`)</w:t>
      </w:r>
    </w:p>
    <w:p w14:paraId="3BA7460B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┌ KPI strip ────────────────────────────────────────────────┐</w:t>
      </w:r>
    </w:p>
    <w:p w14:paraId="1B36EAC4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│ [Total Batches] [FG Available] [Monthly Sales </w:t>
      </w:r>
      <w:proofErr w:type="gramStart"/>
      <w:r>
        <w:rPr>
          <w:rFonts w:ascii="Consolas" w:hAnsi="Consolas"/>
          <w:sz w:val="18"/>
        </w:rPr>
        <w:t xml:space="preserve">$]   </w:t>
      </w:r>
      <w:proofErr w:type="gramEnd"/>
      <w:r>
        <w:rPr>
          <w:rFonts w:ascii="Consolas" w:hAnsi="Consolas"/>
          <w:sz w:val="18"/>
        </w:rPr>
        <w:t xml:space="preserve">       │</w:t>
      </w:r>
    </w:p>
    <w:p w14:paraId="24D921B8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│ [Open Incidents] [Low Stock Items] [Certs Expiring ≤90d</w:t>
      </w:r>
      <w:proofErr w:type="gramStart"/>
      <w:r>
        <w:rPr>
          <w:rFonts w:ascii="Consolas" w:hAnsi="Consolas"/>
          <w:sz w:val="18"/>
        </w:rPr>
        <w:t>]  │</w:t>
      </w:r>
      <w:proofErr w:type="gramEnd"/>
    </w:p>
    <w:p w14:paraId="38EF5261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├ Charts (2-col grid) ──────────────────────────────────────┤</w:t>
      </w:r>
    </w:p>
    <w:p w14:paraId="50383877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│ Production by </w:t>
      </w:r>
      <w:proofErr w:type="spellStart"/>
      <w:r>
        <w:rPr>
          <w:rFonts w:ascii="Consolas" w:hAnsi="Consolas"/>
          <w:sz w:val="18"/>
        </w:rPr>
        <w:t>Flavour</w:t>
      </w:r>
      <w:proofErr w:type="spellEnd"/>
      <w:r>
        <w:rPr>
          <w:rFonts w:ascii="Consolas" w:hAnsi="Consolas"/>
          <w:sz w:val="18"/>
        </w:rPr>
        <w:t xml:space="preserve"> (doughnut) │ Monthly Production(bar)│</w:t>
      </w:r>
    </w:p>
    <w:p w14:paraId="17DB1648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│ Monthly Sales (</w:t>
      </w:r>
      <w:proofErr w:type="gramStart"/>
      <w:r>
        <w:rPr>
          <w:rFonts w:ascii="Consolas" w:hAnsi="Consolas"/>
          <w:sz w:val="18"/>
        </w:rPr>
        <w:t xml:space="preserve">line)   </w:t>
      </w:r>
      <w:proofErr w:type="gramEnd"/>
      <w:r>
        <w:rPr>
          <w:rFonts w:ascii="Consolas" w:hAnsi="Consolas"/>
          <w:sz w:val="18"/>
        </w:rPr>
        <w:t xml:space="preserve">          │ OEE by Machine (</w:t>
      </w:r>
      <w:proofErr w:type="gramStart"/>
      <w:r>
        <w:rPr>
          <w:rFonts w:ascii="Consolas" w:hAnsi="Consolas"/>
          <w:sz w:val="18"/>
        </w:rPr>
        <w:t xml:space="preserve">bar)   </w:t>
      </w:r>
      <w:proofErr w:type="gramEnd"/>
      <w:r>
        <w:rPr>
          <w:rFonts w:ascii="Consolas" w:hAnsi="Consolas"/>
          <w:sz w:val="18"/>
        </w:rPr>
        <w:t>│</w:t>
      </w:r>
    </w:p>
    <w:p w14:paraId="4AF294F5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│ Waste by Type                    │ Recent Batches/</w:t>
      </w:r>
      <w:proofErr w:type="gramStart"/>
      <w:r>
        <w:rPr>
          <w:rFonts w:ascii="Consolas" w:hAnsi="Consolas"/>
          <w:sz w:val="18"/>
        </w:rPr>
        <w:t>Orders  │</w:t>
      </w:r>
      <w:proofErr w:type="gramEnd"/>
    </w:p>
    <w:p w14:paraId="57495BCF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└───────────────────────────────────────────────────────────┘</w:t>
      </w:r>
    </w:p>
    <w:p w14:paraId="3454081D" w14:textId="77777777" w:rsidR="00743760" w:rsidRDefault="00743760">
      <w:pPr>
        <w:spacing w:after="120"/>
      </w:pPr>
    </w:p>
    <w:p w14:paraId="16C81A4D" w14:textId="77777777" w:rsidR="00743760" w:rsidRDefault="00000000">
      <w:pPr>
        <w:spacing w:before="160" w:after="90"/>
        <w:outlineLvl w:val="2"/>
      </w:pPr>
      <w:r>
        <w:rPr>
          <w:b/>
          <w:color w:val="333333"/>
          <w:sz w:val="26"/>
        </w:rPr>
        <w:t>4.3 Production create (`?route=production/create`)</w:t>
      </w:r>
    </w:p>
    <w:p w14:paraId="15A5C6AE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Batch Number</w:t>
      </w:r>
      <w:proofErr w:type="gramStart"/>
      <w:r>
        <w:rPr>
          <w:rFonts w:ascii="Consolas" w:hAnsi="Consolas"/>
          <w:sz w:val="18"/>
        </w:rPr>
        <w:t>*  [</w:t>
      </w:r>
      <w:proofErr w:type="gramEnd"/>
      <w:r>
        <w:rPr>
          <w:rFonts w:ascii="Consolas" w:hAnsi="Consolas"/>
          <w:sz w:val="18"/>
        </w:rPr>
        <w:t xml:space="preserve"> BN-20260823-001      </w:t>
      </w:r>
      <w:proofErr w:type="gramStart"/>
      <w:r>
        <w:rPr>
          <w:rFonts w:ascii="Consolas" w:hAnsi="Consolas"/>
          <w:sz w:val="18"/>
        </w:rPr>
        <w:t xml:space="preserve">  ]</w:t>
      </w:r>
      <w:proofErr w:type="gramEnd"/>
      <w:r>
        <w:rPr>
          <w:rFonts w:ascii="Consolas" w:hAnsi="Consolas"/>
          <w:sz w:val="18"/>
        </w:rPr>
        <w:t xml:space="preserve"> ← auto-suggested</w:t>
      </w:r>
    </w:p>
    <w:p w14:paraId="13C3B85C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Date*    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2026-08-</w:t>
      </w:r>
      <w:proofErr w:type="gramStart"/>
      <w:r>
        <w:rPr>
          <w:rFonts w:ascii="Consolas" w:hAnsi="Consolas"/>
          <w:sz w:val="18"/>
        </w:rPr>
        <w:t>23 ]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Flavour</w:t>
      </w:r>
      <w:proofErr w:type="spellEnd"/>
      <w:r>
        <w:rPr>
          <w:rFonts w:ascii="Consolas" w:hAnsi="Consolas"/>
          <w:sz w:val="18"/>
        </w:rPr>
        <w:t>* [Mango ▾]</w:t>
      </w:r>
    </w:p>
    <w:p w14:paraId="56846F45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Quantity*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100 ]</w:t>
      </w:r>
      <w:proofErr w:type="gramEnd"/>
      <w:r>
        <w:rPr>
          <w:rFonts w:ascii="Consolas" w:hAnsi="Consolas"/>
          <w:sz w:val="18"/>
        </w:rPr>
        <w:t xml:space="preserve"> Unit [</w:t>
      </w:r>
      <w:proofErr w:type="spellStart"/>
      <w:r>
        <w:rPr>
          <w:rFonts w:ascii="Consolas" w:hAnsi="Consolas"/>
          <w:sz w:val="18"/>
        </w:rPr>
        <w:t>litres</w:t>
      </w:r>
      <w:proofErr w:type="spellEnd"/>
      <w:r>
        <w:rPr>
          <w:rFonts w:ascii="Consolas" w:hAnsi="Consolas"/>
          <w:sz w:val="18"/>
        </w:rPr>
        <w:t xml:space="preserve"> ▾]</w:t>
      </w:r>
    </w:p>
    <w:p w14:paraId="31AD9FB4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Raw material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RM-001 Mango pulp </w:t>
      </w:r>
      <w:proofErr w:type="gramStart"/>
      <w:r>
        <w:rPr>
          <w:rFonts w:ascii="Consolas" w:hAnsi="Consolas"/>
          <w:sz w:val="18"/>
        </w:rPr>
        <w:t>▾ ]</w:t>
      </w:r>
      <w:proofErr w:type="gramEnd"/>
      <w:r>
        <w:rPr>
          <w:rFonts w:ascii="Consolas" w:hAnsi="Consolas"/>
          <w:sz w:val="18"/>
        </w:rPr>
        <w:t xml:space="preserve">   (sufficiency-checked)</w:t>
      </w:r>
    </w:p>
    <w:p w14:paraId="6CD49CF9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Packaging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PKG-001 Bottles </w:t>
      </w:r>
      <w:proofErr w:type="gramStart"/>
      <w:r>
        <w:rPr>
          <w:rFonts w:ascii="Consolas" w:hAnsi="Consolas"/>
          <w:sz w:val="18"/>
        </w:rPr>
        <w:t>▾ ]</w:t>
      </w:r>
      <w:proofErr w:type="gramEnd"/>
      <w:r>
        <w:rPr>
          <w:rFonts w:ascii="Consolas" w:hAnsi="Consolas"/>
          <w:sz w:val="18"/>
        </w:rPr>
        <w:t xml:space="preserve"> 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sufficiency-checked)</w:t>
      </w:r>
    </w:p>
    <w:p w14:paraId="3396DB78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Machine    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 xml:space="preserve"> Line </w:t>
      </w:r>
      <w:proofErr w:type="gramStart"/>
      <w:r>
        <w:rPr>
          <w:rFonts w:ascii="Consolas" w:hAnsi="Consolas"/>
          <w:sz w:val="18"/>
        </w:rPr>
        <w:t>▾ ]</w:t>
      </w:r>
      <w:proofErr w:type="gramEnd"/>
      <w:r>
        <w:rPr>
          <w:rFonts w:ascii="Consolas" w:hAnsi="Consolas"/>
          <w:sz w:val="18"/>
        </w:rPr>
        <w:t xml:space="preserve">  Status [Pending </w:t>
      </w:r>
      <w:proofErr w:type="gramStart"/>
      <w:r>
        <w:rPr>
          <w:rFonts w:ascii="Consolas" w:hAnsi="Consolas"/>
          <w:sz w:val="18"/>
        </w:rPr>
        <w:t>▾]  Notes</w:t>
      </w:r>
      <w:proofErr w:type="gramEnd"/>
      <w:r>
        <w:rPr>
          <w:rFonts w:ascii="Consolas" w:hAnsi="Consolas"/>
          <w:sz w:val="18"/>
        </w:rPr>
        <w:t xml:space="preserve"> [____]</w:t>
      </w:r>
    </w:p>
    <w:p w14:paraId="3D6E4A5C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                        [ Save </w:t>
      </w:r>
      <w:proofErr w:type="gramStart"/>
      <w:r>
        <w:rPr>
          <w:rFonts w:ascii="Consolas" w:hAnsi="Consolas"/>
          <w:sz w:val="18"/>
        </w:rPr>
        <w:t>Batch ]</w:t>
      </w:r>
      <w:proofErr w:type="gramEnd"/>
    </w:p>
    <w:p w14:paraId="4B277500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→ deducts materials transactionally unless status=Cancelled</w:t>
      </w:r>
    </w:p>
    <w:p w14:paraId="43C06913" w14:textId="77777777" w:rsidR="00743760" w:rsidRDefault="00743760">
      <w:pPr>
        <w:spacing w:after="120"/>
      </w:pPr>
    </w:p>
    <w:p w14:paraId="478BE335" w14:textId="77777777" w:rsidR="00743760" w:rsidRDefault="00000000">
      <w:pPr>
        <w:spacing w:before="160" w:after="90"/>
        <w:outlineLvl w:val="2"/>
      </w:pPr>
      <w:r>
        <w:rPr>
          <w:b/>
          <w:color w:val="333333"/>
          <w:sz w:val="26"/>
        </w:rPr>
        <w:t>4.4 Sales orders index (`?route=sales`)</w:t>
      </w:r>
    </w:p>
    <w:p w14:paraId="5C9831E8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t>＋</w:t>
      </w:r>
      <w:r>
        <w:rPr>
          <w:rFonts w:ascii="Consolas" w:hAnsi="Consolas"/>
          <w:sz w:val="18"/>
        </w:rPr>
        <w:t xml:space="preserve"> New </w:t>
      </w:r>
      <w:proofErr w:type="gramStart"/>
      <w:r>
        <w:rPr>
          <w:rFonts w:ascii="Consolas" w:hAnsi="Consolas"/>
          <w:sz w:val="18"/>
        </w:rPr>
        <w:t xml:space="preserve">Order]   </w:t>
      </w:r>
      <w:proofErr w:type="gramEnd"/>
      <w:r>
        <w:rPr>
          <w:rFonts w:ascii="Consolas" w:hAnsi="Consolas"/>
          <w:sz w:val="18"/>
        </w:rPr>
        <w:t xml:space="preserve">                                 🔍 search…</w:t>
      </w:r>
    </w:p>
    <w:p w14:paraId="55BF8053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┌──────┬─────────┬───────┬────────┬────────┬──────────┐</w:t>
      </w:r>
    </w:p>
    <w:p w14:paraId="2EAAD156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│ ID   │ Customer│ FG Lot│ Qty    │ Status │ </w:t>
      </w:r>
      <w:proofErr w:type="gramStart"/>
      <w:r>
        <w:rPr>
          <w:rFonts w:ascii="Consolas" w:hAnsi="Consolas"/>
          <w:sz w:val="18"/>
        </w:rPr>
        <w:t>Actions  │</w:t>
      </w:r>
      <w:proofErr w:type="gramEnd"/>
    </w:p>
    <w:p w14:paraId="6A2D9A45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│ </w:t>
      </w:r>
      <w:proofErr w:type="gramStart"/>
      <w:r>
        <w:rPr>
          <w:rFonts w:ascii="Consolas" w:hAnsi="Consolas"/>
          <w:sz w:val="18"/>
        </w:rPr>
        <w:t>ORD..│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Melcom</w:t>
      </w:r>
      <w:proofErr w:type="spellEnd"/>
      <w:r>
        <w:rPr>
          <w:rFonts w:ascii="Consolas" w:hAnsi="Consolas"/>
          <w:sz w:val="18"/>
        </w:rPr>
        <w:t xml:space="preserve">  │</w:t>
      </w:r>
      <w:proofErr w:type="gramEnd"/>
      <w:r>
        <w:rPr>
          <w:rFonts w:ascii="Consolas" w:hAnsi="Consolas"/>
          <w:sz w:val="18"/>
        </w:rPr>
        <w:t xml:space="preserve"> FG-001│ 30 pcs │Completed│ ✎ 🗑     │</w:t>
      </w:r>
    </w:p>
    <w:p w14:paraId="72843496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└──────┴─────────┴───────┴────────┴────────┴──────────┘</w:t>
      </w:r>
    </w:p>
    <w:p w14:paraId="54E2516E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Status transitions auto-balance finished-goods stock.</w:t>
      </w:r>
    </w:p>
    <w:p w14:paraId="095ADB61" w14:textId="77777777" w:rsidR="00743760" w:rsidRDefault="00743760">
      <w:pPr>
        <w:spacing w:after="120"/>
      </w:pPr>
    </w:p>
    <w:p w14:paraId="7D9ED9B9" w14:textId="77777777" w:rsidR="00743760" w:rsidRDefault="00000000">
      <w:pPr>
        <w:spacing w:before="160" w:after="90"/>
        <w:outlineLvl w:val="2"/>
      </w:pPr>
      <w:r>
        <w:rPr>
          <w:b/>
          <w:color w:val="333333"/>
          <w:sz w:val="26"/>
        </w:rPr>
        <w:t xml:space="preserve">4.5 Notifications </w:t>
      </w:r>
      <w:proofErr w:type="spellStart"/>
      <w:r>
        <w:rPr>
          <w:b/>
          <w:color w:val="333333"/>
          <w:sz w:val="26"/>
        </w:rPr>
        <w:t>centre</w:t>
      </w:r>
      <w:proofErr w:type="spellEnd"/>
      <w:r>
        <w:rPr>
          <w:b/>
          <w:color w:val="333333"/>
          <w:sz w:val="26"/>
        </w:rPr>
        <w:t xml:space="preserve"> (`?route=notifications`)</w:t>
      </w:r>
    </w:p>
    <w:p w14:paraId="521384F8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🔴 Low Stock Alerts (</w:t>
      </w:r>
      <w:proofErr w:type="gramStart"/>
      <w:r>
        <w:rPr>
          <w:rFonts w:ascii="Consolas" w:hAnsi="Consolas"/>
          <w:sz w:val="18"/>
        </w:rPr>
        <w:t xml:space="preserve">raw)   </w:t>
      </w:r>
      <w:proofErr w:type="gramEnd"/>
      <w:r>
        <w:rPr>
          <w:rFonts w:ascii="Consolas" w:hAnsi="Consolas"/>
          <w:sz w:val="18"/>
        </w:rPr>
        <w:t xml:space="preserve">      n items ≤ </w:t>
      </w:r>
      <w:proofErr w:type="spellStart"/>
      <w:r>
        <w:rPr>
          <w:rFonts w:ascii="Consolas" w:hAnsi="Consolas"/>
          <w:sz w:val="18"/>
        </w:rPr>
        <w:t>MinStock</w:t>
      </w:r>
      <w:proofErr w:type="spellEnd"/>
    </w:p>
    <w:p w14:paraId="51E0F430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🔴 Packaging Reorder Alerts       n items ≤ </w:t>
      </w:r>
      <w:proofErr w:type="spellStart"/>
      <w:r>
        <w:rPr>
          <w:rFonts w:ascii="Consolas" w:hAnsi="Consolas"/>
          <w:sz w:val="18"/>
        </w:rPr>
        <w:t>MinStock</w:t>
      </w:r>
      <w:proofErr w:type="spellEnd"/>
    </w:p>
    <w:p w14:paraId="3E04A3F6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🟡 Certificates expiring ≤90 </w:t>
      </w:r>
      <w:proofErr w:type="gramStart"/>
      <w:r>
        <w:rPr>
          <w:rFonts w:ascii="Consolas" w:hAnsi="Consolas"/>
          <w:sz w:val="18"/>
        </w:rPr>
        <w:t>days  FDA</w:t>
      </w:r>
      <w:proofErr w:type="gramEnd"/>
      <w:r>
        <w:rPr>
          <w:rFonts w:ascii="Consolas" w:hAnsi="Consolas"/>
          <w:sz w:val="18"/>
        </w:rPr>
        <w:t>/HACCP/ISO/GSA</w:t>
      </w:r>
    </w:p>
    <w:p w14:paraId="5312FBFE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🟡 Permits expiring ≤90 days       …</w:t>
      </w:r>
    </w:p>
    <w:p w14:paraId="1A5A2122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(sections render per viewer permissions)</w:t>
      </w:r>
    </w:p>
    <w:p w14:paraId="0EB5D15F" w14:textId="77777777" w:rsidR="00743760" w:rsidRDefault="00743760">
      <w:pPr>
        <w:spacing w:after="120"/>
      </w:pPr>
    </w:p>
    <w:p w14:paraId="702DEFF1" w14:textId="77777777" w:rsidR="00743760" w:rsidRDefault="00000000">
      <w:pPr>
        <w:spacing w:before="160" w:after="90"/>
        <w:outlineLvl w:val="2"/>
      </w:pPr>
      <w:r>
        <w:rPr>
          <w:b/>
          <w:color w:val="333333"/>
          <w:sz w:val="26"/>
        </w:rPr>
        <w:lastRenderedPageBreak/>
        <w:t>4.6 Maintenance index with reminders (`?route=maintenance`)</w:t>
      </w:r>
    </w:p>
    <w:p w14:paraId="2D5AE6DD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⚠ Service reminders: 4 due within 14 days</w:t>
      </w:r>
    </w:p>
    <w:p w14:paraId="13577EEF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 xml:space="preserve">   [Bottling Line B: 2025-07-15] [Juicer #1: 2025-09-15] +2 more</w:t>
      </w:r>
    </w:p>
    <w:p w14:paraId="1EAD57B7" w14:textId="77777777" w:rsidR="00743760" w:rsidRDefault="00000000">
      <w:pPr>
        <w:shd w:val="clear" w:color="auto" w:fill="F4F4F5"/>
        <w:spacing w:after="0"/>
        <w:ind w:left="170" w:right="170"/>
      </w:pPr>
      <w:r>
        <w:rPr>
          <w:rFonts w:ascii="Consolas" w:hAnsi="Consolas"/>
          <w:sz w:val="18"/>
        </w:rPr>
        <w:t>┌ Records table: type/date/cost/downtime/technician/status/next ▾┐</w:t>
      </w:r>
    </w:p>
    <w:p w14:paraId="7B0AC67E" w14:textId="77777777" w:rsidR="00743760" w:rsidRDefault="00743760">
      <w:pPr>
        <w:spacing w:after="120"/>
      </w:pPr>
    </w:p>
    <w:p w14:paraId="676DC6C2" w14:textId="77777777" w:rsidR="00743760" w:rsidRDefault="00000000">
      <w:pPr>
        <w:spacing w:before="220" w:after="90"/>
        <w:outlineLvl w:val="1"/>
      </w:pPr>
      <w:r>
        <w:rPr>
          <w:b/>
          <w:color w:val="166534"/>
          <w:sz w:val="30"/>
        </w:rPr>
        <w:t>5. Prototype → Product Traceability</w:t>
      </w:r>
    </w:p>
    <w:p w14:paraId="796EEB65" w14:textId="77777777" w:rsidR="00743760" w:rsidRDefault="00000000">
      <w:r>
        <w:rPr>
          <w:rFonts w:ascii="Calibri" w:hAnsi="Calibri"/>
          <w:sz w:val="22"/>
          <w:szCs w:val="22"/>
        </w:rPr>
        <w:t xml:space="preserve">Every wireframed screen shipped. Changes made during build: flash-based feedback replaced modal toasts; </w:t>
      </w:r>
      <w:proofErr w:type="spellStart"/>
      <w:r>
        <w:rPr>
          <w:rFonts w:ascii="Calibri" w:hAnsi="Calibri"/>
          <w:sz w:val="22"/>
          <w:szCs w:val="22"/>
        </w:rPr>
        <w:t>DataTables</w:t>
      </w:r>
      <w:proofErr w:type="spellEnd"/>
      <w:r>
        <w:rPr>
          <w:rFonts w:ascii="Calibri" w:hAnsi="Calibri"/>
          <w:sz w:val="22"/>
          <w:szCs w:val="22"/>
        </w:rPr>
        <w:t xml:space="preserve"> added after usability trials; delete actions moved behind </w:t>
      </w:r>
      <w:proofErr w:type="spellStart"/>
      <w:r>
        <w:rPr>
          <w:rFonts w:ascii="Calibri" w:hAnsi="Calibri"/>
          <w:sz w:val="22"/>
          <w:szCs w:val="22"/>
        </w:rPr>
        <w:t>SweetAlert</w:t>
      </w:r>
      <w:proofErr w:type="spellEnd"/>
      <w:r>
        <w:rPr>
          <w:rFonts w:ascii="Calibri" w:hAnsi="Calibri"/>
          <w:sz w:val="22"/>
          <w:szCs w:val="22"/>
        </w:rPr>
        <w:t xml:space="preserve"> confirms; reminder banners added where alerts were time-critical (maintenance). The prototype phase therefore ended at M3 with a usable vertical slice (login → batch create → inspection → sale), de-risking all later increments.</w:t>
      </w:r>
    </w:p>
    <w:sectPr w:rsidR="00743760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760"/>
    <w:rsid w:val="002019B5"/>
    <w:rsid w:val="00743760"/>
    <w:rsid w:val="00EC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C5BE"/>
  <w15:docId w15:val="{57D2D11C-C839-4573-B370-F72169A8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Helayah Simons</cp:lastModifiedBy>
  <cp:revision>2</cp:revision>
  <dcterms:created xsi:type="dcterms:W3CDTF">2026-08-23T13:54:00Z</dcterms:created>
  <dcterms:modified xsi:type="dcterms:W3CDTF">2026-08-23T13:55:00Z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6633e746-b00e-4674-8d46-e5806de36578</vt:lpwstr>
  </property>
</Properties>
</file>