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76A" w:rsidRPr="000A25A2" w:rsidRDefault="00D8076A" w:rsidP="00D8076A">
      <w:pPr>
        <w:jc w:val="center"/>
        <w:rPr>
          <w:sz w:val="28"/>
          <w:szCs w:val="28"/>
        </w:rPr>
      </w:pPr>
      <w:r w:rsidRPr="000A25A2">
        <w:rPr>
          <w:sz w:val="28"/>
          <w:szCs w:val="28"/>
        </w:rPr>
        <w:t>Учреждение образования</w:t>
      </w:r>
    </w:p>
    <w:p w:rsidR="00D8076A" w:rsidRPr="000A25A2" w:rsidRDefault="00D8076A" w:rsidP="00D8076A">
      <w:pPr>
        <w:spacing w:after="4800"/>
        <w:jc w:val="center"/>
        <w:rPr>
          <w:sz w:val="28"/>
          <w:szCs w:val="28"/>
        </w:rPr>
      </w:pPr>
      <w:r w:rsidRPr="000A25A2">
        <w:rPr>
          <w:sz w:val="28"/>
          <w:szCs w:val="28"/>
        </w:rPr>
        <w:t>«Белорусский государственный технологический университет»</w:t>
      </w:r>
    </w:p>
    <w:p w:rsidR="00D8076A" w:rsidRPr="0092472E" w:rsidRDefault="0092472E" w:rsidP="00D807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 к лабораторной работе №</w:t>
      </w:r>
      <w:r w:rsidRPr="0092472E">
        <w:rPr>
          <w:b/>
          <w:bCs/>
          <w:sz w:val="28"/>
          <w:szCs w:val="28"/>
        </w:rPr>
        <w:t>2</w:t>
      </w:r>
    </w:p>
    <w:p w:rsidR="00D8076A" w:rsidRPr="000A25A2" w:rsidRDefault="00A07F4D" w:rsidP="0092472E">
      <w:pPr>
        <w:spacing w:after="3600"/>
        <w:jc w:val="center"/>
        <w:rPr>
          <w:sz w:val="28"/>
          <w:szCs w:val="28"/>
        </w:rPr>
      </w:pPr>
      <w:r w:rsidRPr="000A25A2">
        <w:rPr>
          <w:sz w:val="28"/>
          <w:szCs w:val="28"/>
        </w:rPr>
        <w:t>ТЕМА «</w:t>
      </w:r>
      <w:r w:rsidR="0092472E" w:rsidRPr="0092472E">
        <w:rPr>
          <w:sz w:val="28"/>
          <w:szCs w:val="28"/>
        </w:rPr>
        <w:t>ЭЛЕМЕНТЫ ТЕОРИИ ИНФОРМАЦИИ. ПАРАМЕТРЫ И ХАРАКТЕРИСТИКИ ДИСКРЕТНЫХ ИНФОРМАЦИОННЫХ СИСТЕМ</w:t>
      </w:r>
      <w:r w:rsidRPr="000A25A2">
        <w:rPr>
          <w:sz w:val="28"/>
          <w:szCs w:val="28"/>
        </w:rPr>
        <w:t>»</w:t>
      </w:r>
    </w:p>
    <w:p w:rsidR="00D8076A" w:rsidRPr="000A25A2" w:rsidRDefault="00D8076A" w:rsidP="00D8076A">
      <w:pPr>
        <w:tabs>
          <w:tab w:val="left" w:pos="5103"/>
        </w:tabs>
        <w:rPr>
          <w:sz w:val="28"/>
          <w:szCs w:val="28"/>
        </w:rPr>
      </w:pPr>
      <w:r w:rsidRPr="000A25A2">
        <w:rPr>
          <w:sz w:val="28"/>
          <w:szCs w:val="28"/>
        </w:rPr>
        <w:tab/>
        <w:t>Выполнил:</w:t>
      </w:r>
    </w:p>
    <w:p w:rsidR="00D8076A" w:rsidRPr="000A25A2" w:rsidRDefault="00D8076A" w:rsidP="00D8076A">
      <w:pPr>
        <w:tabs>
          <w:tab w:val="left" w:pos="5103"/>
        </w:tabs>
        <w:rPr>
          <w:sz w:val="28"/>
          <w:szCs w:val="28"/>
        </w:rPr>
      </w:pPr>
      <w:r w:rsidRPr="000A25A2">
        <w:rPr>
          <w:sz w:val="28"/>
          <w:szCs w:val="28"/>
        </w:rPr>
        <w:tab/>
        <w:t>Студент 3 курса 5 группы ФИТ</w:t>
      </w:r>
    </w:p>
    <w:p w:rsidR="00D8076A" w:rsidRPr="000A25A2" w:rsidRDefault="00D8076A" w:rsidP="00D8076A">
      <w:pPr>
        <w:tabs>
          <w:tab w:val="left" w:pos="5103"/>
        </w:tabs>
        <w:rPr>
          <w:sz w:val="28"/>
          <w:szCs w:val="28"/>
        </w:rPr>
      </w:pPr>
      <w:r w:rsidRPr="000A25A2">
        <w:rPr>
          <w:sz w:val="28"/>
          <w:szCs w:val="28"/>
        </w:rPr>
        <w:tab/>
        <w:t>Древотень Евгений Владимирович</w:t>
      </w:r>
    </w:p>
    <w:p w:rsidR="0092472E" w:rsidRDefault="00D8076A" w:rsidP="0092472E">
      <w:pPr>
        <w:spacing w:after="200"/>
        <w:ind w:firstLine="709"/>
        <w:jc w:val="both"/>
        <w:rPr>
          <w:color w:val="000000"/>
          <w:sz w:val="28"/>
          <w:szCs w:val="28"/>
        </w:rPr>
      </w:pPr>
      <w:r w:rsidRPr="000A25A2">
        <w:rPr>
          <w:sz w:val="28"/>
          <w:szCs w:val="28"/>
        </w:rPr>
        <w:br w:type="column"/>
      </w:r>
      <w:r w:rsidRPr="000A25A2">
        <w:rPr>
          <w:b/>
          <w:color w:val="000000"/>
          <w:sz w:val="28"/>
          <w:szCs w:val="28"/>
        </w:rPr>
        <w:lastRenderedPageBreak/>
        <w:t>Цель работы</w:t>
      </w:r>
      <w:r w:rsidRPr="000A25A2">
        <w:rPr>
          <w:color w:val="000000"/>
          <w:sz w:val="28"/>
          <w:szCs w:val="28"/>
        </w:rPr>
        <w:t xml:space="preserve">: </w:t>
      </w:r>
      <w:r w:rsidR="0092472E" w:rsidRPr="0092472E">
        <w:rPr>
          <w:color w:val="000000"/>
          <w:sz w:val="28"/>
          <w:szCs w:val="28"/>
        </w:rPr>
        <w:t>приобретение практических навыков расчета и анализа параметров и информативных характеристик дискретных ИС.</w:t>
      </w:r>
    </w:p>
    <w:p w:rsidR="00721389" w:rsidRPr="000A25A2" w:rsidRDefault="00721389" w:rsidP="0092472E">
      <w:pPr>
        <w:spacing w:after="200"/>
        <w:ind w:firstLine="709"/>
        <w:jc w:val="both"/>
        <w:rPr>
          <w:b/>
          <w:bCs/>
          <w:sz w:val="28"/>
          <w:szCs w:val="28"/>
        </w:rPr>
      </w:pPr>
      <w:r w:rsidRPr="000A25A2">
        <w:rPr>
          <w:b/>
          <w:bCs/>
          <w:sz w:val="28"/>
          <w:szCs w:val="28"/>
        </w:rPr>
        <w:t xml:space="preserve">Задачи: </w:t>
      </w:r>
    </w:p>
    <w:p w:rsidR="00721389" w:rsidRPr="0092472E" w:rsidRDefault="0092472E" w:rsidP="0092472E">
      <w:pPr>
        <w:pStyle w:val="a7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472E">
        <w:rPr>
          <w:rFonts w:ascii="Times New Roman" w:hAnsi="Times New Roman" w:cs="Times New Roman"/>
          <w:sz w:val="28"/>
          <w:szCs w:val="28"/>
          <w:lang w:val="ru-RU"/>
        </w:rPr>
        <w:t>Закрепить теоретические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знания по основам теории инфор</w:t>
      </w:r>
      <w:r w:rsidRPr="0092472E">
        <w:rPr>
          <w:rFonts w:ascii="Times New Roman" w:hAnsi="Times New Roman" w:cs="Times New Roman"/>
          <w:sz w:val="28"/>
          <w:szCs w:val="28"/>
          <w:lang w:val="ru-RU"/>
        </w:rPr>
        <w:t>мации.</w:t>
      </w:r>
    </w:p>
    <w:p w:rsidR="00721389" w:rsidRPr="0092472E" w:rsidRDefault="0092472E" w:rsidP="0092472E">
      <w:pPr>
        <w:pStyle w:val="a7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472E">
        <w:rPr>
          <w:rFonts w:ascii="Times New Roman" w:hAnsi="Times New Roman" w:cs="Times New Roman"/>
          <w:sz w:val="28"/>
          <w:szCs w:val="28"/>
          <w:lang w:val="ru-RU"/>
        </w:rPr>
        <w:t>Разработать приложение для расчета и анализа параметров и информативных характеристик дискретных ИС.</w:t>
      </w:r>
    </w:p>
    <w:p w:rsidR="00721389" w:rsidRPr="0092472E" w:rsidRDefault="0092472E" w:rsidP="0092472E">
      <w:pPr>
        <w:pStyle w:val="a7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472E">
        <w:rPr>
          <w:rFonts w:ascii="Times New Roman" w:hAnsi="Times New Roman" w:cs="Times New Roman"/>
          <w:sz w:val="28"/>
          <w:szCs w:val="28"/>
          <w:lang w:val="ru-RU"/>
        </w:rPr>
        <w:t>Результаты выполнения лабораторной работы оформить в виде описания разработанного приложения, методики выполнения экспериментов с использовани</w:t>
      </w:r>
      <w:r>
        <w:rPr>
          <w:rFonts w:ascii="Times New Roman" w:hAnsi="Times New Roman" w:cs="Times New Roman"/>
          <w:sz w:val="28"/>
          <w:szCs w:val="28"/>
          <w:lang w:val="ru-RU"/>
        </w:rPr>
        <w:t>ем приложения и результатов экс</w:t>
      </w:r>
      <w:r w:rsidRPr="0092472E">
        <w:rPr>
          <w:rFonts w:ascii="Times New Roman" w:hAnsi="Times New Roman" w:cs="Times New Roman"/>
          <w:sz w:val="28"/>
          <w:szCs w:val="28"/>
          <w:lang w:val="ru-RU"/>
        </w:rPr>
        <w:t>перимента.</w:t>
      </w:r>
    </w:p>
    <w:p w:rsidR="00721389" w:rsidRPr="0092472E" w:rsidRDefault="0092472E" w:rsidP="00614348">
      <w:pPr>
        <w:shd w:val="clear" w:color="auto" w:fill="FFFFFF"/>
        <w:spacing w:after="240"/>
        <w:jc w:val="center"/>
        <w:outlineLvl w:val="1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>Задания</w:t>
      </w:r>
    </w:p>
    <w:p w:rsidR="0092472E" w:rsidRPr="0092472E" w:rsidRDefault="0092472E" w:rsidP="0092472E">
      <w:pPr>
        <w:pStyle w:val="a7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Создать приложение для ра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счета и анализа параметров и ин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формативных характеристик дискретных ИС, с помощью которого:</w:t>
      </w:r>
    </w:p>
    <w:p w:rsidR="0092472E" w:rsidRPr="0092472E" w:rsidRDefault="0092472E" w:rsidP="0092472E">
      <w:pPr>
        <w:pStyle w:val="a7"/>
        <w:numPr>
          <w:ilvl w:val="0"/>
          <w:numId w:val="32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рассчитать энтропию указанных преподавателем алфавитов: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один – на латинице, другой – на ки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риллице (по формуле (2.1) перей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ти от частоты появления каждого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символа алфавита к соответствую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щей вероятности); в качестве в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ходного может быть принят произ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вольный электронный текстовый документ на основе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соответствую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щего алфавита; частоты появления символов алфавитов оформить в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виде гистограмм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:rsidR="0092472E" w:rsidRPr="0092472E" w:rsidRDefault="0092472E" w:rsidP="0092472E">
      <w:pPr>
        <w:pStyle w:val="a7"/>
        <w:numPr>
          <w:ilvl w:val="0"/>
          <w:numId w:val="32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для входных документо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в, представленных в бинарных ко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дах, определить энтропию бинарного алфавита;</w:t>
      </w:r>
    </w:p>
    <w:p w:rsidR="0092472E" w:rsidRPr="0092472E" w:rsidRDefault="0092472E" w:rsidP="0092472E">
      <w:pPr>
        <w:pStyle w:val="a7"/>
        <w:numPr>
          <w:ilvl w:val="0"/>
          <w:numId w:val="32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используя значения энтропии алфавитов, полученных в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пунктах (а) и (б), подсчитать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количество информации в сообще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нии, состоящем из собственных фамилии, имени и отчества (на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основе исходного алфавита – (а) и в кодах ASCII – (б)); объяснить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полученный результат;</w:t>
      </w:r>
    </w:p>
    <w:p w:rsidR="00114449" w:rsidRPr="000A25A2" w:rsidRDefault="0092472E" w:rsidP="0092472E">
      <w:pPr>
        <w:pStyle w:val="a7"/>
        <w:numPr>
          <w:ilvl w:val="0"/>
          <w:numId w:val="32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выполнить задание пункта (в) при условии, что вероятность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ошибочной передачи единичного бита сообщения составляет: 0,1;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Pr="0092472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0,5; 1,0.</w:t>
      </w:r>
    </w:p>
    <w:p w:rsidR="0092472E" w:rsidRDefault="0092472E" w:rsidP="00114449">
      <w:pPr>
        <w:pStyle w:val="a7"/>
        <w:spacing w:before="360" w:after="240" w:line="257" w:lineRule="auto"/>
        <w:ind w:left="0"/>
        <w:contextualSpacing w:val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  <w:t>Ход работы</w:t>
      </w:r>
    </w:p>
    <w:p w:rsidR="00C66457" w:rsidRDefault="0092472E" w:rsidP="00C66457">
      <w:pPr>
        <w:pStyle w:val="a7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Языки: испанский</w:t>
      </w:r>
      <w:r w:rsidR="00C66457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и казахский.</w:t>
      </w:r>
    </w:p>
    <w:p w:rsidR="0092472E" w:rsidRDefault="00C66457" w:rsidP="00C66457">
      <w:pPr>
        <w:pStyle w:val="a7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Исходные сообщения: </w:t>
      </w:r>
      <w:r w:rsidRPr="00C66457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DREVOTEÑEUGENEVLADIMIROVICH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и </w:t>
      </w:r>
      <w:r w:rsidRPr="00C66457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ДРЕВОЕНЬЕВГЕНИВЛАДІМІРОВІЧ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.</w:t>
      </w:r>
    </w:p>
    <w:p w:rsidR="00C66457" w:rsidRDefault="00C66457" w:rsidP="00C66457">
      <w:pPr>
        <w:pStyle w:val="a7"/>
        <w:numPr>
          <w:ilvl w:val="0"/>
          <w:numId w:val="3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Для построения графиков автоматически из входных данных в приложение на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Java</w:t>
      </w:r>
      <w:r w:rsidRPr="00C66457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использовался пакет </w:t>
      </w:r>
      <w:proofErr w:type="spellStart"/>
      <w:r w:rsidRPr="00C66457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JFreeChart</w:t>
      </w:r>
      <w:proofErr w:type="spellEnd"/>
      <w:r w:rsidR="000B5122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. Для исходных сообщений были построены гистограммы частоты вхождений символов алфавита в сообщениях, представленные на рисунках 1 и 2.</w:t>
      </w:r>
    </w:p>
    <w:p w:rsidR="000B5122" w:rsidRPr="000B5122" w:rsidRDefault="000B5122" w:rsidP="00456F14">
      <w:pPr>
        <w:pStyle w:val="a7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8pt;height:205.8pt">
            <v:imagedata r:id="rId8" o:title="spanish"/>
          </v:shape>
        </w:pict>
      </w:r>
    </w:p>
    <w:p w:rsidR="000B5122" w:rsidRDefault="009E42C8" w:rsidP="00456F14">
      <w:pPr>
        <w:pStyle w:val="a7"/>
        <w:spacing w:before="160" w:after="24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Рисунок 1 –</w:t>
      </w:r>
      <w:r w:rsidR="000B5122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Количество появлений каждого символа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испанского алфавита в сообщении</w:t>
      </w:r>
    </w:p>
    <w:p w:rsidR="000B5122" w:rsidRDefault="000B5122" w:rsidP="00456F14">
      <w:pPr>
        <w:pStyle w:val="a7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pict>
          <v:shape id="_x0000_i1027" type="#_x0000_t75" style="width:409.8pt;height:205.8pt">
            <v:imagedata r:id="rId9" o:title="kazach"/>
          </v:shape>
        </w:pict>
      </w:r>
    </w:p>
    <w:p w:rsidR="000B5122" w:rsidRDefault="009E42C8" w:rsidP="00456F14">
      <w:pPr>
        <w:pStyle w:val="a7"/>
        <w:spacing w:before="16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Рисунок 2 –</w:t>
      </w:r>
      <w:r w:rsidR="000B5122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Количество появлений каждого символа казахского алфавита в сообщении</w:t>
      </w:r>
    </w:p>
    <w:p w:rsidR="000B5122" w:rsidRDefault="000B5122" w:rsidP="003417B8">
      <w:pPr>
        <w:pStyle w:val="a7"/>
        <w:spacing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 выполнении программы требуется ввести исходное сообщение. Далее пользователь уведомляемся о том, что текст разобран и количество вхождений подсчитано (рис. 3).</w:t>
      </w:r>
    </w:p>
    <w:p w:rsidR="000B5122" w:rsidRDefault="000B5122" w:rsidP="00456F14">
      <w:pPr>
        <w:pStyle w:val="a7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0B5122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drawing>
          <wp:inline distT="0" distB="0" distL="0" distR="0" wp14:anchorId="3C1AEDF1" wp14:editId="7BB19B5B">
            <wp:extent cx="3680460" cy="175143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892" cy="17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22" w:rsidRPr="000B5122" w:rsidRDefault="000B5122" w:rsidP="00456F14">
      <w:pPr>
        <w:pStyle w:val="a7"/>
        <w:spacing w:before="16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Рисунок </w:t>
      </w:r>
      <w:r w:rsidR="009E42C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3 –</w:t>
      </w:r>
      <w:r w:rsidR="00163E6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Ввод данных и первое задание</w:t>
      </w:r>
    </w:p>
    <w:p w:rsidR="00C66457" w:rsidRDefault="000B5122" w:rsidP="003417B8">
      <w:pPr>
        <w:pStyle w:val="a7"/>
        <w:numPr>
          <w:ilvl w:val="0"/>
          <w:numId w:val="33"/>
        </w:numPr>
        <w:spacing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lastRenderedPageBreak/>
        <w:t>Текущее задание требует реализовать подсчёт энтропии бинарного алфа</w:t>
      </w:r>
      <w:r w:rsidR="00456F1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вита. При успешном выполнении также заносятся данные в поле с энтропией бинарного алфавита, где частота 0 и 1 одинакова, и поэтому для проверки успешности значение этого поля выводится (рис. 4).</w:t>
      </w:r>
    </w:p>
    <w:p w:rsidR="00456F14" w:rsidRDefault="00456F14" w:rsidP="00456F14">
      <w:pPr>
        <w:pStyle w:val="a7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456F1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drawing>
          <wp:inline distT="0" distB="0" distL="0" distR="0" wp14:anchorId="36A79945" wp14:editId="186F1C27">
            <wp:extent cx="3591426" cy="695422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14" w:rsidRDefault="00456F14" w:rsidP="00456F14">
      <w:pPr>
        <w:pStyle w:val="a7"/>
        <w:spacing w:before="16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Рисунок 4</w:t>
      </w:r>
      <w:r w:rsidR="00163E6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9E42C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 w:rsidR="00163E6E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Результат второго задания</w:t>
      </w:r>
    </w:p>
    <w:p w:rsidR="00C66457" w:rsidRDefault="00456F14" w:rsidP="003417B8">
      <w:pPr>
        <w:pStyle w:val="a7"/>
        <w:numPr>
          <w:ilvl w:val="0"/>
          <w:numId w:val="33"/>
        </w:numPr>
        <w:spacing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Реализация третьего задание требует получения энтропии и на её основе вычисления количества информации в сообщениях (рис. 5). </w:t>
      </w:r>
    </w:p>
    <w:p w:rsidR="00456F14" w:rsidRDefault="00456F14" w:rsidP="00456F14">
      <w:pPr>
        <w:pStyle w:val="a7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456F1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drawing>
          <wp:inline distT="0" distB="0" distL="0" distR="0" wp14:anchorId="2248F7A0" wp14:editId="269CDFA5">
            <wp:extent cx="5053965" cy="1453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016" cy="14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14" w:rsidRDefault="00456F14" w:rsidP="003417B8">
      <w:pPr>
        <w:pStyle w:val="a7"/>
        <w:spacing w:before="160" w:after="24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Рисуно</w:t>
      </w:r>
      <w:r w:rsidR="009E42C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 5 – Результат третьего задания</w:t>
      </w:r>
    </w:p>
    <w:p w:rsidR="00456F14" w:rsidRDefault="00456F14" w:rsidP="00456F14">
      <w:pPr>
        <w:pStyle w:val="a7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456F1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drawing>
          <wp:inline distT="0" distB="0" distL="0" distR="0" wp14:anchorId="1CD271BF" wp14:editId="2EFF927A">
            <wp:extent cx="2499360" cy="252974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459" cy="254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14" w:rsidRPr="003417B8" w:rsidRDefault="009E42C8" w:rsidP="003417B8">
      <w:pPr>
        <w:pStyle w:val="a7"/>
        <w:spacing w:before="16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Рисунок 6 –</w:t>
      </w:r>
      <w:r w:rsidR="00456F1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Структура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MyMath</w:t>
      </w:r>
      <w:proofErr w:type="spellEnd"/>
    </w:p>
    <w:p w:rsidR="00C66457" w:rsidRPr="003417B8" w:rsidRDefault="003417B8" w:rsidP="003417B8">
      <w:pPr>
        <w:pStyle w:val="a7"/>
        <w:numPr>
          <w:ilvl w:val="0"/>
          <w:numId w:val="33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Четвёртое задание требует повторить третье, введя вероятность ошибочной передачи единичного бита более нуля. А конкретно нужно повторить вычисления при значениях 0,1; 0,5 и 1,0. В силу ограничения вычисления логарифма (аргумент не может быть ноль), при решении вводилось приближение к 1,0 – 0,999. Результат выполнения представлен на рисунке 7.</w:t>
      </w:r>
    </w:p>
    <w:p w:rsidR="003417B8" w:rsidRPr="003417B8" w:rsidRDefault="003417B8" w:rsidP="003417B8">
      <w:pPr>
        <w:pStyle w:val="a7"/>
        <w:spacing w:after="0" w:line="240" w:lineRule="auto"/>
        <w:ind w:left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3417B8"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lastRenderedPageBreak/>
        <w:drawing>
          <wp:inline distT="0" distB="0" distL="0" distR="0" wp14:anchorId="6A54694C" wp14:editId="33AE25F4">
            <wp:extent cx="3192780" cy="4185851"/>
            <wp:effectExtent l="0" t="0" r="762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6282" cy="41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B8" w:rsidRPr="003417B8" w:rsidRDefault="009E42C8" w:rsidP="003417B8">
      <w:pPr>
        <w:pStyle w:val="a7"/>
        <w:spacing w:after="0" w:line="240" w:lineRule="auto"/>
        <w:ind w:left="709"/>
        <w:contextualSpacing w:val="0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Рисунок 7 –</w:t>
      </w:r>
      <w:r w:rsidR="003417B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Результа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выполнения четвёртого задания</w:t>
      </w:r>
    </w:p>
    <w:p w:rsidR="00114449" w:rsidRPr="000A25A2" w:rsidRDefault="0092472E" w:rsidP="00114449">
      <w:pPr>
        <w:pStyle w:val="a7"/>
        <w:spacing w:before="360" w:after="240" w:line="257" w:lineRule="auto"/>
        <w:ind w:left="0"/>
        <w:contextualSpacing w:val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  <w:t>Зак</w:t>
      </w:r>
      <w:r w:rsidR="00114449" w:rsidRPr="000A25A2">
        <w:rPr>
          <w:rFonts w:ascii="Times New Roman" w:hAnsi="Times New Roman" w:cs="Times New Roman"/>
          <w:b/>
          <w:color w:val="000000"/>
          <w:sz w:val="28"/>
          <w:szCs w:val="28"/>
          <w:lang w:val="ru-RU" w:eastAsia="be-BY"/>
        </w:rPr>
        <w:t>лючение</w:t>
      </w:r>
    </w:p>
    <w:p w:rsidR="000A25A2" w:rsidRPr="00040240" w:rsidRDefault="003417B8" w:rsidP="001F6561">
      <w:pPr>
        <w:pStyle w:val="a7"/>
        <w:spacing w:after="0" w:line="257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lang w:val="ru-RU" w:eastAsia="be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В ходе выполнения </w:t>
      </w:r>
      <w:r w:rsidR="001912F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лабораторной работы были приобретены</w:t>
      </w:r>
      <w:r w:rsidRPr="003417B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практически</w:t>
      </w:r>
      <w:r w:rsidR="001912F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 навыки</w:t>
      </w:r>
      <w:r w:rsidRPr="003417B8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расчета и анализа параметров и информатив</w:t>
      </w:r>
      <w:r w:rsidR="00131A7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ных характеристик дискретных ИС благодаря разработке приложения на языке программирования </w:t>
      </w:r>
      <w:r w:rsidR="00131A74"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Java</w:t>
      </w:r>
      <w:r w:rsidR="00131A7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, которое получает сообщения на испанском и казахском языках, подсчитывает символы, вычисляет энтропию алфавитов и бинарных представлений алфавитов (кодировка </w:t>
      </w:r>
      <w:r w:rsidR="00131A74">
        <w:rPr>
          <w:rFonts w:ascii="Times New Roman" w:hAnsi="Times New Roman" w:cs="Times New Roman"/>
          <w:color w:val="000000"/>
          <w:sz w:val="28"/>
          <w:szCs w:val="28"/>
          <w:lang w:val="en-US" w:eastAsia="be-BY"/>
        </w:rPr>
        <w:t>ASCII</w:t>
      </w:r>
      <w:r w:rsidR="00131A7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). На основе этих данных находит количество информации в сообщениях и возвращает пользователю исчерпывающую информацию о ходе выполнения и результаты </w:t>
      </w:r>
      <w:proofErr w:type="spellStart"/>
      <w:r w:rsidR="00131A74"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работы.</w:t>
      </w:r>
      <w:r w:rsidR="00040240">
        <w:rPr>
          <w:rFonts w:ascii="Times New Roman" w:hAnsi="Times New Roman" w:cs="Times New Roman"/>
          <w:color w:val="FF0000"/>
          <w:sz w:val="28"/>
          <w:szCs w:val="28"/>
          <w:lang w:val="ru-RU" w:eastAsia="be-BY"/>
        </w:rPr>
        <w:t>Нужно</w:t>
      </w:r>
      <w:proofErr w:type="spellEnd"/>
      <w:r w:rsidR="00040240">
        <w:rPr>
          <w:rFonts w:ascii="Times New Roman" w:hAnsi="Times New Roman" w:cs="Times New Roman"/>
          <w:color w:val="FF0000"/>
          <w:sz w:val="28"/>
          <w:szCs w:val="28"/>
          <w:lang w:val="ru-RU" w:eastAsia="be-BY"/>
        </w:rPr>
        <w:t xml:space="preserve"> показать и объяснить, что 1,0 у обычных алфавитов – событие невозможное, потому должен быть результат 0,0.</w:t>
      </w:r>
      <w:bookmarkStart w:id="0" w:name="_GoBack"/>
      <w:bookmarkEnd w:id="0"/>
    </w:p>
    <w:sectPr w:rsidR="000A25A2" w:rsidRPr="00040240" w:rsidSect="00480733">
      <w:footerReference w:type="first" r:id="rId15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D5F" w:rsidRDefault="00953D5F" w:rsidP="00D8076A">
      <w:r>
        <w:separator/>
      </w:r>
    </w:p>
  </w:endnote>
  <w:endnote w:type="continuationSeparator" w:id="0">
    <w:p w:rsidR="00953D5F" w:rsidRDefault="00953D5F" w:rsidP="00D80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E6E" w:rsidRPr="00D8076A" w:rsidRDefault="00163E6E" w:rsidP="00D8076A">
    <w:pPr>
      <w:pStyle w:val="a5"/>
      <w:ind w:hanging="851"/>
      <w:jc w:val="center"/>
      <w:rPr>
        <w:sz w:val="28"/>
      </w:rPr>
    </w:pPr>
    <w:r w:rsidRPr="00D8076A">
      <w:rPr>
        <w:sz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D5F" w:rsidRDefault="00953D5F" w:rsidP="00D8076A">
      <w:r>
        <w:separator/>
      </w:r>
    </w:p>
  </w:footnote>
  <w:footnote w:type="continuationSeparator" w:id="0">
    <w:p w:rsidR="00953D5F" w:rsidRDefault="00953D5F" w:rsidP="00D80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D64"/>
    <w:multiLevelType w:val="hybridMultilevel"/>
    <w:tmpl w:val="D90A1656"/>
    <w:lvl w:ilvl="0" w:tplc="83CC986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F719EF"/>
    <w:multiLevelType w:val="hybridMultilevel"/>
    <w:tmpl w:val="2252E9D2"/>
    <w:lvl w:ilvl="0" w:tplc="83CC986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E4B3C"/>
    <w:multiLevelType w:val="hybridMultilevel"/>
    <w:tmpl w:val="176273F0"/>
    <w:lvl w:ilvl="0" w:tplc="9200A12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860B40"/>
    <w:multiLevelType w:val="hybridMultilevel"/>
    <w:tmpl w:val="889A15D4"/>
    <w:lvl w:ilvl="0" w:tplc="2938B48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DF3E8E"/>
    <w:multiLevelType w:val="hybridMultilevel"/>
    <w:tmpl w:val="1A60274E"/>
    <w:lvl w:ilvl="0" w:tplc="9894E74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49012D9"/>
    <w:multiLevelType w:val="hybridMultilevel"/>
    <w:tmpl w:val="6BD42A9C"/>
    <w:lvl w:ilvl="0" w:tplc="A4E8E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1B0C6D"/>
    <w:multiLevelType w:val="hybridMultilevel"/>
    <w:tmpl w:val="954274EA"/>
    <w:lvl w:ilvl="0" w:tplc="FA28864C">
      <w:start w:val="1"/>
      <w:numFmt w:val="decimal"/>
      <w:suff w:val="space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B20D1C"/>
    <w:multiLevelType w:val="hybridMultilevel"/>
    <w:tmpl w:val="1EBED9A8"/>
    <w:lvl w:ilvl="0" w:tplc="74045E1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6F172F"/>
    <w:multiLevelType w:val="hybridMultilevel"/>
    <w:tmpl w:val="D15EA59E"/>
    <w:lvl w:ilvl="0" w:tplc="FFE0E7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FF1716"/>
    <w:multiLevelType w:val="hybridMultilevel"/>
    <w:tmpl w:val="2E167546"/>
    <w:lvl w:ilvl="0" w:tplc="63F2D15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F035AFD"/>
    <w:multiLevelType w:val="hybridMultilevel"/>
    <w:tmpl w:val="A2A87FF4"/>
    <w:lvl w:ilvl="0" w:tplc="8A2C33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4E4634"/>
    <w:multiLevelType w:val="hybridMultilevel"/>
    <w:tmpl w:val="03B0C6D0"/>
    <w:lvl w:ilvl="0" w:tplc="A4E8E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6F0CD9"/>
    <w:multiLevelType w:val="hybridMultilevel"/>
    <w:tmpl w:val="06AAEAAA"/>
    <w:lvl w:ilvl="0" w:tplc="7A64B8BE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9D1098"/>
    <w:multiLevelType w:val="hybridMultilevel"/>
    <w:tmpl w:val="75F26398"/>
    <w:lvl w:ilvl="0" w:tplc="74045E1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5C523C"/>
    <w:multiLevelType w:val="hybridMultilevel"/>
    <w:tmpl w:val="40E4BEEA"/>
    <w:lvl w:ilvl="0" w:tplc="A4E8E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D64069"/>
    <w:multiLevelType w:val="hybridMultilevel"/>
    <w:tmpl w:val="46D482D6"/>
    <w:lvl w:ilvl="0" w:tplc="74045E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9F5B63"/>
    <w:multiLevelType w:val="hybridMultilevel"/>
    <w:tmpl w:val="5A48FAA6"/>
    <w:lvl w:ilvl="0" w:tplc="74045E1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977B39"/>
    <w:multiLevelType w:val="hybridMultilevel"/>
    <w:tmpl w:val="0E8447C0"/>
    <w:lvl w:ilvl="0" w:tplc="91CCAA4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890318"/>
    <w:multiLevelType w:val="hybridMultilevel"/>
    <w:tmpl w:val="DA42BF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CB11BE"/>
    <w:multiLevelType w:val="hybridMultilevel"/>
    <w:tmpl w:val="D34ED94A"/>
    <w:lvl w:ilvl="0" w:tplc="83CC986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2A0F97"/>
    <w:multiLevelType w:val="hybridMultilevel"/>
    <w:tmpl w:val="0B8C60DE"/>
    <w:lvl w:ilvl="0" w:tplc="80DE66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950C39"/>
    <w:multiLevelType w:val="hybridMultilevel"/>
    <w:tmpl w:val="15E07AA2"/>
    <w:lvl w:ilvl="0" w:tplc="002E2E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6D63F3"/>
    <w:multiLevelType w:val="hybridMultilevel"/>
    <w:tmpl w:val="56347730"/>
    <w:lvl w:ilvl="0" w:tplc="319481A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164487F"/>
    <w:multiLevelType w:val="hybridMultilevel"/>
    <w:tmpl w:val="06846C70"/>
    <w:lvl w:ilvl="0" w:tplc="0B46CA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2B5842"/>
    <w:multiLevelType w:val="hybridMultilevel"/>
    <w:tmpl w:val="861AF96A"/>
    <w:lvl w:ilvl="0" w:tplc="F2CE78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441B2F"/>
    <w:multiLevelType w:val="hybridMultilevel"/>
    <w:tmpl w:val="AA840068"/>
    <w:lvl w:ilvl="0" w:tplc="527CC9A0">
      <w:start w:val="1"/>
      <w:numFmt w:val="decimal"/>
      <w:suff w:val="space"/>
      <w:lvlText w:val="%1)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787F3A"/>
    <w:multiLevelType w:val="hybridMultilevel"/>
    <w:tmpl w:val="29D66996"/>
    <w:lvl w:ilvl="0" w:tplc="BF0A56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24E0B95"/>
    <w:multiLevelType w:val="hybridMultilevel"/>
    <w:tmpl w:val="0CB2516E"/>
    <w:lvl w:ilvl="0" w:tplc="A4E8E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F6313E"/>
    <w:multiLevelType w:val="hybridMultilevel"/>
    <w:tmpl w:val="9A4E18BA"/>
    <w:lvl w:ilvl="0" w:tplc="A4E8E12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2F6FB7"/>
    <w:multiLevelType w:val="hybridMultilevel"/>
    <w:tmpl w:val="F8628702"/>
    <w:lvl w:ilvl="0" w:tplc="F2CE78F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EF6D21"/>
    <w:multiLevelType w:val="hybridMultilevel"/>
    <w:tmpl w:val="990A7BF8"/>
    <w:lvl w:ilvl="0" w:tplc="7A64B8B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236411"/>
    <w:multiLevelType w:val="hybridMultilevel"/>
    <w:tmpl w:val="DC925876"/>
    <w:lvl w:ilvl="0" w:tplc="79AC6024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2" w15:restartNumberingAfterBreak="0">
    <w:nsid w:val="7F6E6FCF"/>
    <w:multiLevelType w:val="hybridMultilevel"/>
    <w:tmpl w:val="7C100F24"/>
    <w:lvl w:ilvl="0" w:tplc="A11AD7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9"/>
  </w:num>
  <w:num w:numId="3">
    <w:abstractNumId w:val="31"/>
  </w:num>
  <w:num w:numId="4">
    <w:abstractNumId w:val="18"/>
  </w:num>
  <w:num w:numId="5">
    <w:abstractNumId w:val="14"/>
  </w:num>
  <w:num w:numId="6">
    <w:abstractNumId w:val="23"/>
  </w:num>
  <w:num w:numId="7">
    <w:abstractNumId w:val="20"/>
  </w:num>
  <w:num w:numId="8">
    <w:abstractNumId w:val="8"/>
  </w:num>
  <w:num w:numId="9">
    <w:abstractNumId w:val="26"/>
  </w:num>
  <w:num w:numId="10">
    <w:abstractNumId w:val="24"/>
  </w:num>
  <w:num w:numId="11">
    <w:abstractNumId w:val="29"/>
  </w:num>
  <w:num w:numId="12">
    <w:abstractNumId w:val="2"/>
  </w:num>
  <w:num w:numId="13">
    <w:abstractNumId w:val="3"/>
  </w:num>
  <w:num w:numId="14">
    <w:abstractNumId w:val="27"/>
  </w:num>
  <w:num w:numId="15">
    <w:abstractNumId w:val="21"/>
  </w:num>
  <w:num w:numId="16">
    <w:abstractNumId w:val="5"/>
  </w:num>
  <w:num w:numId="17">
    <w:abstractNumId w:val="30"/>
  </w:num>
  <w:num w:numId="18">
    <w:abstractNumId w:val="12"/>
  </w:num>
  <w:num w:numId="19">
    <w:abstractNumId w:val="0"/>
  </w:num>
  <w:num w:numId="20">
    <w:abstractNumId w:val="19"/>
  </w:num>
  <w:num w:numId="21">
    <w:abstractNumId w:val="22"/>
  </w:num>
  <w:num w:numId="22">
    <w:abstractNumId w:val="1"/>
  </w:num>
  <w:num w:numId="23">
    <w:abstractNumId w:val="28"/>
  </w:num>
  <w:num w:numId="24">
    <w:abstractNumId w:val="15"/>
  </w:num>
  <w:num w:numId="25">
    <w:abstractNumId w:val="7"/>
  </w:num>
  <w:num w:numId="26">
    <w:abstractNumId w:val="13"/>
  </w:num>
  <w:num w:numId="27">
    <w:abstractNumId w:val="16"/>
  </w:num>
  <w:num w:numId="28">
    <w:abstractNumId w:val="32"/>
  </w:num>
  <w:num w:numId="29">
    <w:abstractNumId w:val="10"/>
  </w:num>
  <w:num w:numId="30">
    <w:abstractNumId w:val="11"/>
  </w:num>
  <w:num w:numId="31">
    <w:abstractNumId w:val="17"/>
  </w:num>
  <w:num w:numId="32">
    <w:abstractNumId w:val="25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62A"/>
    <w:rsid w:val="0000553F"/>
    <w:rsid w:val="00040240"/>
    <w:rsid w:val="000442FC"/>
    <w:rsid w:val="000A1DDA"/>
    <w:rsid w:val="000A25A2"/>
    <w:rsid w:val="000B3D83"/>
    <w:rsid w:val="000B5122"/>
    <w:rsid w:val="000B698D"/>
    <w:rsid w:val="000B725F"/>
    <w:rsid w:val="000C14F1"/>
    <w:rsid w:val="000C2A55"/>
    <w:rsid w:val="000C45B8"/>
    <w:rsid w:val="00114449"/>
    <w:rsid w:val="00131A74"/>
    <w:rsid w:val="00150BC5"/>
    <w:rsid w:val="00163E6E"/>
    <w:rsid w:val="001776D0"/>
    <w:rsid w:val="001912F8"/>
    <w:rsid w:val="001953FE"/>
    <w:rsid w:val="001A68A9"/>
    <w:rsid w:val="001F6561"/>
    <w:rsid w:val="0021433A"/>
    <w:rsid w:val="0024650D"/>
    <w:rsid w:val="002511A5"/>
    <w:rsid w:val="0027754A"/>
    <w:rsid w:val="002D472E"/>
    <w:rsid w:val="002F600C"/>
    <w:rsid w:val="003417B8"/>
    <w:rsid w:val="003532B2"/>
    <w:rsid w:val="00385357"/>
    <w:rsid w:val="003C244D"/>
    <w:rsid w:val="003C4EE2"/>
    <w:rsid w:val="003C76B1"/>
    <w:rsid w:val="003E1D5D"/>
    <w:rsid w:val="0040762A"/>
    <w:rsid w:val="0041471F"/>
    <w:rsid w:val="00456F14"/>
    <w:rsid w:val="00462F99"/>
    <w:rsid w:val="00480733"/>
    <w:rsid w:val="004D493C"/>
    <w:rsid w:val="00525E67"/>
    <w:rsid w:val="00541770"/>
    <w:rsid w:val="00614348"/>
    <w:rsid w:val="00640CF6"/>
    <w:rsid w:val="006A37AA"/>
    <w:rsid w:val="006A54F9"/>
    <w:rsid w:val="006C0F5B"/>
    <w:rsid w:val="006F0CEC"/>
    <w:rsid w:val="00721389"/>
    <w:rsid w:val="0075206F"/>
    <w:rsid w:val="00785269"/>
    <w:rsid w:val="007C2142"/>
    <w:rsid w:val="00813C95"/>
    <w:rsid w:val="00852517"/>
    <w:rsid w:val="008A675A"/>
    <w:rsid w:val="0092472E"/>
    <w:rsid w:val="00927C31"/>
    <w:rsid w:val="00953D5F"/>
    <w:rsid w:val="00956B17"/>
    <w:rsid w:val="009E42C8"/>
    <w:rsid w:val="009E5226"/>
    <w:rsid w:val="009F6696"/>
    <w:rsid w:val="00A07F4D"/>
    <w:rsid w:val="00AA47F3"/>
    <w:rsid w:val="00AE5D8D"/>
    <w:rsid w:val="00AF3CDF"/>
    <w:rsid w:val="00B553C9"/>
    <w:rsid w:val="00B634CA"/>
    <w:rsid w:val="00BA484A"/>
    <w:rsid w:val="00BD247B"/>
    <w:rsid w:val="00BD7801"/>
    <w:rsid w:val="00BE554B"/>
    <w:rsid w:val="00C40FC1"/>
    <w:rsid w:val="00C66457"/>
    <w:rsid w:val="00D530B1"/>
    <w:rsid w:val="00D8076A"/>
    <w:rsid w:val="00E23B05"/>
    <w:rsid w:val="00E8596C"/>
    <w:rsid w:val="00EF63EB"/>
    <w:rsid w:val="00F20A71"/>
    <w:rsid w:val="00F30F2F"/>
    <w:rsid w:val="00F75071"/>
    <w:rsid w:val="00FC2C98"/>
    <w:rsid w:val="00FC5970"/>
    <w:rsid w:val="00FD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4C085"/>
  <w15:chartTrackingRefBased/>
  <w15:docId w15:val="{AD1FC015-E8F9-4972-BB1D-8965862E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7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076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8076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D8076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8076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List Paragraph"/>
    <w:aliases w:val="Содержание,подрисуночная подпись"/>
    <w:basedOn w:val="a"/>
    <w:link w:val="a8"/>
    <w:uiPriority w:val="34"/>
    <w:qFormat/>
    <w:rsid w:val="00721389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8">
    <w:name w:val="Абзац списка Знак"/>
    <w:aliases w:val="Содержание Знак,подрисуночная подпись Знак"/>
    <w:basedOn w:val="a0"/>
    <w:link w:val="a7"/>
    <w:uiPriority w:val="34"/>
    <w:locked/>
    <w:rsid w:val="00721389"/>
    <w:rPr>
      <w:lang w:val="be-BY"/>
    </w:rPr>
  </w:style>
  <w:style w:type="table" w:styleId="a9">
    <w:name w:val="Table Grid"/>
    <w:basedOn w:val="a1"/>
    <w:uiPriority w:val="39"/>
    <w:rsid w:val="00FC5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B3E8F-F236-466A-B3BC-532539EB5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5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2023-04-14T10:25:00Z</dcterms:created>
  <dcterms:modified xsi:type="dcterms:W3CDTF">2023-04-14T17:45:00Z</dcterms:modified>
</cp:coreProperties>
</file>