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Functional Requirements</w:t>
      </w:r>
    </w:p>
    <w:p>
      <w:pPr>
        <w:pStyle w:val="Heading 3"/>
        <w:ind w:left="360" w:firstLine="0"/>
      </w:pPr>
      <w:r>
        <w:rPr>
          <w:rtl w:val="0"/>
          <w:lang w:val="en-US"/>
        </w:rPr>
        <w:t xml:space="preserve">The following requirements have been identified for successful completion of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Portals of Technoprolis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RPG-C# </w:t>
      </w:r>
      <w:r>
        <w:rPr>
          <w:rtl w:val="0"/>
          <w:lang w:val="pt-PT"/>
        </w:rPr>
        <w:t>project.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tbl>
      <w:tblPr>
        <w:tblW w:w="8905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0"/>
        <w:gridCol w:w="3329"/>
        <w:gridCol w:w="3241"/>
        <w:gridCol w:w="1435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3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Requirement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Notes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Priority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1.1</w:t>
            </w:r>
          </w:p>
        </w:tc>
        <w:tc>
          <w:tcPr>
            <w:tcW w:type="dxa" w:w="3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The system will</w:t>
            </w:r>
            <w:r>
              <w:rPr>
                <w:shd w:val="nil" w:color="auto" w:fill="auto"/>
                <w:rtl w:val="0"/>
                <w:lang w:val="en-US"/>
              </w:rPr>
              <w:t xml:space="preserve"> allow the user to create a name for their character. 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  <w:lang w:val="en-US"/>
              </w:rPr>
              <w:t>Reference Sims-3 character Naming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1.2</w:t>
            </w:r>
          </w:p>
        </w:tc>
        <w:tc>
          <w:tcPr>
            <w:tcW w:type="dxa" w:w="3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The system will provide</w:t>
            </w:r>
            <w:r>
              <w:rPr>
                <w:shd w:val="nil" w:color="auto" w:fill="auto"/>
                <w:rtl w:val="0"/>
                <w:lang w:val="en-US"/>
              </w:rPr>
              <w:t xml:space="preserve"> a list of skill-attributes for the created character.  And display these attributes in the correct screen. 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Reference D&amp;D Online style attribute listings for a created character. 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1.3</w:t>
            </w:r>
          </w:p>
        </w:tc>
        <w:tc>
          <w:tcPr>
            <w:tcW w:type="dxa" w:w="3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The system will provide </w:t>
            </w:r>
            <w:r>
              <w:rPr>
                <w:shd w:val="nil" w:color="auto" w:fill="auto"/>
                <w:rtl w:val="0"/>
                <w:lang w:val="en-US"/>
              </w:rPr>
              <w:t xml:space="preserve">methods to earn experience and gain points through environment interaction. 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Quests in the RPG-style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1.4</w:t>
            </w:r>
          </w:p>
        </w:tc>
        <w:tc>
          <w:tcPr>
            <w:tcW w:type="dxa" w:w="3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  <w:lang w:val="en-US"/>
              </w:rPr>
              <w:t>The system allows the user to choose a weapon for environmental interaction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Text-based, like user selects </w:t>
            </w:r>
            <w:r>
              <w:rPr>
                <w:rFonts w:ascii="Calibri" w:hAnsi="Calibri" w:hint="default"/>
                <w:rtl w:val="0"/>
                <w:lang w:val="en-US"/>
              </w:rPr>
              <w:t>“</w:t>
            </w:r>
            <w:r>
              <w:rPr>
                <w:rFonts w:ascii="Calibri" w:hAnsi="Calibri"/>
                <w:rtl w:val="0"/>
                <w:lang w:val="en-US"/>
              </w:rPr>
              <w:t>old sword</w:t>
            </w:r>
            <w:r>
              <w:rPr>
                <w:rFonts w:ascii="Calibri" w:hAnsi="Calibri" w:hint="default"/>
                <w:rtl w:val="0"/>
                <w:lang w:val="en-US"/>
              </w:rPr>
              <w:t>”</w:t>
            </w:r>
            <w:r>
              <w:rPr>
                <w:rFonts w:ascii="Calibri" w:hAnsi="Calibri"/>
                <w:rtl w:val="0"/>
                <w:lang w:val="en-US"/>
              </w:rPr>
              <w:t>.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1.5</w:t>
            </w:r>
          </w:p>
        </w:tc>
        <w:tc>
          <w:tcPr>
            <w:tcW w:type="dxa" w:w="3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The system </w:t>
            </w:r>
            <w:r>
              <w:rPr>
                <w:shd w:val="nil" w:color="auto" w:fill="auto"/>
                <w:rtl w:val="0"/>
                <w:lang w:val="en-US"/>
              </w:rPr>
              <w:t>provides an output of the user interaction from the environment.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User interaction displaying like: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You deal 2 hit points to the creature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  <w:lang w:val="en-US"/>
              </w:rPr>
              <w:t>/*</w:t>
            </w:r>
          </w:p>
        </w:tc>
        <w:tc>
          <w:tcPr>
            <w:tcW w:type="dxa" w:w="3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</w:rPr>
              <w:t xml:space="preserve">See: 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PoT-Use-Case-Update</w:t>
            </w:r>
            <w:r>
              <w:rPr>
                <w:rFonts w:ascii="Calibri" w:hAnsi="Calibri" w:hint="default"/>
                <w:rtl w:val="0"/>
              </w:rPr>
              <w:t xml:space="preserve">’ </w:t>
            </w:r>
            <w:r>
              <w:rPr>
                <w:rFonts w:ascii="Calibri" w:hAnsi="Calibri"/>
                <w:rtl w:val="0"/>
              </w:rPr>
              <w:t>diagram. The ID value in this document matches the Fr #.# in the blue block of that diagram.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Priority 1 completion will allow Priority 2 to be accomplished more efficiently. 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*/</w:t>
            </w:r>
          </w:p>
        </w:tc>
      </w:tr>
    </w:tbl>
    <w:p>
      <w:pPr>
        <w:pStyle w:val="Heading 3"/>
        <w:widowControl w:val="0"/>
        <w:spacing w:line="240" w:lineRule="auto"/>
        <w:ind w:left="8" w:hanging="8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:lang w:val="en-US"/>
      <w14:textOutline>
        <w14:noFill/>
      </w14:textOutline>
      <w14:textFill>
        <w14:solidFill>
          <w14:srgbClr w14:val="1F376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