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</w:t>
      </w:r>
      <w:r w:rsidR="009E13ED">
        <w:rPr>
          <w:rFonts w:ascii="Muli" w:eastAsia="Muli" w:hAnsi="Muli" w:cs="Muli"/>
          <w:sz w:val="24"/>
          <w:szCs w:val="24"/>
        </w:rPr>
        <w:t>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9E13ED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E13ED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E13ED" w:rsidRDefault="009526BB" w:rsidP="009E13E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9E13ED">
        <w:rPr>
          <w:rFonts w:ascii="Muli" w:eastAsia="Muli" w:hAnsi="Muli" w:cs="Muli"/>
          <w:sz w:val="24"/>
          <w:szCs w:val="24"/>
        </w:rPr>
        <w:t>Name two uses of a DIV tag?</w:t>
      </w:r>
    </w:p>
    <w:p w:rsidR="009E13ED" w:rsidRPr="009E13ED" w:rsidRDefault="009E13ED" w:rsidP="009E13ED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E13E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no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52C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8A6634"/>
    <w:rsid w:val="009526BB"/>
    <w:rsid w:val="009E13ED"/>
    <w:rsid w:val="00C52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CFA"/>
  </w:style>
  <w:style w:type="paragraph" w:styleId="Heading1">
    <w:name w:val="heading 1"/>
    <w:basedOn w:val="Normal"/>
    <w:next w:val="Normal"/>
    <w:uiPriority w:val="9"/>
    <w:qFormat/>
    <w:rsid w:val="00C52CF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52CF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52CF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52CF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52CF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52CF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52CF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52CF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E13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2023-03-25T04:52:00Z</dcterms:created>
  <dcterms:modified xsi:type="dcterms:W3CDTF">2023-03-25T04:52:00Z</dcterms:modified>
</cp:coreProperties>
</file>