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252"/>
        <w:gridCol w:w="142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40C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194F8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94F8D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276498">
        <w:trPr>
          <w:trHeight w:hRule="exact" w:val="1179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845" w:type="dxa"/>
            <w:gridSpan w:val="4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A3519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Quiz=10.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194F8D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276498" w:rsidRDefault="00194F8D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.</w:t>
            </w:r>
            <w:proofErr w:type="gramEnd"/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Hemanth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  <w:proofErr w:type="spellEnd"/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A78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DBMS assessment.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A785C">
        <w:trPr>
          <w:trHeight w:hRule="exact" w:val="1261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7D0521" w:rsidRDefault="0096011B" w:rsidP="00AF3A5C">
            <w:r>
              <w:t>Daily Report =</w:t>
            </w:r>
            <w:hyperlink r:id="rId5" w:history="1">
              <w:r w:rsidR="007D0521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FA785C" w:rsidRDefault="00FA785C" w:rsidP="00AF3A5C">
            <w:r>
              <w:t>DBMS Assessment=</w:t>
            </w:r>
            <w:r w:rsidR="003C2727">
              <w:t xml:space="preserve"> </w:t>
            </w:r>
            <w:hyperlink r:id="rId6" w:history="1">
              <w:r w:rsidR="007D0521">
                <w:rPr>
                  <w:rStyle w:val="Hyperlink"/>
                </w:rPr>
                <w:t>https://github.com/Apeksha12appu/DBMS_ASSESSMENT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0709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JDBC</w:t>
      </w:r>
      <w:r w:rsidR="00993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CE3C5E" w:rsidRDefault="007D052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14925" cy="7048500"/>
            <wp:effectExtent l="19050" t="0" r="9525" b="0"/>
            <wp:docPr id="3" name="Picture 1" descr="C:\Users\admin\Downloads\IMG-2020062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7-WA0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7D0521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105400" cy="7705725"/>
            <wp:effectExtent l="19050" t="0" r="0" b="0"/>
            <wp:docPr id="4" name="Picture 2" descr="C:\Users\admin\Downloads\IMG-20200627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27-WA00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47DF9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4F8D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0521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DBMS_ASSESSMENT" TargetMode="Externa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2020-06-27T13:18:00Z</dcterms:created>
  <dcterms:modified xsi:type="dcterms:W3CDTF">2020-06-27T13:18:00Z</dcterms:modified>
</cp:coreProperties>
</file>