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rFonts w:ascii="Bitstream Charter" w:hAnsi="Bitstream Charter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rFonts w:ascii="Bitstream Charter" w:hAnsi="Bitstream Charter"/>
          <w:color w:val="000000"/>
          <w:sz w:val="28"/>
          <w:szCs w:val="28"/>
        </w:rPr>
        <w:t xml:space="preserve">Тема: </w:t>
      </w:r>
      <w:r>
        <w:rPr>
          <w:rStyle w:val="1"/>
          <w:rFonts w:ascii="Bitstream Charter" w:hAnsi="Bitstream Charter"/>
          <w:b w:val="false"/>
          <w:bCs w:val="false"/>
          <w:i/>
          <w:color w:val="000000"/>
          <w:sz w:val="28"/>
          <w:szCs w:val="28"/>
        </w:rPr>
        <w:t>Динамические структуры данных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 xml:space="preserve"> </w:t>
            </w: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Фокин К.С.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rFonts w:ascii="Bitstream Charter" w:hAnsi="Bitstream Charter"/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2017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color w:val="191919"/>
        </w:rPr>
      </w:pPr>
      <w:r>
        <w:rPr>
          <w:rFonts w:ascii="Bitstream Charter" w:hAnsi="Bitstream Charter"/>
          <w:color w:val="191919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andard"/>
        <w:spacing w:lineRule="auto" w:line="360"/>
        <w:rPr>
          <w:rFonts w:ascii="Bitstream Charter" w:hAnsi="Bitstream Charter"/>
        </w:rPr>
      </w:pPr>
      <w:r>
        <w:rPr>
          <w:rFonts w:cs="Calibri" w:ascii="Bitstream Charter" w:hAnsi="Bitstream Charter" w:cstheme="minorHAnsi"/>
          <w:b/>
          <w:color w:val="191919"/>
          <w:sz w:val="28"/>
          <w:szCs w:val="28"/>
        </w:rPr>
        <w:t>Цель работы:</w:t>
      </w:r>
      <w:r>
        <w:rPr>
          <w:rFonts w:ascii="Bitstream Charter" w:hAnsi="Bitstream Charter"/>
          <w:b/>
          <w:color w:val="191919"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color w:val="191919"/>
          <w:sz w:val="28"/>
          <w:szCs w:val="28"/>
        </w:rPr>
        <w:t>т</w:t>
      </w: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  <w:t>ребуется написать программу, моделирующую работу стека для определения валидности кода html-страницы.</w:t>
      </w:r>
    </w:p>
    <w:p>
      <w:pPr>
        <w:pStyle w:val="Standard"/>
        <w:spacing w:lineRule="auto" w:line="360"/>
        <w:rPr>
          <w:rFonts w:ascii="Bitstream Charter" w:hAnsi="Bitstream Charter" w:eastAsia="Times New Roman" w:cs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Ход работы: 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color w:val="191919"/>
        </w:rPr>
        <w:t xml:space="preserve">     </w:t>
      </w:r>
      <w:r>
        <w:rPr>
          <w:rFonts w:ascii="Bitstream Charter" w:hAnsi="Bitstream Charter"/>
          <w:color w:val="191919"/>
          <w:sz w:val="28"/>
        </w:rPr>
        <w:t xml:space="preserve">В ветке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lr2</w:t>
      </w:r>
      <w:r>
        <w:rPr>
          <w:rFonts w:ascii="Bitstream Charter" w:hAnsi="Bitstream Charter"/>
          <w:color w:val="191919"/>
          <w:sz w:val="28"/>
        </w:rPr>
        <w:t xml:space="preserve"> репозитория </w:t>
      </w:r>
      <w:r>
        <w:rPr>
          <w:rFonts w:ascii="Bitstream Charter" w:hAnsi="Bitstream Charter"/>
          <w:b/>
          <w:color w:val="191919"/>
          <w:sz w:val="28"/>
          <w:lang w:val="en-US"/>
        </w:rPr>
        <w:t>pr</w:t>
      </w:r>
      <w:r>
        <w:rPr>
          <w:rFonts w:ascii="Bitstream Charter" w:hAnsi="Bitstream Charter"/>
          <w:b/>
          <w:color w:val="191919"/>
          <w:sz w:val="28"/>
        </w:rPr>
        <w:t>-2016-6303</w:t>
      </w:r>
      <w:r>
        <w:rPr>
          <w:rFonts w:ascii="Bitstream Charter" w:hAnsi="Bitstream Charter"/>
          <w:color w:val="191919"/>
          <w:sz w:val="28"/>
        </w:rPr>
        <w:t xml:space="preserve"> создал папку 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lr2</w:t>
      </w:r>
      <w:r>
        <w:rPr>
          <w:rFonts w:ascii="Bitstream Charter" w:hAnsi="Bitstream Charter"/>
          <w:color w:val="191919"/>
          <w:sz w:val="28"/>
        </w:rPr>
        <w:t xml:space="preserve"> с проектом, состоящим из 1 файла 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main_lr2</w:t>
      </w:r>
      <w:r>
        <w:rPr>
          <w:rFonts w:ascii="Bitstream Charter" w:hAnsi="Bitstream Charter"/>
          <w:b/>
          <w:i/>
          <w:color w:val="191919"/>
          <w:sz w:val="28"/>
        </w:rPr>
        <w:t>.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c</w:t>
      </w:r>
    </w:p>
    <w:p>
      <w:pPr>
        <w:pStyle w:val="Normal"/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Формулировка задания: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Требуется написать программу, получающую на вход строку, (без кириллических символов и не более 500 символов) представляющую собой код "простой" </w:t>
      </w:r>
      <w:r>
        <w:rPr>
          <w:rStyle w:val="Style14"/>
          <w:rFonts w:ascii="Bitstream Charter" w:hAnsi="Bitstream Charter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html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-страницы и проверяющую ее на валидность. Программа должна вывести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correct</w:t>
      </w:r>
      <w:r>
        <w:rPr>
          <w:rFonts w:ascii="Bitstream Charter" w:hAnsi="Bitstream Charter"/>
          <w:i/>
          <w:i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если страница валидна или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wrong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tag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&gt; (где tag - имя тега). Область действия данного тега распространяется до соответствующего закрывающего тега &lt;/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tag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&gt; который отличается символом /. Теги могут иметь вложенный характер, но не могут пересекаться 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&lt;tag1&gt;&lt;tag2&gt;&lt;/tag2&gt;&lt;/tag1&gt; - верно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&lt;tag1&gt;&lt;tag2&gt;&lt;/tag1&gt;&lt;/tag2&gt; - не верно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Существуют теги, не требующие закрывающего тега. 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 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Теги, которые не требуют закрывающего тега: &lt;br&gt;, &lt;hr&gt;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Стек (который потребуется для алгоритма проверки парности тегов) требуется реализовать самостоятельно на базе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списка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</w:rPr>
        <w:t>Ниже приведен код программы: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/*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Программа main_lr2.c (Л/р №2) определяет валидность кода html-страницы.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Необходима проверка на наличие закрывающей скобки ("&gt;") в теге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(в условии не сказано, но иначе "Failed test #22. Runtime error:").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By foksen98 02.04.2017.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*/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&lt;stdio.h&gt;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&lt;stdlib.h&gt;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&lt;string.h&gt;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//  максимальная длина входной строки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#define LENGTH 500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//  структура элемента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typedef struct bracket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char* tag;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struct bracket* prev;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} bracket;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освобождает динамическую память (весь список)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void delete (bracket*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bracket* temp;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while (current-&gt;prev)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temp = current-&gt;prev;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current = temp;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добавляет в список структуру с именем последнего открывающего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//  (но требующего закрытия) тега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bracket* add (char* tag, bracket*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если тег не требует закрытия, возвращаем указатель на текущий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(последний) элемент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if (!strcmp(tag, "br") || !strcmp(tag, "hr"))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return current;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иначе создаем новый элемент списка с именем последнего открывающего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тега и возвращаем указатель на него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bracket* next = (bracket*)malloc(sizeof(bracket));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next-&gt;tag = tag;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next-&gt;prev = current;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return next;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проверяет, закрывает ли этот тег последний отрывающий тег из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bracket* check (char* tag, bracket*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если имя закрывающего тега соответствует имени последнего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открывающего тега, то удаляем последний элеменент списка и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возвращаем указатель на предпоследний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if (!strcmp(tag, current-&gt;tag))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bracket* temp = current-&gt;prev;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return temp;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иначе освобождаем память всего списка и возвращаем NULL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delete(current);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return NULL;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int main()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str[LENGTH + 2];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char* ptr;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char* temp;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bracket* current = (bracket*)malloc(sizeof(bracket));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current-&gt;tag = "null";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current-&gt;prev = NULL;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fgets(str, (LENGTH + 2), stdin);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ptr = strstr(str, "&lt;");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проверка на наличие закрывающей скобки для открывающей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(в данном случае строка "&lt;tag1" считается валидной)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if (!strstr(str, "&gt;"))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ptr = NULL;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while (ptr)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//  если тег закрывающий, то вызываем функцию check() для проверки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if (*(ptr + 1) == '/')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temp = (strstr(ptr, "&gt;") + 1);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current = check((strtok(ptr, "&gt;") + 2), 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//  если функция check() вернула NULL, выводим "wrong"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//  и завершаем программу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if (!current)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printf("wrong\n");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//  иначе вызываем функцию add() для добавления нового открывающего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//  тега в список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temp = (strstr(ptr, "&gt;") + 1);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current = add((strtok(ptr, "&gt;") + 1), 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ptr = strstr(temp, "&lt;");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//  проверка на наличие закрывающей скобки для открывающей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//  (строка "&lt;tag1&gt;&lt;tag2&gt;&lt;/tag2&gt;&lt;/tag1" считается невалидной)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if (!strstr(temp, "&gt;"))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ptr = NULL;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если были закрыты все открывающие теги (осталась только голова списка),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то выводим "correct"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if (!current-&gt;prev)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printf("correct\n");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иначе "wrong"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printf("wrong\n");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очищаем оставшуюся динамическую память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delete(current);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  <w:lang w:val="en-US"/>
        </w:rPr>
      </w:pPr>
      <w:r>
        <w:rPr>
          <w:rFonts w:ascii="Bitstream Charter" w:hAnsi="Bitstream Charter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  <w:lang w:val="en-US"/>
        </w:rPr>
        <w:t xml:space="preserve">Добавление в список структуры с именем последнего открывающего (но требующего закрытия) тега реализовано при помощи функции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add()</w:t>
      </w:r>
      <w:r>
        <w:rPr>
          <w:rFonts w:ascii="Bitstream Charter" w:hAnsi="Bitstream Charter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  <w:lang w:val="en-US"/>
        </w:rPr>
        <w:t xml:space="preserve">Проверка на то, закрывает ли этот тег последний отрывающий тег из списка выполняется функцией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check()</w:t>
      </w:r>
      <w:r>
        <w:rPr>
          <w:rFonts w:ascii="Bitstream Charter" w:hAnsi="Bitstream Charter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Функция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delete()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 отвечает за освобождение динамической памяти, выделенной под элементы списка.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rPr>
          <w:color w:val="191919"/>
          <w:sz w:val="28"/>
          <w:szCs w:val="28"/>
        </w:rPr>
      </w:pPr>
      <w:r>
        <w:rPr>
          <w:rFonts w:ascii="Bitstream Charter" w:hAnsi="Bitstream Charter"/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rFonts w:ascii="Bitstream Charter" w:hAnsi="Bitstream Charter"/>
          <w:b/>
          <w:bCs/>
          <w:color w:val="191919"/>
          <w:sz w:val="28"/>
          <w:szCs w:val="28"/>
          <w:lang w:val="en-US"/>
        </w:rPr>
        <w:t>Github</w:t>
      </w:r>
      <w:r>
        <w:rPr>
          <w:rFonts w:ascii="Bitstream Charter" w:hAnsi="Bitstream Charter"/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11"/>
        <w:ind w:left="0" w:hanging="0"/>
        <w:jc w:val="both"/>
        <w:rPr>
          <w:rFonts w:ascii="Bitstream Charter" w:hAnsi="Bitstream Charter"/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add fokin_sem2_lr2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commit –m “Fokin LR №2 done”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push origin fokin_sem2_lr2</w:t>
      </w:r>
    </w:p>
    <w:p>
      <w:pPr>
        <w:pStyle w:val="Normal"/>
        <w:rPr>
          <w:rFonts w:ascii="Bitstream Charter" w:hAnsi="Bitstream Charter" w:eastAsia="Times New Roman" w:cs="Times New Roman"/>
          <w:i/>
          <w:i/>
          <w:color w:val="191919"/>
          <w:sz w:val="28"/>
          <w:szCs w:val="28"/>
          <w:lang w:eastAsia="zh-CN"/>
        </w:rPr>
      </w:pPr>
      <w:r>
        <w:rPr>
          <w:rFonts w:eastAsia="Times New Roman" w:cs="Times New Roman" w:ascii="Bitstream Charter" w:hAnsi="Bitstream Charter"/>
          <w:i/>
          <w:color w:val="191919"/>
          <w:sz w:val="28"/>
          <w:szCs w:val="28"/>
          <w:lang w:eastAsia="zh-C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Вывод: 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в ходе лабораторной работы изучены возможности применения динамических структур в языке Си. Полученные знания закреплены в ходе разработки программы 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main_lr2</w:t>
      </w:r>
      <w:r>
        <w:rPr>
          <w:rFonts w:eastAsia="Times New Roman" w:cs="Times New Roman" w:ascii="Bitstream Charter" w:hAnsi="Bitstream Charter"/>
          <w:b/>
          <w:sz w:val="28"/>
          <w:szCs w:val="28"/>
        </w:rPr>
        <w:t>.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c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 для определения валидности кода html-страницы.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itstream Chart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7029666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sid w:val="00832cb0"/>
    <w:rPr>
      <w:b/>
      <w:bCs/>
      <w:smallCaps/>
      <w:spacing w:val="5"/>
    </w:rPr>
  </w:style>
  <w:style w:type="character" w:styleId="Style14">
    <w:name w:val="Интернет-ссылка"/>
    <w:basedOn w:val="DefaultParagraphFont"/>
    <w:uiPriority w:val="99"/>
    <w:semiHidden/>
    <w:unhideWhenUsed/>
    <w:rsid w:val="00832cb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c4e77"/>
    <w:rPr/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88357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88357a"/>
    <w:rPr/>
  </w:style>
  <w:style w:type="character" w:styleId="ListLabel1">
    <w:name w:val="ListLabel 1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">
    <w:name w:val="ListLabel 2"/>
    <w:qFormat/>
    <w:rPr>
      <w:strike w:val="false"/>
      <w:dstrike w:val="false"/>
      <w:u w:val="none"/>
      <w:effect w:val="none"/>
    </w:rPr>
  </w:style>
  <w:style w:type="character" w:styleId="ListLabel3">
    <w:name w:val="ListLabel 3"/>
    <w:qFormat/>
    <w:rPr>
      <w:strike w:val="false"/>
      <w:dstrike w:val="false"/>
      <w:u w:val="none"/>
      <w:effect w:val="none"/>
    </w:rPr>
  </w:style>
  <w:style w:type="character" w:styleId="ListLabel4">
    <w:name w:val="ListLabel 4"/>
    <w:qFormat/>
    <w:rPr>
      <w:strike w:val="false"/>
      <w:dstrike w:val="false"/>
      <w:u w:val="none"/>
      <w:effect w:val="none"/>
    </w:rPr>
  </w:style>
  <w:style w:type="character" w:styleId="ListLabel5">
    <w:name w:val="ListLabel 5"/>
    <w:qFormat/>
    <w:rPr>
      <w:strike w:val="false"/>
      <w:dstrike w:val="false"/>
      <w:u w:val="none"/>
      <w:effect w:val="none"/>
    </w:rPr>
  </w:style>
  <w:style w:type="character" w:styleId="ListLabel6">
    <w:name w:val="ListLabel 6"/>
    <w:qFormat/>
    <w:rPr>
      <w:strike w:val="false"/>
      <w:dstrike w:val="false"/>
      <w:u w:val="none"/>
      <w:effect w:val="none"/>
    </w:rPr>
  </w:style>
  <w:style w:type="character" w:styleId="ListLabel7">
    <w:name w:val="ListLabel 7"/>
    <w:qFormat/>
    <w:rPr>
      <w:strike w:val="false"/>
      <w:dstrike w:val="false"/>
      <w:u w:val="none"/>
      <w:effect w:val="none"/>
    </w:rPr>
  </w:style>
  <w:style w:type="character" w:styleId="ListLabel8">
    <w:name w:val="ListLabel 8"/>
    <w:qFormat/>
    <w:rPr>
      <w:strike w:val="false"/>
      <w:dstrike w:val="false"/>
      <w:u w:val="none"/>
      <w:effect w:val="none"/>
    </w:rPr>
  </w:style>
  <w:style w:type="character" w:styleId="ListLabel9">
    <w:name w:val="ListLabel 9"/>
    <w:qFormat/>
    <w:rPr>
      <w:strike w:val="false"/>
      <w:dstrike w:val="false"/>
      <w:u w:val="none"/>
      <w:effect w:val="none"/>
    </w:rPr>
  </w:style>
  <w:style w:type="character" w:styleId="ListLabel10">
    <w:name w:val="ListLabel 1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11">
    <w:name w:val="ListLabel 11"/>
    <w:qFormat/>
    <w:rPr>
      <w:strike w:val="false"/>
      <w:dstrike w:val="false"/>
      <w:u w:val="none"/>
      <w:effect w:val="none"/>
    </w:rPr>
  </w:style>
  <w:style w:type="character" w:styleId="ListLabel12">
    <w:name w:val="ListLabel 12"/>
    <w:qFormat/>
    <w:rPr>
      <w:strike w:val="false"/>
      <w:dstrike w:val="false"/>
      <w:u w:val="none"/>
      <w:effect w:val="none"/>
    </w:rPr>
  </w:style>
  <w:style w:type="character" w:styleId="ListLabel13">
    <w:name w:val="ListLabel 13"/>
    <w:qFormat/>
    <w:rPr>
      <w:strike w:val="false"/>
      <w:dstrike w:val="false"/>
      <w:u w:val="none"/>
      <w:effect w:val="none"/>
    </w:rPr>
  </w:style>
  <w:style w:type="character" w:styleId="ListLabel14">
    <w:name w:val="ListLabel 14"/>
    <w:qFormat/>
    <w:rPr>
      <w:strike w:val="false"/>
      <w:dstrike w:val="false"/>
      <w:u w:val="none"/>
      <w:effect w:val="none"/>
    </w:rPr>
  </w:style>
  <w:style w:type="character" w:styleId="ListLabel15">
    <w:name w:val="ListLabel 15"/>
    <w:qFormat/>
    <w:rPr>
      <w:strike w:val="false"/>
      <w:dstrike w:val="false"/>
      <w:u w:val="none"/>
      <w:effect w:val="none"/>
    </w:rPr>
  </w:style>
  <w:style w:type="character" w:styleId="ListLabel16">
    <w:name w:val="ListLabel 16"/>
    <w:qFormat/>
    <w:rPr>
      <w:strike w:val="false"/>
      <w:dstrike w:val="false"/>
      <w:u w:val="none"/>
      <w:effect w:val="none"/>
    </w:rPr>
  </w:style>
  <w:style w:type="character" w:styleId="ListLabel17">
    <w:name w:val="ListLabel 17"/>
    <w:qFormat/>
    <w:rPr>
      <w:strike w:val="false"/>
      <w:dstrike w:val="false"/>
      <w:u w:val="none"/>
      <w:effect w:val="none"/>
    </w:rPr>
  </w:style>
  <w:style w:type="character" w:styleId="ListLabel18">
    <w:name w:val="ListLabel 18"/>
    <w:qFormat/>
    <w:rPr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0">
    <w:name w:val="ListLabel 2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1">
    <w:name w:val="ListLabel 21"/>
    <w:qFormat/>
    <w:rPr>
      <w:strike w:val="false"/>
      <w:dstrike w:val="false"/>
      <w:u w:val="none"/>
      <w:effect w:val="none"/>
    </w:rPr>
  </w:style>
  <w:style w:type="character" w:styleId="ListLabel22">
    <w:name w:val="ListLabel 22"/>
    <w:qFormat/>
    <w:rPr>
      <w:strike w:val="false"/>
      <w:dstrike w:val="false"/>
      <w:u w:val="none"/>
      <w:effect w:val="none"/>
    </w:rPr>
  </w:style>
  <w:style w:type="character" w:styleId="ListLabel23">
    <w:name w:val="ListLabel 23"/>
    <w:qFormat/>
    <w:rPr>
      <w:strike w:val="false"/>
      <w:dstrike w:val="false"/>
      <w:u w:val="none"/>
      <w:effect w:val="none"/>
    </w:rPr>
  </w:style>
  <w:style w:type="character" w:styleId="ListLabel24">
    <w:name w:val="ListLabel 24"/>
    <w:qFormat/>
    <w:rPr>
      <w:strike w:val="false"/>
      <w:dstrike w:val="false"/>
      <w:u w:val="none"/>
      <w:effect w:val="none"/>
    </w:rPr>
  </w:style>
  <w:style w:type="character" w:styleId="ListLabel25">
    <w:name w:val="ListLabel 25"/>
    <w:qFormat/>
    <w:rPr>
      <w:strike w:val="false"/>
      <w:dstrike w:val="false"/>
      <w:u w:val="none"/>
      <w:effect w:val="none"/>
    </w:rPr>
  </w:style>
  <w:style w:type="character" w:styleId="ListLabel26">
    <w:name w:val="ListLabel 26"/>
    <w:qFormat/>
    <w:rPr>
      <w:strike w:val="false"/>
      <w:dstrike w:val="false"/>
      <w:u w:val="none"/>
      <w:effect w:val="none"/>
    </w:rPr>
  </w:style>
  <w:style w:type="character" w:styleId="ListLabel27">
    <w:name w:val="ListLabel 27"/>
    <w:qFormat/>
    <w:rPr>
      <w:strike w:val="false"/>
      <w:dstrike w:val="false"/>
      <w:u w:val="none"/>
      <w:effect w:val="none"/>
    </w:rPr>
  </w:style>
  <w:style w:type="character" w:styleId="ListLabel28">
    <w:name w:val="ListLabel 28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9">
    <w:name w:val="ListLabel 29"/>
    <w:qFormat/>
    <w:rPr>
      <w:strike w:val="false"/>
      <w:dstrike w:val="false"/>
      <w:u w:val="none"/>
      <w:effect w:val="none"/>
    </w:rPr>
  </w:style>
  <w:style w:type="character" w:styleId="ListLabel30">
    <w:name w:val="ListLabel 30"/>
    <w:qFormat/>
    <w:rPr>
      <w:strike w:val="false"/>
      <w:dstrike w:val="false"/>
      <w:u w:val="none"/>
      <w:effect w:val="none"/>
    </w:rPr>
  </w:style>
  <w:style w:type="character" w:styleId="ListLabel31">
    <w:name w:val="ListLabel 31"/>
    <w:qFormat/>
    <w:rPr>
      <w:strike w:val="false"/>
      <w:dstrike w:val="false"/>
      <w:u w:val="none"/>
      <w:effect w:val="none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Arial" w:hAnsi="Arial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Wingdings"/>
      <w:b/>
      <w:sz w:val="24"/>
    </w:rPr>
  </w:style>
  <w:style w:type="character" w:styleId="ListLabel69">
    <w:name w:val="ListLabel 69"/>
    <w:qFormat/>
    <w:rPr>
      <w:rFonts w:ascii="Bitstream Charter" w:hAnsi="Bitstream Charter" w:cs="Wingdings"/>
      <w:b/>
      <w:sz w:val="24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" w:customStyle="1">
    <w:name w:val="Times14_РИО2"/>
    <w:basedOn w:val="Normal"/>
    <w:qFormat/>
    <w:rsid w:val="00832cb0"/>
    <w:pPr>
      <w:suppressAutoHyphens w:val="true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/>
    </w:rPr>
  </w:style>
  <w:style w:type="paragraph" w:styleId="11" w:customStyle="1">
    <w:name w:val="Абзац списка1"/>
    <w:basedOn w:val="Normal"/>
    <w:uiPriority w:val="34"/>
    <w:qFormat/>
    <w:rsid w:val="00832cb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53de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353de"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7c4e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Header"/>
    <w:basedOn w:val="Normal"/>
    <w:link w:val="a7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LibreOffice/5.1.6.2$Linux_X86_64 LibreOffice_project/10m0$Build-2</Application>
  <Pages>5</Pages>
  <Words>766</Words>
  <Characters>4791</Characters>
  <CharactersWithSpaces>6033</CharactersWithSpaces>
  <Paragraphs>149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2017-03-02T13:13:00Z</dcterms:created>
  <dc:creator>Foksen</dc:creator>
  <dc:description/>
  <dc:language>ru-RU</dc:language>
  <cp:lastModifiedBy/>
  <dcterms:modified xsi:type="dcterms:W3CDTF">2017-04-02T23:26:07Z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