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</w:pPr>
      <w:r>
        <w:rPr>
          <w:rStyle w:val="8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8"/>
          <w:color w:val="000000"/>
          <w:sz w:val="28"/>
          <w:szCs w:val="28"/>
        </w:rPr>
        <w:t>Тема: Условия, циклы, оператор switch.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Сапрыга В. В.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/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Цель работы: </w:t>
      </w:r>
      <w:r>
        <w:rPr>
          <w:rFonts w:ascii="Arial" w:hAnsi="Arial" w:cs="Arial"/>
        </w:rPr>
        <w:t xml:space="preserve">Освоить оператор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, научиться  создавать и вызывать функции, а так же работать на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.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Ход работы</w:t>
      </w:r>
      <w:r>
        <w:rPr>
          <w:rFonts w:ascii="Arial" w:hAnsi="Arial" w:cs="Arial"/>
          <w:b/>
          <w:lang w:val="en-US"/>
        </w:rPr>
        <w:t>:</w:t>
      </w:r>
    </w:p>
    <w:p>
      <w:pPr>
        <w:pStyle w:val="6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На сайте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, в разделе Лабораторная работа №2, в поле ввода ввели код необходимых функций.</w:t>
      </w:r>
    </w:p>
    <w:p>
      <w:pPr>
        <w:pStyle w:val="6"/>
        <w:numPr>
          <w:ilvl w:val="0"/>
          <w:numId w:val="1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Коды используемых функций:</w:t>
      </w:r>
    </w:p>
    <w:p>
      <w:pPr>
        <w:pStyle w:val="6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Используется оператор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. Функция получает три параметра: переменную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, в которой содержится номер нужной функции (0, 1, 2 или 3),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 и переменная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 типа </w:t>
      </w:r>
      <w:r>
        <w:rPr>
          <w:rFonts w:ascii="Arial" w:hAnsi="Arial" w:cs="Arial"/>
          <w:lang w:val="en-US"/>
        </w:rPr>
        <w:t>int</w:t>
      </w:r>
      <w:r>
        <w:rPr>
          <w:rFonts w:ascii="Arial" w:hAnsi="Arial" w:cs="Arial"/>
        </w:rPr>
        <w:t xml:space="preserve">, в которой содержится число, означающее кол-во элементов в массиве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. В зависимости от значения переменной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, функция вызывает одну из 4 функций: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max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min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 или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first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el</w:t>
      </w:r>
      <w:r>
        <w:rPr>
          <w:rFonts w:ascii="Arial" w:hAnsi="Arial" w:cs="Arial"/>
        </w:rPr>
        <w:t xml:space="preserve">; или (при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>!={0,1,2,3}) выводит сообщение “Данные некорректны”.</w:t>
      </w:r>
    </w:p>
    <w:p>
      <w:pPr>
        <w:pStyle w:val="6"/>
        <w:ind w:left="1507"/>
        <w:jc w:val="both"/>
        <w:rPr>
          <w:i/>
          <w:sz w:val="28"/>
          <w:szCs w:val="28"/>
        </w:rPr>
      </w:pPr>
    </w:p>
    <w:p>
      <w:pPr>
        <w:pStyle w:val="6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max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=0.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Приняв за максимальный элемент нулевой элемент, функция сравнивает его с элементами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-1-ый, ища максимальный, и в конце возвращает значение максимального элемента.</w:t>
      </w:r>
    </w:p>
    <w:p>
      <w:pPr>
        <w:pStyle w:val="6"/>
        <w:ind w:left="1507"/>
        <w:jc w:val="both"/>
        <w:rPr>
          <w:i/>
          <w:sz w:val="28"/>
          <w:szCs w:val="28"/>
        </w:rPr>
      </w:pPr>
    </w:p>
    <w:p>
      <w:pPr>
        <w:pStyle w:val="6"/>
        <w:numPr>
          <w:ilvl w:val="0"/>
          <w:numId w:val="2"/>
        </w:numPr>
        <w:jc w:val="both"/>
        <w:rPr>
          <w:rFonts w:ascii="Arial" w:hAnsi="Arial" w:cs="Arial"/>
          <w:i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min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=1.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Приняв за минимальный элемент нулевой элемент, функция сравнивает его с элементами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-1ый, ища минимальный, и в конце возвращает значение минимального элемента.</w:t>
      </w:r>
    </w:p>
    <w:p>
      <w:pPr>
        <w:pStyle w:val="6"/>
        <w:ind w:left="1507"/>
        <w:jc w:val="both"/>
        <w:rPr>
          <w:sz w:val="28"/>
          <w:szCs w:val="28"/>
        </w:rPr>
      </w:pPr>
    </w:p>
    <w:p>
      <w:pPr>
        <w:pStyle w:val="6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sz w:val="28"/>
          <w:szCs w:val="28"/>
        </w:rPr>
        <w:t xml:space="preserve">     </w:t>
      </w:r>
      <w:r>
        <w:rPr>
          <w:rFonts w:ascii="Arial" w:hAnsi="Arial" w:cs="Arial"/>
        </w:rPr>
        <w:t xml:space="preserve">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=2. Использован цикл </w:t>
      </w:r>
      <w:r>
        <w:rPr>
          <w:rFonts w:ascii="Arial" w:hAnsi="Arial" w:cs="Arial"/>
          <w:lang w:val="en-US"/>
        </w:rPr>
        <w:t>for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Функция проверяет является ли элемент массива четным, если да, то прибавляет его к переменной 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 xml:space="preserve">, а в конце возвращает значение переменной </w:t>
      </w:r>
      <w:r>
        <w:rPr>
          <w:rFonts w:ascii="Arial" w:hAnsi="Arial" w:cs="Arial"/>
          <w:lang w:val="en-US"/>
        </w:rPr>
        <w:t>sum</w:t>
      </w:r>
      <w:r>
        <w:rPr>
          <w:rFonts w:ascii="Arial" w:hAnsi="Arial" w:cs="Arial"/>
        </w:rPr>
        <w:t>.</w:t>
      </w:r>
    </w:p>
    <w:p>
      <w:pPr>
        <w:pStyle w:val="6"/>
        <w:ind w:left="1507"/>
        <w:jc w:val="both"/>
        <w:rPr>
          <w:sz w:val="28"/>
          <w:szCs w:val="28"/>
        </w:rPr>
      </w:pPr>
    </w:p>
    <w:p>
      <w:pPr>
        <w:pStyle w:val="6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Функция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count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first</w:t>
      </w:r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el</w:t>
      </w:r>
      <w:r>
        <w:rPr>
          <w:rFonts w:ascii="Arial" w:hAnsi="Arial" w:cs="Arial"/>
        </w:rPr>
        <w:t xml:space="preserve">, вызывается при </w:t>
      </w:r>
      <w:r>
        <w:rPr>
          <w:rFonts w:ascii="Arial" w:hAnsi="Arial" w:cs="Arial"/>
          <w:lang w:val="en-US"/>
        </w:rPr>
        <w:t>ch</w:t>
      </w:r>
      <w:r>
        <w:rPr>
          <w:rFonts w:ascii="Arial" w:hAnsi="Arial" w:cs="Arial"/>
        </w:rPr>
        <w:t xml:space="preserve">=3. Использован цикл </w:t>
      </w:r>
      <w:r>
        <w:rPr>
          <w:rFonts w:ascii="Arial" w:hAnsi="Arial" w:cs="Arial"/>
          <w:lang w:val="en-US"/>
        </w:rPr>
        <w:t>while</w:t>
      </w:r>
      <w:r>
        <w:rPr>
          <w:rFonts w:ascii="Arial" w:hAnsi="Arial" w:cs="Arial"/>
        </w:rPr>
        <w:t xml:space="preserve"> и оператор выбора </w:t>
      </w:r>
      <w:r>
        <w:rPr>
          <w:rFonts w:ascii="Arial" w:hAnsi="Arial" w:cs="Arial"/>
          <w:lang w:val="en-US"/>
        </w:rPr>
        <w:t>if</w:t>
      </w:r>
      <w:r>
        <w:rPr>
          <w:rFonts w:ascii="Arial" w:hAnsi="Arial" w:cs="Arial"/>
        </w:rPr>
        <w:t xml:space="preserve">. При вызове функции она получает два параметра: массив </w:t>
      </w:r>
      <w:r>
        <w:rPr>
          <w:rFonts w:ascii="Arial" w:hAnsi="Arial" w:cs="Arial"/>
          <w:lang w:val="en-US"/>
        </w:rPr>
        <w:t>arr</w:t>
      </w:r>
      <w:r>
        <w:rPr>
          <w:rFonts w:ascii="Arial" w:hAnsi="Arial" w:cs="Arial"/>
        </w:rPr>
        <w:t xml:space="preserve">[] и переменную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. Функция сравнивает элементы массива с 1 по 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 xml:space="preserve">-1ый с нулевым элементом, если равенство верно, увеличивает счетчик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</w:rPr>
        <w:t xml:space="preserve"> на единицу. В конце возвращает значение переменной </w:t>
      </w:r>
      <w:r>
        <w:rPr>
          <w:rFonts w:ascii="Arial" w:hAnsi="Arial" w:cs="Arial"/>
          <w:lang w:val="en-US"/>
        </w:rPr>
        <w:t>q</w:t>
      </w:r>
      <w:r>
        <w:rPr>
          <w:rFonts w:ascii="Arial" w:hAnsi="Arial" w:cs="Arial"/>
        </w:rPr>
        <w:t>.</w:t>
      </w:r>
    </w:p>
    <w:p>
      <w:pPr>
        <w:pStyle w:val="7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pStyle w:val="6"/>
        <w:jc w:val="both"/>
        <w:rPr>
          <w:rFonts w:ascii="Arial" w:hAnsi="Arial" w:cs="Arial"/>
        </w:rPr>
      </w:pP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#include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stdio.</w:t>
      </w:r>
      <w:r>
        <w:rPr>
          <w:rFonts w:ascii="Courier New" w:hAnsi="Courier New" w:cs="Courier New"/>
          <w:color w:val="006633"/>
          <w:sz w:val="20"/>
          <w:szCs w:val="20"/>
          <w:lang w:eastAsia="ru-RU"/>
        </w:rPr>
        <w:t>h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#include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stdlib.</w:t>
      </w:r>
      <w:r>
        <w:rPr>
          <w:rFonts w:ascii="Courier New" w:hAnsi="Courier New" w:cs="Courier New"/>
          <w:color w:val="006633"/>
          <w:sz w:val="20"/>
          <w:szCs w:val="20"/>
          <w:lang w:eastAsia="ru-RU"/>
        </w:rPr>
        <w:t>h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get_max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max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&gt;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max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max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max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get_min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min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min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min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min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get_sum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sum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%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==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sum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sum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sum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 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get_count_first_el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zeros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funct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for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i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&lt;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n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i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]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==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funct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++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zeros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"%d"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, zeros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return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void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menu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ch, 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arr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[]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b/>
          <w:bCs/>
          <w:color w:val="000066"/>
          <w:sz w:val="20"/>
          <w:szCs w:val="20"/>
          <w:lang w:val="en-US" w:eastAsia="ru-RU"/>
        </w:rPr>
        <w:t>int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switch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ch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){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get_max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n,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get_min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n,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get_sum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n, arr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case</w:t>
      </w: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CC66CC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>get_count_first_el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color w:val="000066"/>
          <w:sz w:val="20"/>
          <w:szCs w:val="20"/>
          <w:lang w:val="en-US" w:eastAsia="ru-RU"/>
        </w:rPr>
        <w:t xml:space="preserve"> n, arr </w:t>
      </w:r>
      <w:r>
        <w:rPr>
          <w:rFonts w:ascii="Courier New" w:hAnsi="Courier New" w:cs="Courier New"/>
          <w:color w:val="0099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val="en-US"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break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default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0066"/>
          <w:sz w:val="20"/>
          <w:szCs w:val="20"/>
          <w:lang w:eastAsia="ru-RU"/>
        </w:rPr>
        <w:t>printf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"Данные некорректны"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)</w:t>
      </w:r>
      <w:r>
        <w:rPr>
          <w:rFonts w:ascii="Courier New" w:hAnsi="Courier New" w:cs="Courier New"/>
          <w:color w:val="339933"/>
          <w:sz w:val="20"/>
          <w:szCs w:val="20"/>
          <w:lang w:eastAsia="ru-RU"/>
        </w:rPr>
        <w:t>;</w:t>
      </w: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000066"/>
          <w:sz w:val="20"/>
          <w:szCs w:val="20"/>
          <w:lang w:eastAsia="ru-RU"/>
        </w:rPr>
      </w:pPr>
      <w:r>
        <w:rPr>
          <w:rFonts w:ascii="Courier New" w:hAnsi="Courier New" w:cs="Courier New"/>
          <w:color w:val="009900"/>
          <w:sz w:val="20"/>
          <w:szCs w:val="20"/>
          <w:lang w:eastAsia="ru-RU"/>
        </w:rPr>
        <w:t>}</w:t>
      </w:r>
    </w:p>
    <w:p>
      <w:pPr>
        <w:pStyle w:val="6"/>
        <w:ind w:left="1507"/>
        <w:jc w:val="both"/>
        <w:rPr>
          <w:sz w:val="28"/>
          <w:szCs w:val="28"/>
        </w:rPr>
      </w:pPr>
    </w:p>
    <w:p>
      <w:pPr>
        <w:rPr>
          <w:rFonts w:ascii="Arial" w:hAnsi="Arial" w:cs="Arial"/>
          <w:b/>
          <w:lang w:val="en-US"/>
        </w:rPr>
      </w:pPr>
    </w:p>
    <w:p>
      <w:pPr>
        <w:ind w:firstLine="708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Вывод: </w:t>
      </w:r>
      <w:r>
        <w:rPr>
          <w:rFonts w:ascii="Arial" w:hAnsi="Arial" w:cs="Arial"/>
        </w:rPr>
        <w:t xml:space="preserve"> В ходе работы получены навыки работы с оператором множественного выбора </w:t>
      </w:r>
      <w:r>
        <w:rPr>
          <w:rFonts w:ascii="Arial" w:hAnsi="Arial" w:cs="Arial"/>
          <w:lang w:val="en-US"/>
        </w:rPr>
        <w:t>switch</w:t>
      </w:r>
      <w:r>
        <w:rPr>
          <w:rFonts w:ascii="Arial" w:hAnsi="Arial" w:cs="Arial"/>
        </w:rPr>
        <w:t xml:space="preserve">, со </w:t>
      </w:r>
      <w:r>
        <w:rPr>
          <w:rFonts w:ascii="Arial" w:hAnsi="Arial" w:cs="Arial"/>
          <w:lang w:val="en-US"/>
        </w:rPr>
        <w:t>Stepic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org</w:t>
      </w:r>
      <w:r>
        <w:rPr>
          <w:rFonts w:ascii="Arial" w:hAnsi="Arial" w:cs="Arial"/>
        </w:rPr>
        <w:t>,  а также навыки создания тел функций и их вызова.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44208">
    <w:nsid w:val="011E0390"/>
    <w:multiLevelType w:val="multilevel"/>
    <w:tmpl w:val="011E03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2753120">
    <w:nsid w:val="16D05960"/>
    <w:multiLevelType w:val="multilevel"/>
    <w:tmpl w:val="16D05960"/>
    <w:lvl w:ilvl="0" w:tentative="1">
      <w:start w:val="1"/>
      <w:numFmt w:val="bullet"/>
      <w:lvlText w:val=""/>
      <w:lvlJc w:val="left"/>
      <w:pPr>
        <w:ind w:left="1507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  <w:num w:numId="2">
    <w:abstractNumId w:val="382753120"/>
  </w:num>
  <w:num w:numId="3">
    <w:abstractNumId w:val="187442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E51F1"/>
    <w:rsid w:val="0039295C"/>
    <w:rsid w:val="004E51F1"/>
    <w:rsid w:val="00B92E13"/>
    <w:rsid w:val="347A2D8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paragraph" w:customStyle="1" w:styleId="5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Название книги1"/>
    <w:basedOn w:val="3"/>
    <w:qFormat/>
    <w:uiPriority w:val="0"/>
    <w:rPr>
      <w:b/>
      <w:bCs/>
      <w:smallCaps/>
      <w:spacing w:val="5"/>
    </w:rPr>
  </w:style>
  <w:style w:type="character" w:customStyle="1" w:styleId="9">
    <w:name w:val="Текст выноски Знак"/>
    <w:basedOn w:val="3"/>
    <w:link w:val="2"/>
    <w:semiHidden/>
    <w:uiPriority w:val="99"/>
    <w:rPr>
      <w:rFonts w:ascii="Tahoma" w:hAnsi="Tahoma" w:eastAsia="Times New Roman" w:cs="Tahoma"/>
      <w:sz w:val="16"/>
      <w:szCs w:val="16"/>
      <w:lang w:eastAsia="zh-CN"/>
    </w:rPr>
  </w:style>
  <w:style w:type="character" w:customStyle="1" w:styleId="10">
    <w:name w:val="sy0"/>
    <w:basedOn w:val="3"/>
    <w:uiPriority w:val="0"/>
    <w:rPr/>
  </w:style>
  <w:style w:type="character" w:customStyle="1" w:styleId="11">
    <w:name w:val="me1"/>
    <w:basedOn w:val="3"/>
    <w:uiPriority w:val="0"/>
    <w:rPr/>
  </w:style>
  <w:style w:type="character" w:customStyle="1" w:styleId="12">
    <w:name w:val="kw4"/>
    <w:basedOn w:val="3"/>
    <w:uiPriority w:val="0"/>
    <w:rPr/>
  </w:style>
  <w:style w:type="character" w:customStyle="1" w:styleId="13">
    <w:name w:val="br0"/>
    <w:basedOn w:val="3"/>
    <w:uiPriority w:val="0"/>
    <w:rPr/>
  </w:style>
  <w:style w:type="character" w:customStyle="1" w:styleId="14">
    <w:name w:val="nu0"/>
    <w:basedOn w:val="3"/>
    <w:uiPriority w:val="0"/>
    <w:rPr/>
  </w:style>
  <w:style w:type="character" w:customStyle="1" w:styleId="15">
    <w:name w:val="kw1"/>
    <w:basedOn w:val="3"/>
    <w:uiPriority w:val="0"/>
    <w:rPr/>
  </w:style>
  <w:style w:type="character" w:customStyle="1" w:styleId="16">
    <w:name w:val="st0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521</Words>
  <Characters>2975</Characters>
  <Lines>24</Lines>
  <Paragraphs>6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2016-11-10T19:35:00Z</dcterms:created>
  <dc:creator>User</dc:creator>
  <cp:lastModifiedBy>student</cp:lastModifiedBy>
  <dcterms:modified xsi:type="dcterms:W3CDTF">2016-11-11T07:03:24Z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