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10" w:rsidRDefault="001773B8" w:rsidP="001773B8">
      <w:pPr>
        <w:pStyle w:val="Title"/>
      </w:pPr>
      <w:r>
        <w:t>CEM Refset Impl</w:t>
      </w:r>
    </w:p>
    <w:p w:rsidR="001773B8" w:rsidRDefault="001773B8" w:rsidP="001773B8">
      <w:r>
        <w:t xml:space="preserve">This document describes, from a high-level, how the CEM Refsets are used to implement a CEM information model.  They closely align with the refset tabs listed in the “CEM_dbp_refSetMapping.xlsx” spreadsheet.  It is available on GitHub in the </w:t>
      </w:r>
      <w:hyperlink r:id="rId5" w:history="1">
        <w:r w:rsidRPr="007B7DF3">
          <w:rPr>
            <w:rStyle w:val="Hyperlink"/>
          </w:rPr>
          <w:t>https://github.com/Apelon-VA/ISAAC/tree/master/resources</w:t>
        </w:r>
      </w:hyperlink>
      <w:r>
        <w:t xml:space="preserve"> folder.</w:t>
      </w:r>
    </w:p>
    <w:p w:rsidR="001773B8" w:rsidRDefault="001773B8" w:rsidP="001773B8">
      <w:pPr>
        <w:pStyle w:val="Heading1"/>
      </w:pPr>
      <w:r>
        <w:t>CEM Refset</w:t>
      </w:r>
      <w:r w:rsidR="0032083D">
        <w:t xml:space="preserve"> Concept</w:t>
      </w:r>
      <w:r>
        <w:t>s</w:t>
      </w:r>
    </w:p>
    <w:p w:rsidR="001773B8" w:rsidRDefault="00541746" w:rsidP="001773B8">
      <w:r>
        <w:t xml:space="preserve">Before importing a CEM model into </w:t>
      </w:r>
      <w:r w:rsidR="00C86B30">
        <w:t xml:space="preserve">an OTF database, several Refset concepts must be created.  </w:t>
      </w:r>
      <w:r w:rsidR="006265BE">
        <w:t xml:space="preserve">Once created, the concepts are represented </w:t>
      </w:r>
      <w:r w:rsidR="00C86B30">
        <w:t xml:space="preserve">by </w:t>
      </w:r>
      <w:r w:rsidR="006265BE">
        <w:t xml:space="preserve">constants in </w:t>
      </w:r>
      <w:r w:rsidR="00C86B30">
        <w:t xml:space="preserve">the </w:t>
      </w:r>
      <w:r w:rsidR="00C86B30" w:rsidRPr="00C86B30">
        <w:rPr>
          <w:rFonts w:ascii="Courier New" w:hAnsi="Courier New" w:cs="Courier New"/>
        </w:rPr>
        <w:t>CEMMetadataBinding</w:t>
      </w:r>
      <w:r w:rsidR="00C86B30">
        <w:t xml:space="preserve"> class</w:t>
      </w:r>
      <w:r w:rsidR="006265BE">
        <w:t>,</w:t>
      </w:r>
      <w:r w:rsidR="00C86B30">
        <w:t xml:space="preserve"> in the </w:t>
      </w:r>
      <w:hyperlink r:id="rId6" w:history="1">
        <w:r w:rsidR="00C86B30" w:rsidRPr="00C86B30">
          <w:rPr>
            <w:rStyle w:val="Hyperlink"/>
          </w:rPr>
          <w:t>ISAAC/import-export</w:t>
        </w:r>
      </w:hyperlink>
      <w:r w:rsidR="00C86B30">
        <w:t xml:space="preserve"> project.  </w:t>
      </w:r>
      <w:bookmarkStart w:id="0" w:name="_GoBack"/>
      <w:bookmarkEnd w:id="0"/>
      <w:r w:rsidR="00C86B30">
        <w:t>The</w:t>
      </w:r>
      <w:r w:rsidR="006265BE">
        <w:t xml:space="preserve"> following concepts </w:t>
      </w:r>
      <w:r w:rsidR="00C86B30">
        <w:t>correspond to the tabs in the “CEM_dbp_refSetMapping.xlsx” spreadsheet</w:t>
      </w:r>
      <w:r w:rsidR="006265BE">
        <w:t>:</w:t>
      </w:r>
    </w:p>
    <w:p w:rsidR="00C86B30" w:rsidRDefault="00C86B30" w:rsidP="001773B8"/>
    <w:p w:rsidR="00C86B30" w:rsidRDefault="006265BE" w:rsidP="006265BE">
      <w:pPr>
        <w:pStyle w:val="ListParagraph"/>
        <w:numPr>
          <w:ilvl w:val="0"/>
          <w:numId w:val="15"/>
        </w:numPr>
      </w:pPr>
      <w:r w:rsidRPr="006265BE">
        <w:t>CEM_TYPE_REFSET</w:t>
      </w:r>
    </w:p>
    <w:p w:rsidR="006265BE" w:rsidRDefault="006265BE" w:rsidP="006265BE">
      <w:pPr>
        <w:pStyle w:val="ListParagraph"/>
        <w:numPr>
          <w:ilvl w:val="0"/>
          <w:numId w:val="15"/>
        </w:numPr>
      </w:pPr>
      <w:r w:rsidRPr="006265BE">
        <w:t>CEM_KEY_REFSET</w:t>
      </w:r>
    </w:p>
    <w:p w:rsidR="006265BE" w:rsidRDefault="006265BE" w:rsidP="006265BE">
      <w:pPr>
        <w:pStyle w:val="ListParagraph"/>
        <w:numPr>
          <w:ilvl w:val="0"/>
          <w:numId w:val="15"/>
        </w:numPr>
      </w:pPr>
      <w:r w:rsidRPr="006265BE">
        <w:t>CEM_DATA_REFSET</w:t>
      </w:r>
    </w:p>
    <w:p w:rsidR="006265BE" w:rsidRDefault="006265BE" w:rsidP="006265BE">
      <w:pPr>
        <w:pStyle w:val="ListParagraph"/>
        <w:numPr>
          <w:ilvl w:val="0"/>
          <w:numId w:val="15"/>
        </w:numPr>
      </w:pPr>
      <w:r w:rsidRPr="006265BE">
        <w:t>CEM_COMPOSITION_REFSET</w:t>
      </w:r>
    </w:p>
    <w:p w:rsidR="006265BE" w:rsidRDefault="006265BE" w:rsidP="006265BE">
      <w:pPr>
        <w:pStyle w:val="ListParagraph"/>
        <w:numPr>
          <w:ilvl w:val="0"/>
          <w:numId w:val="15"/>
        </w:numPr>
      </w:pPr>
      <w:r w:rsidRPr="006265BE">
        <w:t>CEM_CONSTRAINTS_REFSET</w:t>
      </w:r>
    </w:p>
    <w:p w:rsidR="00A60FC9" w:rsidRDefault="00A60FC9" w:rsidP="00A60FC9">
      <w:pPr>
        <w:pStyle w:val="ListParagraph"/>
        <w:numPr>
          <w:ilvl w:val="0"/>
          <w:numId w:val="15"/>
        </w:numPr>
      </w:pPr>
      <w:r w:rsidRPr="00A60FC9">
        <w:t>CEM_CONSTRAINTS_PATH_REFSET</w:t>
      </w:r>
    </w:p>
    <w:p w:rsidR="00A60FC9" w:rsidRDefault="00A60FC9" w:rsidP="00A60FC9">
      <w:pPr>
        <w:pStyle w:val="ListParagraph"/>
        <w:numPr>
          <w:ilvl w:val="0"/>
          <w:numId w:val="15"/>
        </w:numPr>
      </w:pPr>
      <w:r w:rsidRPr="00A60FC9">
        <w:t>CEM_CONSTRAINTS_VALUE_REFSET</w:t>
      </w:r>
    </w:p>
    <w:p w:rsidR="006265BE" w:rsidRDefault="006265BE" w:rsidP="006265BE"/>
    <w:p w:rsidR="006265BE" w:rsidRDefault="00A32323" w:rsidP="006265BE">
      <w:r>
        <w:t>(</w:t>
      </w:r>
      <w:r w:rsidR="00A60FC9">
        <w:t xml:space="preserve">The </w:t>
      </w:r>
      <w:r>
        <w:t>remaining</w:t>
      </w:r>
      <w:r w:rsidR="00A60FC9">
        <w:t xml:space="preserve"> </w:t>
      </w:r>
      <w:r>
        <w:t xml:space="preserve">concepts </w:t>
      </w:r>
      <w:r w:rsidR="00A60FC9">
        <w:t xml:space="preserve">in the </w:t>
      </w:r>
      <w:r w:rsidR="00A60FC9" w:rsidRPr="00C86B30">
        <w:rPr>
          <w:rFonts w:ascii="Courier New" w:hAnsi="Courier New" w:cs="Courier New"/>
        </w:rPr>
        <w:t>CEMMetadataBinding</w:t>
      </w:r>
      <w:r w:rsidR="00A60FC9">
        <w:t xml:space="preserve"> class are used as values of various concept extension Refset</w:t>
      </w:r>
      <w:r>
        <w:t xml:space="preserve"> members</w:t>
      </w:r>
      <w:r w:rsidR="00A60FC9">
        <w:t>.</w:t>
      </w:r>
      <w:r>
        <w:t>)</w:t>
      </w:r>
    </w:p>
    <w:p w:rsidR="000F7E5E" w:rsidRDefault="000F7E5E" w:rsidP="000F7E5E">
      <w:pPr>
        <w:pStyle w:val="Heading1"/>
      </w:pPr>
      <w:r>
        <w:t xml:space="preserve">CEM Model </w:t>
      </w:r>
      <w:r w:rsidR="006B1D72">
        <w:t>XML</w:t>
      </w:r>
    </w:p>
    <w:p w:rsidR="00C81DD6" w:rsidRDefault="00474BEB" w:rsidP="000F7E5E">
      <w:r>
        <w:t>Currently, the CEM model imported into ISAAC is represented by the “</w:t>
      </w:r>
      <w:r w:rsidRPr="00474BEB">
        <w:t>DiastolicBloodPressureMeas-ceml.xml</w:t>
      </w:r>
      <w:r>
        <w:t>” file (available</w:t>
      </w:r>
      <w:r w:rsidRPr="00474BEB">
        <w:t xml:space="preserve"> </w:t>
      </w:r>
      <w:r>
        <w:t xml:space="preserve">in the </w:t>
      </w:r>
      <w:hyperlink r:id="rId7" w:history="1">
        <w:r w:rsidRPr="00C86B30">
          <w:rPr>
            <w:rStyle w:val="Hyperlink"/>
          </w:rPr>
          <w:t>ISAAC/import-export</w:t>
        </w:r>
      </w:hyperlink>
      <w:r>
        <w:t xml:space="preserve"> project</w:t>
      </w:r>
      <w:r w:rsidR="00C81DD6">
        <w:t>):</w:t>
      </w:r>
    </w:p>
    <w:p w:rsidR="00C81DD6" w:rsidRDefault="00C81DD6" w:rsidP="000F7E5E"/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>&lt;ceml&gt;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&lt;cetype name="DiastolicBloodPressureMeas"&gt;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&lt;key code="DiastolicBloodPressure_KEY_ECID"/&gt;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&lt;data type="pq"/&gt;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name="methodDevice" type="MethodDevice"/&gt;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name="bodyLocationPrecoord" type="BodyLocationPrecoord"/&gt;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name="bodyPosition" type="BodyPosition"/&gt;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name="abnormalFlag" type="AbnormalFlag"/&gt;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name="deltaFlag" type="DeltaFlag"/&gt;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card="0-1" name="referenceRangeNar" type="ReferenceRangeNar"/&gt;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&lt;qual card="0-M" name="relativeTemporalContext" type="RelativeTemporalContext"/&gt;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&lt;mod card="0-1" name="subject" type="Subject"/&gt;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&lt;att card="0-1" name="observed" type="Observed"/&gt;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&lt;att card="0-1" name="reportedReceived" type="ReportedReceived"/&gt;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&lt;att card="0-1" name="verified" type="Verified"/&gt;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&lt;constraint path="qual.abnormalFlag.data.cwe.domain" value="AbnormalFlagNumericNom_DOMAIN_ECID"/&gt;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&lt;constraint path="qual.deltaFlag.data.cwe.domain" value="DeltaFlagNumericNom_DOMAIN_ECID"/&gt;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&lt;constraint path="qual.methodDevice.data.cwe.domain" value="BloodPressureMeasurementDevice_DOMAIN_ECID"/&gt;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&lt;constraint path="data.pq.unit.domain" value="PressureUnits_DOMAIN_ECID"/&gt;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    &lt;constraint path="data.pq.normal" value="MilliMetersOfMercury_ECID"/&gt;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 xml:space="preserve">    &lt;/cetype&gt;</w:t>
      </w:r>
    </w:p>
    <w:p w:rsidR="00C81DD6" w:rsidRPr="00C81DD6" w:rsidRDefault="00C81DD6" w:rsidP="00C81DD6">
      <w:pPr>
        <w:ind w:left="720"/>
        <w:rPr>
          <w:sz w:val="16"/>
          <w:szCs w:val="16"/>
        </w:rPr>
      </w:pPr>
      <w:r w:rsidRPr="00C81DD6">
        <w:rPr>
          <w:sz w:val="16"/>
          <w:szCs w:val="16"/>
        </w:rPr>
        <w:t>&lt;/ceml&gt;</w:t>
      </w:r>
    </w:p>
    <w:p w:rsidR="00C81DD6" w:rsidRDefault="00C81DD6" w:rsidP="000F7E5E"/>
    <w:p w:rsidR="00C81DD6" w:rsidRDefault="00C81DD6" w:rsidP="000F7E5E"/>
    <w:p w:rsidR="006B1D72" w:rsidRDefault="00275C55" w:rsidP="006B1D72">
      <w:pPr>
        <w:pStyle w:val="Heading1"/>
      </w:pPr>
      <w:r>
        <w:lastRenderedPageBreak/>
        <w:t xml:space="preserve">Top-Level </w:t>
      </w:r>
      <w:r w:rsidR="006B1D72">
        <w:t>CEM Implementation</w:t>
      </w:r>
    </w:p>
    <w:p w:rsidR="000F7E5E" w:rsidRDefault="00C81DD6" w:rsidP="000F7E5E">
      <w:r>
        <w:t>This</w:t>
      </w:r>
      <w:r w:rsidR="009B7F07">
        <w:t xml:space="preserve"> CEM model is implemented</w:t>
      </w:r>
      <w:r w:rsidR="00474BEB">
        <w:t xml:space="preserve"> </w:t>
      </w:r>
      <w:r>
        <w:t>by attaching</w:t>
      </w:r>
      <w:r w:rsidR="00474BEB">
        <w:t xml:space="preserve"> </w:t>
      </w:r>
      <w:r>
        <w:t xml:space="preserve">various </w:t>
      </w:r>
      <w:r w:rsidR="00474BEB">
        <w:t xml:space="preserve">Refset </w:t>
      </w:r>
      <w:r>
        <w:t xml:space="preserve">members </w:t>
      </w:r>
      <w:r w:rsidR="00C164C3">
        <w:t>(</w:t>
      </w:r>
      <w:r w:rsidR="00725787">
        <w:t xml:space="preserve">as </w:t>
      </w:r>
      <w:r w:rsidR="00474BEB">
        <w:t>annotations</w:t>
      </w:r>
      <w:r w:rsidR="00C164C3">
        <w:t>)</w:t>
      </w:r>
      <w:r w:rsidR="009B7F07">
        <w:t xml:space="preserve"> </w:t>
      </w:r>
      <w:r w:rsidR="009661DF">
        <w:t xml:space="preserve">directly </w:t>
      </w:r>
      <w:r w:rsidR="009B7F07">
        <w:t xml:space="preserve">to </w:t>
      </w:r>
      <w:r>
        <w:t xml:space="preserve">the </w:t>
      </w:r>
      <w:r w:rsidR="009B7F07" w:rsidRPr="00597FF8">
        <w:rPr>
          <w:b/>
        </w:rPr>
        <w:t>Blood pressure taking (procedure)</w:t>
      </w:r>
      <w:r>
        <w:t xml:space="preserve"> concept (UUID </w:t>
      </w:r>
      <w:r w:rsidRPr="00C81DD6">
        <w:t>215fd598-e21d-3e27-a0a2-8e23b1b36dfc</w:t>
      </w:r>
      <w:r w:rsidR="00C164C3">
        <w:t>)</w:t>
      </w:r>
      <w:r w:rsidR="009B7F07">
        <w:t>.</w:t>
      </w:r>
      <w:r w:rsidR="00C164C3">
        <w:t xml:space="preserve">  </w:t>
      </w:r>
      <w:r w:rsidR="009B7F07">
        <w:t>Th</w:t>
      </w:r>
      <w:r w:rsidR="009C4AFF">
        <w:t>e structure of the</w:t>
      </w:r>
      <w:r w:rsidR="00C164C3">
        <w:t>se</w:t>
      </w:r>
      <w:r w:rsidR="009C4AFF">
        <w:t xml:space="preserve"> annotations</w:t>
      </w:r>
      <w:r w:rsidR="009B7F07">
        <w:t xml:space="preserve"> is</w:t>
      </w:r>
      <w:r w:rsidR="00474BEB">
        <w:t xml:space="preserve"> illustrated below:</w:t>
      </w:r>
    </w:p>
    <w:p w:rsidR="009B7F07" w:rsidRDefault="009B7F07" w:rsidP="000F7E5E"/>
    <w:p w:rsidR="00474BEB" w:rsidRPr="009A6DD8" w:rsidRDefault="00C81DD6" w:rsidP="000F7E5E">
      <w:pPr>
        <w:rPr>
          <w:b/>
        </w:rPr>
      </w:pPr>
      <w:r w:rsidRPr="009A6DD8">
        <w:rPr>
          <w:b/>
        </w:rPr>
        <w:t>Blood pressure taking (procedure)</w:t>
      </w:r>
    </w:p>
    <w:p w:rsidR="00343677" w:rsidRDefault="00D50F5F" w:rsidP="000F7E5E"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 w:rsidR="00EE319F">
        <w:rPr>
          <w:rFonts w:ascii="MS Gothic" w:eastAsia="MS Gothic" w:hAnsi="MS Gothic" w:cs="MS Gothic" w:hint="eastAsia"/>
        </w:rPr>
        <w:t xml:space="preserve"> </w:t>
      </w:r>
      <w:r w:rsidR="009A6DD8">
        <w:rPr>
          <w:rFonts w:eastAsia="MS Gothic" w:cs="MS Gothic"/>
        </w:rPr>
        <w:t>Single</w:t>
      </w:r>
      <w:r w:rsidR="00EE319F">
        <w:rPr>
          <w:rFonts w:eastAsia="MS Gothic" w:cs="MS Gothic"/>
        </w:rPr>
        <w:t xml:space="preserve"> </w:t>
      </w:r>
      <w:r w:rsidRPr="00EE319F">
        <w:t>CEM_TYPE_REFSET</w:t>
      </w:r>
      <w:r w:rsidR="00EE319F" w:rsidRPr="00EE319F">
        <w:t xml:space="preserve"> </w:t>
      </w:r>
      <w:r w:rsidR="00343677">
        <w:t>member</w:t>
      </w:r>
    </w:p>
    <w:p w:rsidR="00474BEB" w:rsidRPr="00EE319F" w:rsidRDefault="00EE319F" w:rsidP="00343677">
      <w:pPr>
        <w:pStyle w:val="ListParagraph"/>
        <w:numPr>
          <w:ilvl w:val="0"/>
          <w:numId w:val="16"/>
        </w:numPr>
      </w:pPr>
      <w:r w:rsidRPr="00EE319F">
        <w:t xml:space="preserve">String extension </w:t>
      </w:r>
      <w:r w:rsidR="00BD445A">
        <w:t xml:space="preserve">value </w:t>
      </w:r>
      <w:r w:rsidRPr="00EE319F">
        <w:t>"DiastolicBloodPressureMeas"</w:t>
      </w:r>
    </w:p>
    <w:p w:rsidR="00343677" w:rsidRDefault="00D50F5F" w:rsidP="00D50F5F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 w:rsidR="009A6DD8">
        <w:rPr>
          <w:rFonts w:ascii="MS Gothic" w:eastAsia="MS Gothic" w:hAnsi="MS Gothic" w:cs="MS Gothic" w:hint="eastAsia"/>
        </w:rPr>
        <w:t xml:space="preserve"> </w:t>
      </w:r>
      <w:r w:rsidR="009A6DD8">
        <w:rPr>
          <w:rFonts w:eastAsia="MS Gothic" w:cs="MS Gothic"/>
        </w:rPr>
        <w:t>Single</w:t>
      </w:r>
      <w:r w:rsidR="00EE319F">
        <w:rPr>
          <w:rFonts w:eastAsia="MS Gothic" w:cs="MS Gothic"/>
        </w:rPr>
        <w:t xml:space="preserve"> C</w:t>
      </w:r>
      <w:r w:rsidR="00EE319F" w:rsidRPr="00EE319F">
        <w:rPr>
          <w:rFonts w:eastAsia="MS Gothic" w:cs="MS Gothic"/>
        </w:rPr>
        <w:t>EM_KEY_REFSET</w:t>
      </w:r>
      <w:r w:rsidR="00343677">
        <w:rPr>
          <w:rFonts w:eastAsia="MS Gothic" w:cs="MS Gothic"/>
        </w:rPr>
        <w:t xml:space="preserve"> member</w:t>
      </w:r>
    </w:p>
    <w:p w:rsidR="00D50F5F" w:rsidRPr="00EE319F" w:rsidRDefault="00EE319F" w:rsidP="00343677">
      <w:pPr>
        <w:pStyle w:val="ListParagraph"/>
        <w:numPr>
          <w:ilvl w:val="0"/>
          <w:numId w:val="16"/>
        </w:numPr>
      </w:pPr>
      <w:r w:rsidRPr="00343677">
        <w:rPr>
          <w:rFonts w:eastAsia="MS Gothic" w:cs="MS Gothic"/>
        </w:rPr>
        <w:t xml:space="preserve">String extension </w:t>
      </w:r>
      <w:r w:rsidR="00BD445A" w:rsidRPr="00343677">
        <w:rPr>
          <w:rFonts w:eastAsia="MS Gothic" w:cs="MS Gothic"/>
        </w:rPr>
        <w:t xml:space="preserve">value </w:t>
      </w:r>
      <w:r w:rsidRPr="00343677">
        <w:rPr>
          <w:rFonts w:eastAsia="MS Gothic" w:cs="MS Gothic"/>
        </w:rPr>
        <w:t>"DiastolicBloodPressure_KEY_ECID"</w:t>
      </w:r>
    </w:p>
    <w:p w:rsidR="00343677" w:rsidRDefault="00D50F5F" w:rsidP="00D50F5F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 w:rsidR="009A6DD8">
        <w:rPr>
          <w:rFonts w:ascii="MS Gothic" w:eastAsia="MS Gothic" w:hAnsi="MS Gothic" w:cs="MS Gothic" w:hint="eastAsia"/>
        </w:rPr>
        <w:t xml:space="preserve"> </w:t>
      </w:r>
      <w:r w:rsidR="009A6DD8">
        <w:rPr>
          <w:rFonts w:eastAsia="MS Gothic" w:cs="MS Gothic"/>
        </w:rPr>
        <w:t>Single</w:t>
      </w:r>
      <w:r w:rsidR="00EE319F">
        <w:rPr>
          <w:rFonts w:eastAsia="MS Gothic" w:cs="MS Gothic"/>
        </w:rPr>
        <w:t xml:space="preserve"> CEM_</w:t>
      </w:r>
      <w:r w:rsidR="00343677">
        <w:rPr>
          <w:rFonts w:eastAsia="MS Gothic" w:cs="MS Gothic"/>
        </w:rPr>
        <w:t>DATA_REFSET member</w:t>
      </w:r>
    </w:p>
    <w:p w:rsidR="00D50F5F" w:rsidRPr="00EE319F" w:rsidRDefault="00EE319F" w:rsidP="00343677">
      <w:pPr>
        <w:pStyle w:val="ListParagraph"/>
        <w:numPr>
          <w:ilvl w:val="0"/>
          <w:numId w:val="16"/>
        </w:numPr>
      </w:pPr>
      <w:r w:rsidRPr="00343677">
        <w:rPr>
          <w:rFonts w:eastAsia="MS Gothic" w:cs="MS Gothic"/>
        </w:rPr>
        <w:t>Concept extension</w:t>
      </w:r>
      <w:r w:rsidR="00BD445A" w:rsidRPr="00343677">
        <w:rPr>
          <w:rFonts w:eastAsia="MS Gothic" w:cs="MS Gothic"/>
        </w:rPr>
        <w:t xml:space="preserve"> value</w:t>
      </w:r>
      <w:r w:rsidRPr="00343677">
        <w:rPr>
          <w:rFonts w:eastAsia="MS Gothic" w:cs="MS Gothic"/>
        </w:rPr>
        <w:t xml:space="preserve"> </w:t>
      </w:r>
      <w:r w:rsidRPr="00343677">
        <w:rPr>
          <w:rFonts w:ascii="Courier New" w:eastAsia="MS Gothic" w:hAnsi="Courier New" w:cs="Courier New"/>
        </w:rPr>
        <w:t>CEMMetadataBinding.CEM_PQ</w:t>
      </w:r>
    </w:p>
    <w:p w:rsidR="00D50F5F" w:rsidRPr="00EE319F" w:rsidRDefault="00D50F5F" w:rsidP="00D50F5F"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 w:rsidR="00EE319F">
        <w:rPr>
          <w:rFonts w:ascii="MS Gothic" w:eastAsia="MS Gothic" w:hAnsi="MS Gothic" w:cs="MS Gothic" w:hint="eastAsia"/>
        </w:rPr>
        <w:t xml:space="preserve"> </w:t>
      </w:r>
      <w:r w:rsidR="00EE319F">
        <w:rPr>
          <w:rFonts w:eastAsia="MS Gothic" w:cs="MS Gothic"/>
        </w:rPr>
        <w:t xml:space="preserve">Multiple </w:t>
      </w:r>
      <w:r w:rsidR="00EE319F" w:rsidRPr="00EE319F">
        <w:rPr>
          <w:rFonts w:eastAsia="MS Gothic" w:cs="MS Gothic"/>
        </w:rPr>
        <w:t>CEM_COMPOSITION_REFSET</w:t>
      </w:r>
      <w:r w:rsidR="00370A6D">
        <w:rPr>
          <w:rFonts w:eastAsia="MS Gothic" w:cs="MS Gothic"/>
        </w:rPr>
        <w:t xml:space="preserve"> members</w:t>
      </w:r>
    </w:p>
    <w:p w:rsidR="00474BEB" w:rsidRPr="00EE319F" w:rsidRDefault="00D50F5F" w:rsidP="000F7E5E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 w:rsidR="00EE319F">
        <w:rPr>
          <w:rFonts w:ascii="MS Gothic" w:eastAsia="MS Gothic" w:hAnsi="MS Gothic" w:cs="MS Gothic" w:hint="eastAsia"/>
        </w:rPr>
        <w:t xml:space="preserve"> </w:t>
      </w:r>
      <w:r w:rsidR="00EE319F">
        <w:rPr>
          <w:rFonts w:eastAsia="MS Gothic" w:cs="MS Gothic"/>
        </w:rPr>
        <w:t xml:space="preserve">Multiple </w:t>
      </w:r>
      <w:r w:rsidR="00EE319F" w:rsidRPr="00EE319F">
        <w:rPr>
          <w:rFonts w:eastAsia="MS Gothic" w:cs="MS Gothic"/>
        </w:rPr>
        <w:t>CEM_CO</w:t>
      </w:r>
      <w:r w:rsidR="00EE319F">
        <w:rPr>
          <w:rFonts w:eastAsia="MS Gothic" w:cs="MS Gothic"/>
        </w:rPr>
        <w:t>NSTRAINT</w:t>
      </w:r>
      <w:r w:rsidR="00EE319F" w:rsidRPr="00EE319F">
        <w:rPr>
          <w:rFonts w:eastAsia="MS Gothic" w:cs="MS Gothic"/>
        </w:rPr>
        <w:t>_REFSET</w:t>
      </w:r>
      <w:r w:rsidR="00370A6D">
        <w:rPr>
          <w:rFonts w:eastAsia="MS Gothic" w:cs="MS Gothic"/>
        </w:rPr>
        <w:t xml:space="preserve"> members</w:t>
      </w:r>
    </w:p>
    <w:p w:rsidR="00275C55" w:rsidRDefault="00275C55" w:rsidP="00275C55">
      <w:pPr>
        <w:pStyle w:val="Heading1"/>
      </w:pPr>
      <w:r>
        <w:t>CEM Composition Refset</w:t>
      </w:r>
      <w:r w:rsidR="00725787">
        <w:t xml:space="preserve"> Members</w:t>
      </w:r>
    </w:p>
    <w:p w:rsidR="00631804" w:rsidRDefault="006B1D72" w:rsidP="006B1D72">
      <w:pPr>
        <w:rPr>
          <w:rFonts w:eastAsia="MS Gothic" w:cs="MS Gothic"/>
        </w:rPr>
      </w:pPr>
      <w:r>
        <w:t>The</w:t>
      </w:r>
      <w:r w:rsidR="00E765EC">
        <w:t xml:space="preserve"> multiple </w:t>
      </w:r>
      <w:r w:rsidR="00E765EC" w:rsidRPr="00EE319F">
        <w:rPr>
          <w:rFonts w:eastAsia="MS Gothic" w:cs="MS Gothic"/>
        </w:rPr>
        <w:t>CEM_COMPOSITION_REFSET</w:t>
      </w:r>
      <w:r w:rsidR="00E765EC">
        <w:rPr>
          <w:rFonts w:eastAsia="MS Gothic" w:cs="MS Gothic"/>
        </w:rPr>
        <w:t xml:space="preserve"> annotations above correspond to the</w:t>
      </w:r>
      <w:r>
        <w:t xml:space="preserve"> </w:t>
      </w:r>
      <w:r w:rsidRPr="006B1D72">
        <w:rPr>
          <w:b/>
        </w:rPr>
        <w:t>qual</w:t>
      </w:r>
      <w:r>
        <w:t xml:space="preserve">, </w:t>
      </w:r>
      <w:r w:rsidRPr="006B1D72">
        <w:rPr>
          <w:b/>
        </w:rPr>
        <w:t>mod</w:t>
      </w:r>
      <w:r>
        <w:t xml:space="preserve">, and </w:t>
      </w:r>
      <w:r w:rsidRPr="006B1D72">
        <w:rPr>
          <w:b/>
        </w:rPr>
        <w:t>att</w:t>
      </w:r>
      <w:r>
        <w:t xml:space="preserve"> components of the CEM model</w:t>
      </w:r>
      <w:r w:rsidR="00E765EC">
        <w:t xml:space="preserve">.  They </w:t>
      </w:r>
      <w:r>
        <w:t xml:space="preserve">are </w:t>
      </w:r>
      <w:r w:rsidR="00E765EC">
        <w:t>directly attached</w:t>
      </w:r>
      <w:r>
        <w:t xml:space="preserve"> </w:t>
      </w:r>
      <w:r w:rsidR="00E765EC">
        <w:t xml:space="preserve">to the </w:t>
      </w:r>
      <w:r w:rsidR="00E765EC" w:rsidRPr="00597FF8">
        <w:rPr>
          <w:b/>
        </w:rPr>
        <w:t>Blood pressure taking (procedure)</w:t>
      </w:r>
      <w:r w:rsidR="00E765EC">
        <w:t xml:space="preserve"> concept </w:t>
      </w:r>
      <w:r>
        <w:t xml:space="preserve">as members </w:t>
      </w:r>
      <w:r w:rsidR="00B41849">
        <w:t xml:space="preserve">of the </w:t>
      </w:r>
      <w:r w:rsidR="00E765EC" w:rsidRPr="00EE319F">
        <w:rPr>
          <w:rFonts w:eastAsia="MS Gothic" w:cs="MS Gothic"/>
        </w:rPr>
        <w:t>CEM_COMPOSITION_REFSET</w:t>
      </w:r>
      <w:r w:rsidR="00E765EC">
        <w:rPr>
          <w:rFonts w:eastAsia="MS Gothic" w:cs="MS Gothic"/>
        </w:rPr>
        <w:t xml:space="preserve">, </w:t>
      </w:r>
      <w:r>
        <w:rPr>
          <w:rFonts w:eastAsia="MS Gothic" w:cs="MS Gothic"/>
        </w:rPr>
        <w:t xml:space="preserve">with </w:t>
      </w:r>
      <w:r w:rsidR="00370A6D">
        <w:rPr>
          <w:rFonts w:eastAsia="MS Gothic" w:cs="MS Gothic"/>
        </w:rPr>
        <w:t>Concept-</w:t>
      </w:r>
      <w:r>
        <w:rPr>
          <w:rFonts w:eastAsia="MS Gothic" w:cs="MS Gothic"/>
        </w:rPr>
        <w:t>String extension value</w:t>
      </w:r>
      <w:r w:rsidR="00370A6D">
        <w:rPr>
          <w:rFonts w:eastAsia="MS Gothic" w:cs="MS Gothic"/>
        </w:rPr>
        <w:t>s</w:t>
      </w:r>
      <w:r>
        <w:rPr>
          <w:rFonts w:eastAsia="MS Gothic" w:cs="MS Gothic"/>
        </w:rPr>
        <w:t>.</w:t>
      </w:r>
    </w:p>
    <w:p w:rsidR="00631804" w:rsidRDefault="00631804" w:rsidP="006B1D72">
      <w:pPr>
        <w:rPr>
          <w:rFonts w:eastAsia="MS Gothic" w:cs="MS Gothic"/>
        </w:rPr>
      </w:pPr>
    </w:p>
    <w:p w:rsidR="00343677" w:rsidRDefault="00E765EC" w:rsidP="006B1D72">
      <w:pPr>
        <w:rPr>
          <w:rFonts w:eastAsia="MS Gothic" w:cs="MS Gothic"/>
        </w:rPr>
      </w:pPr>
      <w:r>
        <w:rPr>
          <w:rFonts w:eastAsia="MS Gothic" w:cs="MS Gothic"/>
        </w:rPr>
        <w:t xml:space="preserve">Constraints on the </w:t>
      </w:r>
      <w:r w:rsidRPr="006B1D72">
        <w:rPr>
          <w:b/>
        </w:rPr>
        <w:t>qual</w:t>
      </w:r>
      <w:r>
        <w:t xml:space="preserve">, </w:t>
      </w:r>
      <w:r w:rsidRPr="006B1D72">
        <w:rPr>
          <w:b/>
        </w:rPr>
        <w:t>mod</w:t>
      </w:r>
      <w:r>
        <w:t xml:space="preserve">, and </w:t>
      </w:r>
      <w:r w:rsidRPr="006B1D72">
        <w:rPr>
          <w:b/>
        </w:rPr>
        <w:t>att</w:t>
      </w:r>
      <w:r>
        <w:t xml:space="preserve"> components are attached to the Refset members themselves, as members of the </w:t>
      </w:r>
      <w:r w:rsidRPr="00EE319F">
        <w:rPr>
          <w:rFonts w:eastAsia="MS Gothic" w:cs="MS Gothic"/>
        </w:rPr>
        <w:t>CEM_CO</w:t>
      </w:r>
      <w:r>
        <w:rPr>
          <w:rFonts w:eastAsia="MS Gothic" w:cs="MS Gothic"/>
        </w:rPr>
        <w:t>NSTRAINT</w:t>
      </w:r>
      <w:r w:rsidRPr="00EE319F">
        <w:rPr>
          <w:rFonts w:eastAsia="MS Gothic" w:cs="MS Gothic"/>
        </w:rPr>
        <w:t>_REFSET</w:t>
      </w:r>
      <w:r>
        <w:rPr>
          <w:rFonts w:eastAsia="MS Gothic" w:cs="MS Gothic"/>
        </w:rPr>
        <w:t>.</w:t>
      </w:r>
      <w:r w:rsidR="00631804">
        <w:rPr>
          <w:rFonts w:eastAsia="MS Gothic" w:cs="MS Gothic"/>
        </w:rPr>
        <w:t xml:space="preserve">  The “path” and “value” fields of the constraint are in turn modeled as members of the </w:t>
      </w:r>
      <w:r w:rsidR="00631804" w:rsidRPr="00A60FC9">
        <w:t>CEM_CONSTRAINTS_PATH_REFSET</w:t>
      </w:r>
      <w:r w:rsidR="00631804">
        <w:t xml:space="preserve"> and CEM_CONSTRAINTS_VALUE</w:t>
      </w:r>
      <w:r w:rsidR="00631804" w:rsidRPr="00A60FC9">
        <w:t>_REFSET</w:t>
      </w:r>
      <w:r w:rsidR="00631804">
        <w:t>, and attached directly to the constraint annotation.</w:t>
      </w:r>
    </w:p>
    <w:p w:rsidR="00343677" w:rsidRDefault="00343677" w:rsidP="006B1D72">
      <w:pPr>
        <w:rPr>
          <w:rFonts w:eastAsia="MS Gothic" w:cs="MS Gothic"/>
        </w:rPr>
      </w:pPr>
    </w:p>
    <w:p w:rsidR="009A6DD8" w:rsidRPr="00EE319F" w:rsidRDefault="006B1D72" w:rsidP="006B1D72">
      <w:r>
        <w:rPr>
          <w:rFonts w:eastAsia="MS Gothic" w:cs="MS Gothic"/>
        </w:rPr>
        <w:t xml:space="preserve"> </w:t>
      </w:r>
      <w:r w:rsidR="00E765EC">
        <w:rPr>
          <w:rFonts w:eastAsia="MS Gothic" w:cs="MS Gothic"/>
        </w:rPr>
        <w:t>An example can help illustrate.  C</w:t>
      </w:r>
      <w:r>
        <w:rPr>
          <w:rFonts w:eastAsia="MS Gothic" w:cs="MS Gothic"/>
        </w:rPr>
        <w:t xml:space="preserve">onsider this </w:t>
      </w:r>
      <w:r w:rsidRPr="006B1D72">
        <w:rPr>
          <w:rFonts w:eastAsia="MS Gothic" w:cs="MS Gothic"/>
          <w:b/>
        </w:rPr>
        <w:t>qual</w:t>
      </w:r>
      <w:r>
        <w:rPr>
          <w:rFonts w:eastAsia="MS Gothic" w:cs="MS Gothic"/>
        </w:rPr>
        <w:t xml:space="preserve"> component:</w:t>
      </w:r>
    </w:p>
    <w:p w:rsidR="000F7E5E" w:rsidRPr="00EE319F" w:rsidRDefault="000F7E5E" w:rsidP="006265BE"/>
    <w:p w:rsidR="00D50F5F" w:rsidRPr="006B1D72" w:rsidRDefault="006B1D72" w:rsidP="006B1D72">
      <w:pPr>
        <w:ind w:left="720"/>
        <w:rPr>
          <w:rFonts w:ascii="Courier New" w:hAnsi="Courier New" w:cs="Courier New"/>
        </w:rPr>
      </w:pPr>
      <w:r w:rsidRPr="006B1D72">
        <w:rPr>
          <w:rFonts w:ascii="Courier New" w:hAnsi="Courier New" w:cs="Courier New"/>
        </w:rPr>
        <w:t>&lt;qual card="0-1" name="methodDevice" type="MethodDevice"/&gt;</w:t>
      </w:r>
    </w:p>
    <w:p w:rsidR="00D50F5F" w:rsidRDefault="00D50F5F" w:rsidP="006265BE"/>
    <w:p w:rsidR="00D50F5F" w:rsidRDefault="006B1D72" w:rsidP="006265BE">
      <w:r>
        <w:t xml:space="preserve">It would be </w:t>
      </w:r>
      <w:r w:rsidR="00370A6D">
        <w:t>modeled as follows:</w:t>
      </w:r>
    </w:p>
    <w:p w:rsidR="00370A6D" w:rsidRDefault="00370A6D" w:rsidP="006265BE"/>
    <w:p w:rsidR="006B1D72" w:rsidRPr="009A6DD8" w:rsidRDefault="006B1D72" w:rsidP="006B1D72">
      <w:pPr>
        <w:rPr>
          <w:b/>
        </w:rPr>
      </w:pPr>
      <w:r w:rsidRPr="009A6DD8">
        <w:rPr>
          <w:b/>
        </w:rPr>
        <w:t>Blood pressure taking (procedure)</w:t>
      </w:r>
    </w:p>
    <w:p w:rsidR="00343677" w:rsidRDefault="00D50F5F" w:rsidP="00D50F5F">
      <w:pPr>
        <w:rPr>
          <w:rFonts w:eastAsia="MS Gothic" w:cs="MS Gothic"/>
        </w:rPr>
      </w:pPr>
      <w:r w:rsidRPr="00EE319F">
        <w:tab/>
      </w:r>
      <w:r w:rsidR="00754B64" w:rsidRPr="00EE319F">
        <w:rPr>
          <w:rFonts w:ascii="MS Gothic" w:eastAsia="MS Gothic" w:hAnsi="MS Gothic" w:cs="MS Gothic" w:hint="eastAsia"/>
        </w:rPr>
        <w:t>┗</w:t>
      </w:r>
      <w:r w:rsidR="00754B64">
        <w:rPr>
          <w:rFonts w:ascii="MS Gothic" w:eastAsia="MS Gothic" w:hAnsi="MS Gothic" w:cs="MS Gothic" w:hint="eastAsia"/>
        </w:rPr>
        <w:t xml:space="preserve"> </w:t>
      </w:r>
      <w:r w:rsidR="006B1D72" w:rsidRPr="00EE319F">
        <w:rPr>
          <w:rFonts w:eastAsia="MS Gothic" w:cs="MS Gothic"/>
        </w:rPr>
        <w:t>CEM_COMPOSITION_REFSET</w:t>
      </w:r>
      <w:r w:rsidR="006B1D72">
        <w:rPr>
          <w:rFonts w:eastAsia="MS Gothic" w:cs="MS Gothic"/>
        </w:rPr>
        <w:t xml:space="preserve"> member</w:t>
      </w:r>
    </w:p>
    <w:p w:rsidR="00D50F5F" w:rsidRPr="00343677" w:rsidRDefault="00370A6D" w:rsidP="00343677">
      <w:pPr>
        <w:pStyle w:val="ListParagraph"/>
        <w:numPr>
          <w:ilvl w:val="0"/>
          <w:numId w:val="16"/>
        </w:numPr>
      </w:pPr>
      <w:r w:rsidRPr="00343677">
        <w:rPr>
          <w:rFonts w:eastAsia="MS Gothic" w:cs="MS Gothic"/>
        </w:rPr>
        <w:t>C</w:t>
      </w:r>
      <w:r w:rsidR="00343677" w:rsidRPr="00343677">
        <w:rPr>
          <w:rFonts w:eastAsia="MS Gothic" w:cs="MS Gothic"/>
        </w:rPr>
        <w:t>oncept extension</w:t>
      </w:r>
      <w:r w:rsidR="00343677">
        <w:rPr>
          <w:rFonts w:eastAsia="MS Gothic" w:cs="MS Gothic"/>
        </w:rPr>
        <w:t xml:space="preserve"> value</w:t>
      </w:r>
      <w:r w:rsidR="00343677" w:rsidRPr="00343677">
        <w:rPr>
          <w:rFonts w:eastAsia="MS Gothic" w:cs="MS Gothic"/>
        </w:rPr>
        <w:t xml:space="preserve"> </w:t>
      </w:r>
      <w:r w:rsidR="00343677" w:rsidRPr="00343677">
        <w:rPr>
          <w:rFonts w:ascii="Courier New" w:eastAsia="MS Gothic" w:hAnsi="Courier New" w:cs="Courier New"/>
        </w:rPr>
        <w:t>CEMMetadataBinding.CEM_QUAL</w:t>
      </w:r>
    </w:p>
    <w:p w:rsidR="00343677" w:rsidRPr="00EE319F" w:rsidRDefault="00343677" w:rsidP="00343677">
      <w:pPr>
        <w:pStyle w:val="ListParagraph"/>
        <w:numPr>
          <w:ilvl w:val="0"/>
          <w:numId w:val="16"/>
        </w:numPr>
      </w:pPr>
      <w:r>
        <w:rPr>
          <w:rFonts w:eastAsia="MS Gothic" w:cs="MS Gothic"/>
        </w:rPr>
        <w:t>String extension value “MethodDevice”</w:t>
      </w:r>
    </w:p>
    <w:p w:rsidR="00D50F5F" w:rsidRPr="00EE319F" w:rsidRDefault="00D50F5F" w:rsidP="00D50F5F">
      <w:r w:rsidRPr="00EE319F">
        <w:tab/>
      </w:r>
      <w:r w:rsidR="00754B64">
        <w:tab/>
      </w:r>
      <w:r w:rsidRPr="00EE319F">
        <w:rPr>
          <w:rFonts w:ascii="MS Gothic" w:eastAsia="MS Gothic" w:hAnsi="MS Gothic" w:cs="MS Gothic" w:hint="eastAsia"/>
        </w:rPr>
        <w:t>┗</w:t>
      </w:r>
      <w:r w:rsidR="006B1D72">
        <w:rPr>
          <w:rFonts w:ascii="MS Gothic" w:eastAsia="MS Gothic" w:hAnsi="MS Gothic" w:cs="MS Gothic" w:hint="eastAsia"/>
        </w:rPr>
        <w:t xml:space="preserve"> </w:t>
      </w:r>
      <w:r w:rsidR="00FD4AC2" w:rsidRPr="00FD4AC2">
        <w:rPr>
          <w:rFonts w:eastAsia="MS Gothic" w:cs="MS Gothic"/>
        </w:rPr>
        <w:t>CEM_CONSTRAINTS_REFSET</w:t>
      </w:r>
      <w:r w:rsidR="00FD4AC2">
        <w:rPr>
          <w:rFonts w:eastAsia="MS Gothic" w:cs="MS Gothic"/>
        </w:rPr>
        <w:t xml:space="preserve"> member</w:t>
      </w:r>
    </w:p>
    <w:p w:rsidR="00754B64" w:rsidRDefault="00754B64" w:rsidP="00754B64">
      <w:r>
        <w:tab/>
      </w:r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="00FD4AC2" w:rsidRPr="00A60FC9">
        <w:t>CEM_CONSTRAINTS_PATH_REFSET</w:t>
      </w:r>
      <w:r w:rsidR="00FD4AC2">
        <w:t xml:space="preserve"> member</w:t>
      </w:r>
    </w:p>
    <w:p w:rsidR="00FD4AC2" w:rsidRPr="00EE319F" w:rsidRDefault="00FD4AC2" w:rsidP="00FD4AC2">
      <w:pPr>
        <w:pStyle w:val="ListParagraph"/>
        <w:numPr>
          <w:ilvl w:val="2"/>
          <w:numId w:val="16"/>
        </w:numPr>
      </w:pPr>
      <w:r>
        <w:rPr>
          <w:rFonts w:eastAsia="MS Gothic" w:cs="MS Gothic"/>
        </w:rPr>
        <w:t>String extension value “</w:t>
      </w:r>
      <w:r w:rsidRPr="006B1D72">
        <w:rPr>
          <w:rFonts w:ascii="Courier New" w:hAnsi="Courier New" w:cs="Courier New"/>
        </w:rPr>
        <w:t>card</w:t>
      </w:r>
      <w:r>
        <w:rPr>
          <w:rFonts w:eastAsia="MS Gothic" w:cs="MS Gothic"/>
        </w:rPr>
        <w:t>”</w:t>
      </w:r>
    </w:p>
    <w:p w:rsidR="00754B64" w:rsidRPr="00EE319F" w:rsidRDefault="00754B64" w:rsidP="00754B64">
      <w:r>
        <w:tab/>
      </w:r>
      <w:r w:rsidRPr="00EE319F">
        <w:tab/>
      </w:r>
      <w:r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="00FD4AC2">
        <w:t>CEM_CONSTRAINTS_VALUE</w:t>
      </w:r>
      <w:r w:rsidR="00FD4AC2" w:rsidRPr="00A60FC9">
        <w:t>_REFSET</w:t>
      </w:r>
      <w:r w:rsidR="00FD4AC2">
        <w:t xml:space="preserve"> member</w:t>
      </w:r>
    </w:p>
    <w:p w:rsidR="00FD4AC2" w:rsidRPr="00EE319F" w:rsidRDefault="00FD4AC2" w:rsidP="00FD4AC2">
      <w:pPr>
        <w:pStyle w:val="ListParagraph"/>
        <w:numPr>
          <w:ilvl w:val="2"/>
          <w:numId w:val="16"/>
        </w:numPr>
      </w:pPr>
      <w:r>
        <w:rPr>
          <w:rFonts w:eastAsia="MS Gothic" w:cs="MS Gothic"/>
        </w:rPr>
        <w:t>String extension value “</w:t>
      </w:r>
      <w:r w:rsidRPr="006B1D72">
        <w:rPr>
          <w:rFonts w:ascii="Courier New" w:hAnsi="Courier New" w:cs="Courier New"/>
        </w:rPr>
        <w:t>0-1</w:t>
      </w:r>
      <w:r>
        <w:rPr>
          <w:rFonts w:eastAsia="MS Gothic" w:cs="MS Gothic"/>
        </w:rPr>
        <w:t>”</w:t>
      </w:r>
    </w:p>
    <w:p w:rsidR="006265BE" w:rsidRDefault="006265BE" w:rsidP="006265BE"/>
    <w:p w:rsidR="00725787" w:rsidRDefault="00725787" w:rsidP="00725787">
      <w:pPr>
        <w:pStyle w:val="Heading1"/>
      </w:pPr>
      <w:r>
        <w:t>CEM Constraint Refset Members</w:t>
      </w:r>
    </w:p>
    <w:p w:rsidR="004869EA" w:rsidRDefault="00725787" w:rsidP="006265BE">
      <w:r>
        <w:t xml:space="preserve">The multiple </w:t>
      </w:r>
      <w:r w:rsidRPr="00EE319F">
        <w:rPr>
          <w:rFonts w:eastAsia="MS Gothic" w:cs="MS Gothic"/>
        </w:rPr>
        <w:t>CEM_CO</w:t>
      </w:r>
      <w:r>
        <w:rPr>
          <w:rFonts w:eastAsia="MS Gothic" w:cs="MS Gothic"/>
        </w:rPr>
        <w:t>NSTRAINT</w:t>
      </w:r>
      <w:r w:rsidRPr="00EE319F">
        <w:rPr>
          <w:rFonts w:eastAsia="MS Gothic" w:cs="MS Gothic"/>
        </w:rPr>
        <w:t>_REFSET</w:t>
      </w:r>
      <w:r>
        <w:rPr>
          <w:rFonts w:eastAsia="MS Gothic" w:cs="MS Gothic"/>
        </w:rPr>
        <w:t xml:space="preserve"> </w:t>
      </w:r>
      <w:r w:rsidR="004869EA">
        <w:rPr>
          <w:rFonts w:eastAsia="MS Gothic" w:cs="MS Gothic"/>
        </w:rPr>
        <w:t xml:space="preserve">annotations above correspond to the </w:t>
      </w:r>
      <w:r w:rsidRPr="00725787">
        <w:rPr>
          <w:b/>
        </w:rPr>
        <w:t>constraint</w:t>
      </w:r>
      <w:r>
        <w:t xml:space="preserve"> component</w:t>
      </w:r>
      <w:r w:rsidR="004869EA">
        <w:t xml:space="preserve"> of the CEM model.  </w:t>
      </w:r>
      <w:r w:rsidR="004869EA">
        <w:rPr>
          <w:rFonts w:eastAsia="MS Gothic" w:cs="MS Gothic"/>
        </w:rPr>
        <w:t>The structure is very similar to that described previously, with “path” and “value”</w:t>
      </w:r>
      <w:r w:rsidR="004869EA" w:rsidRPr="004869EA">
        <w:rPr>
          <w:rFonts w:eastAsia="MS Gothic" w:cs="MS Gothic"/>
        </w:rPr>
        <w:t xml:space="preserve"> </w:t>
      </w:r>
      <w:r w:rsidR="004869EA">
        <w:rPr>
          <w:rFonts w:eastAsia="MS Gothic" w:cs="MS Gothic"/>
        </w:rPr>
        <w:t xml:space="preserve">modeled as </w:t>
      </w:r>
      <w:r w:rsidR="004869EA">
        <w:rPr>
          <w:rFonts w:eastAsia="MS Gothic" w:cs="MS Gothic"/>
        </w:rPr>
        <w:lastRenderedPageBreak/>
        <w:t xml:space="preserve">members of the </w:t>
      </w:r>
      <w:r w:rsidR="004869EA" w:rsidRPr="00A60FC9">
        <w:t>CEM_CONSTRAINTS_PATH_REFSET</w:t>
      </w:r>
      <w:r w:rsidR="004869EA">
        <w:t xml:space="preserve"> and CEM_CONSTRAINTS_VALUE</w:t>
      </w:r>
      <w:r w:rsidR="004869EA" w:rsidRPr="00A60FC9">
        <w:t>_REFSET</w:t>
      </w:r>
      <w:r w:rsidR="004869EA">
        <w:t xml:space="preserve">.  The only difference is that they are attached directly to the </w:t>
      </w:r>
      <w:r w:rsidR="004869EA" w:rsidRPr="00597FF8">
        <w:rPr>
          <w:b/>
        </w:rPr>
        <w:t>Blood pressure taking (procedure)</w:t>
      </w:r>
      <w:r w:rsidR="004869EA">
        <w:t xml:space="preserve"> concept.</w:t>
      </w:r>
    </w:p>
    <w:p w:rsidR="004869EA" w:rsidRDefault="004869EA" w:rsidP="006265BE"/>
    <w:p w:rsidR="004869EA" w:rsidRPr="00EE319F" w:rsidRDefault="004869EA" w:rsidP="004869EA">
      <w:r>
        <w:rPr>
          <w:rFonts w:eastAsia="MS Gothic" w:cs="MS Gothic"/>
        </w:rPr>
        <w:t xml:space="preserve">Again, an example can help illustrate.  Consider this </w:t>
      </w:r>
      <w:r>
        <w:rPr>
          <w:rFonts w:eastAsia="MS Gothic" w:cs="MS Gothic"/>
          <w:b/>
        </w:rPr>
        <w:t>constraint</w:t>
      </w:r>
      <w:r>
        <w:rPr>
          <w:rFonts w:eastAsia="MS Gothic" w:cs="MS Gothic"/>
        </w:rPr>
        <w:t xml:space="preserve"> component:</w:t>
      </w:r>
    </w:p>
    <w:p w:rsidR="004869EA" w:rsidRPr="00EE319F" w:rsidRDefault="004869EA" w:rsidP="004869EA"/>
    <w:p w:rsidR="004869EA" w:rsidRPr="004869EA" w:rsidRDefault="004869EA" w:rsidP="004869EA">
      <w:pPr>
        <w:ind w:left="720"/>
        <w:rPr>
          <w:rFonts w:ascii="Courier New" w:hAnsi="Courier New" w:cs="Courier New"/>
        </w:rPr>
      </w:pPr>
      <w:r w:rsidRPr="004869EA">
        <w:rPr>
          <w:rFonts w:ascii="Courier New" w:hAnsi="Courier New" w:cs="Courier New"/>
        </w:rPr>
        <w:t>&lt;constraint path="qual.methodDevice.data.cwe.domain" value="BloodPressureMeasurementDevice_DOMAIN_ECID"/&gt;</w:t>
      </w:r>
    </w:p>
    <w:p w:rsidR="004869EA" w:rsidRDefault="004869EA" w:rsidP="004869EA"/>
    <w:p w:rsidR="004869EA" w:rsidRDefault="004869EA" w:rsidP="004869EA">
      <w:r>
        <w:t>It would be modeled as follows:</w:t>
      </w:r>
    </w:p>
    <w:p w:rsidR="004869EA" w:rsidRDefault="004869EA" w:rsidP="004869EA"/>
    <w:p w:rsidR="004869EA" w:rsidRPr="009A6DD8" w:rsidRDefault="004869EA" w:rsidP="004869EA">
      <w:pPr>
        <w:rPr>
          <w:b/>
        </w:rPr>
      </w:pPr>
      <w:r w:rsidRPr="009A6DD8">
        <w:rPr>
          <w:b/>
        </w:rPr>
        <w:t>Blood pressure taking (procedure)</w:t>
      </w:r>
    </w:p>
    <w:p w:rsidR="004869EA" w:rsidRPr="00EE319F" w:rsidRDefault="004869EA" w:rsidP="004869EA">
      <w:r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FD4AC2">
        <w:rPr>
          <w:rFonts w:eastAsia="MS Gothic" w:cs="MS Gothic"/>
        </w:rPr>
        <w:t>CEM_CONSTRAINTS_REFSET</w:t>
      </w:r>
      <w:r>
        <w:rPr>
          <w:rFonts w:eastAsia="MS Gothic" w:cs="MS Gothic"/>
        </w:rPr>
        <w:t xml:space="preserve"> member</w:t>
      </w:r>
    </w:p>
    <w:p w:rsidR="004869EA" w:rsidRDefault="004869EA" w:rsidP="004869EA"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A60FC9">
        <w:t>CEM_CONSTRAINTS_PATH_REFSET</w:t>
      </w:r>
      <w:r>
        <w:t xml:space="preserve"> member</w:t>
      </w:r>
    </w:p>
    <w:p w:rsidR="004869EA" w:rsidRPr="00EE319F" w:rsidRDefault="004869EA" w:rsidP="004869EA">
      <w:pPr>
        <w:pStyle w:val="ListParagraph"/>
        <w:numPr>
          <w:ilvl w:val="0"/>
          <w:numId w:val="16"/>
        </w:numPr>
      </w:pPr>
      <w:r>
        <w:rPr>
          <w:rFonts w:eastAsia="MS Gothic" w:cs="MS Gothic"/>
        </w:rPr>
        <w:t>String extension value “</w:t>
      </w:r>
      <w:r w:rsidRPr="004869EA">
        <w:rPr>
          <w:rFonts w:ascii="Courier New" w:hAnsi="Courier New" w:cs="Courier New"/>
        </w:rPr>
        <w:t>qual.methodDevice.data.cwe.domain</w:t>
      </w:r>
      <w:r>
        <w:rPr>
          <w:rFonts w:eastAsia="MS Gothic" w:cs="MS Gothic"/>
        </w:rPr>
        <w:t>”</w:t>
      </w:r>
    </w:p>
    <w:p w:rsidR="004869EA" w:rsidRPr="00EE319F" w:rsidRDefault="004869EA" w:rsidP="004869EA"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t>CEM_CONSTRAINTS_VALUE</w:t>
      </w:r>
      <w:r w:rsidRPr="00A60FC9">
        <w:t>_REFSET</w:t>
      </w:r>
      <w:r>
        <w:t xml:space="preserve"> member</w:t>
      </w:r>
    </w:p>
    <w:p w:rsidR="004869EA" w:rsidRPr="00EE319F" w:rsidRDefault="004869EA" w:rsidP="004869EA">
      <w:pPr>
        <w:pStyle w:val="ListParagraph"/>
        <w:numPr>
          <w:ilvl w:val="0"/>
          <w:numId w:val="16"/>
        </w:numPr>
      </w:pPr>
      <w:r>
        <w:rPr>
          <w:rFonts w:eastAsia="MS Gothic" w:cs="MS Gothic"/>
        </w:rPr>
        <w:t>String extension value “</w:t>
      </w:r>
      <w:r w:rsidRPr="004869EA">
        <w:rPr>
          <w:rFonts w:ascii="Courier New" w:hAnsi="Courier New" w:cs="Courier New"/>
        </w:rPr>
        <w:t>BloodPressureMeasurementDevice_DOMAIN_ECID</w:t>
      </w:r>
      <w:r>
        <w:rPr>
          <w:rFonts w:eastAsia="MS Gothic" w:cs="MS Gothic"/>
        </w:rPr>
        <w:t>”</w:t>
      </w:r>
    </w:p>
    <w:p w:rsidR="004869EA" w:rsidRPr="00EE319F" w:rsidRDefault="004869EA" w:rsidP="006265BE"/>
    <w:sectPr w:rsidR="004869EA" w:rsidRPr="00EE319F" w:rsidSect="007C4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3AAE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28"/>
    <w:multiLevelType w:val="multilevel"/>
    <w:tmpl w:val="894EE89A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decimal"/>
      <w:isLgl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decimal"/>
      <w:isLgl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decimal"/>
      <w:isLgl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decimal"/>
      <w:isLgl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decimal"/>
      <w:isLgl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decimal"/>
      <w:isLgl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decimal"/>
      <w:isLgl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>
    <w:nsid w:val="03A041BF"/>
    <w:multiLevelType w:val="hybridMultilevel"/>
    <w:tmpl w:val="1D1AC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0A458B"/>
    <w:multiLevelType w:val="hybridMultilevel"/>
    <w:tmpl w:val="39C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60FF2"/>
    <w:multiLevelType w:val="hybridMultilevel"/>
    <w:tmpl w:val="AE2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640F5"/>
    <w:multiLevelType w:val="hybridMultilevel"/>
    <w:tmpl w:val="5BB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D1B4A"/>
    <w:multiLevelType w:val="hybridMultilevel"/>
    <w:tmpl w:val="5D3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B164D"/>
    <w:multiLevelType w:val="hybridMultilevel"/>
    <w:tmpl w:val="5E7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F5004"/>
    <w:multiLevelType w:val="hybridMultilevel"/>
    <w:tmpl w:val="D65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80AA1"/>
    <w:multiLevelType w:val="hybridMultilevel"/>
    <w:tmpl w:val="A69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F32B3"/>
    <w:multiLevelType w:val="hybridMultilevel"/>
    <w:tmpl w:val="7A1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D1A15"/>
    <w:multiLevelType w:val="hybridMultilevel"/>
    <w:tmpl w:val="2242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D491A"/>
    <w:multiLevelType w:val="hybridMultilevel"/>
    <w:tmpl w:val="FE547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283135"/>
    <w:multiLevelType w:val="hybridMultilevel"/>
    <w:tmpl w:val="E1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7201A"/>
    <w:multiLevelType w:val="hybridMultilevel"/>
    <w:tmpl w:val="512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34CF1"/>
    <w:multiLevelType w:val="hybridMultilevel"/>
    <w:tmpl w:val="1B82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26FC"/>
    <w:rsid w:val="00065E5F"/>
    <w:rsid w:val="000D0174"/>
    <w:rsid w:val="000F7E5E"/>
    <w:rsid w:val="001223F8"/>
    <w:rsid w:val="00132071"/>
    <w:rsid w:val="001773B8"/>
    <w:rsid w:val="001D2E43"/>
    <w:rsid w:val="001D40FB"/>
    <w:rsid w:val="00270B89"/>
    <w:rsid w:val="0027543C"/>
    <w:rsid w:val="00275C55"/>
    <w:rsid w:val="00296C2C"/>
    <w:rsid w:val="002B0B70"/>
    <w:rsid w:val="002F7A21"/>
    <w:rsid w:val="003145B2"/>
    <w:rsid w:val="0032083D"/>
    <w:rsid w:val="003420D3"/>
    <w:rsid w:val="00343677"/>
    <w:rsid w:val="00370A6D"/>
    <w:rsid w:val="003C3CBA"/>
    <w:rsid w:val="00433145"/>
    <w:rsid w:val="0046091B"/>
    <w:rsid w:val="00474BEB"/>
    <w:rsid w:val="004869EA"/>
    <w:rsid w:val="00494502"/>
    <w:rsid w:val="004C0912"/>
    <w:rsid w:val="004F4810"/>
    <w:rsid w:val="00524B2A"/>
    <w:rsid w:val="005261F2"/>
    <w:rsid w:val="00541746"/>
    <w:rsid w:val="00563F7C"/>
    <w:rsid w:val="0058050F"/>
    <w:rsid w:val="00597FF8"/>
    <w:rsid w:val="005A53FD"/>
    <w:rsid w:val="005D4AA9"/>
    <w:rsid w:val="006265BE"/>
    <w:rsid w:val="00631804"/>
    <w:rsid w:val="00693191"/>
    <w:rsid w:val="006B148D"/>
    <w:rsid w:val="006B1D72"/>
    <w:rsid w:val="006B5376"/>
    <w:rsid w:val="006F2B58"/>
    <w:rsid w:val="007157D9"/>
    <w:rsid w:val="00725787"/>
    <w:rsid w:val="00754B64"/>
    <w:rsid w:val="007C4EF9"/>
    <w:rsid w:val="007C7C83"/>
    <w:rsid w:val="00856D72"/>
    <w:rsid w:val="00911654"/>
    <w:rsid w:val="009661DF"/>
    <w:rsid w:val="00976A00"/>
    <w:rsid w:val="009A6DD8"/>
    <w:rsid w:val="009B7F07"/>
    <w:rsid w:val="009C4AFF"/>
    <w:rsid w:val="00A20DB5"/>
    <w:rsid w:val="00A32323"/>
    <w:rsid w:val="00A60FC9"/>
    <w:rsid w:val="00A97409"/>
    <w:rsid w:val="00AC7060"/>
    <w:rsid w:val="00AF26FC"/>
    <w:rsid w:val="00B27894"/>
    <w:rsid w:val="00B41849"/>
    <w:rsid w:val="00B65B90"/>
    <w:rsid w:val="00B942B5"/>
    <w:rsid w:val="00BA63F2"/>
    <w:rsid w:val="00BD445A"/>
    <w:rsid w:val="00C164C3"/>
    <w:rsid w:val="00C81DD6"/>
    <w:rsid w:val="00C86B30"/>
    <w:rsid w:val="00C92A9E"/>
    <w:rsid w:val="00CF68A7"/>
    <w:rsid w:val="00D035D5"/>
    <w:rsid w:val="00D20A39"/>
    <w:rsid w:val="00D50F5F"/>
    <w:rsid w:val="00D7179E"/>
    <w:rsid w:val="00D72C60"/>
    <w:rsid w:val="00D93EFC"/>
    <w:rsid w:val="00DE2DE0"/>
    <w:rsid w:val="00DE5DAE"/>
    <w:rsid w:val="00E37F40"/>
    <w:rsid w:val="00E765EC"/>
    <w:rsid w:val="00E860ED"/>
    <w:rsid w:val="00EA0973"/>
    <w:rsid w:val="00EE18C8"/>
    <w:rsid w:val="00EE319F"/>
    <w:rsid w:val="00FC4858"/>
    <w:rsid w:val="00FD4AC2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5D9F5-03EC-42FE-9B9F-A4D107E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1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3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FC"/>
    <w:pPr>
      <w:ind w:left="720"/>
      <w:contextualSpacing/>
    </w:pPr>
  </w:style>
  <w:style w:type="paragraph" w:customStyle="1" w:styleId="Body">
    <w:name w:val="Body"/>
    <w:rsid w:val="00EA097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0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46091B"/>
    <w:pPr>
      <w:numPr>
        <w:numId w:val="8"/>
      </w:numPr>
    </w:pPr>
  </w:style>
  <w:style w:type="paragraph" w:styleId="NoSpacing">
    <w:name w:val="No Spacing"/>
    <w:uiPriority w:val="1"/>
    <w:qFormat/>
    <w:rsid w:val="002B0B7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0B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7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3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B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elon-VA/ISAAC/tree/master/import-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lon-VA/ISAAC/tree/master/import-export" TargetMode="External"/><Relationship Id="rId5" Type="http://schemas.openxmlformats.org/officeDocument/2006/relationships/hyperlink" Target="https://github.com/Apelon-VA/ISAAC/tree/master/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Brian Carlsen</cp:lastModifiedBy>
  <cp:revision>63</cp:revision>
  <dcterms:created xsi:type="dcterms:W3CDTF">2012-12-12T21:33:00Z</dcterms:created>
  <dcterms:modified xsi:type="dcterms:W3CDTF">2014-02-26T19:28:00Z</dcterms:modified>
</cp:coreProperties>
</file>