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FB" w:rsidRPr="00B605EA" w:rsidRDefault="007A22FB" w:rsidP="007A22FB">
      <w:pPr>
        <w:rPr>
          <w:b/>
          <w:sz w:val="24"/>
          <w:szCs w:val="24"/>
        </w:rPr>
      </w:pPr>
      <w:r w:rsidRPr="00B605EA">
        <w:rPr>
          <w:b/>
          <w:sz w:val="24"/>
          <w:szCs w:val="24"/>
        </w:rPr>
        <w:t>Resumen ejecutivo del proyecto.</w:t>
      </w:r>
    </w:p>
    <w:p w:rsidR="00542BA8" w:rsidRPr="00B605EA" w:rsidRDefault="007A22FB" w:rsidP="007A22FB">
      <w:pPr>
        <w:jc w:val="both"/>
        <w:rPr>
          <w:sz w:val="24"/>
          <w:szCs w:val="24"/>
        </w:rPr>
      </w:pPr>
      <w:r w:rsidRPr="00B605EA">
        <w:rPr>
          <w:sz w:val="24"/>
          <w:szCs w:val="24"/>
        </w:rPr>
        <w:t>El objetivo: ya que e</w:t>
      </w:r>
      <w:r w:rsidRPr="00B605EA">
        <w:rPr>
          <w:sz w:val="24"/>
          <w:szCs w:val="24"/>
        </w:rPr>
        <w:t xml:space="preserve">l acceso a agua potable </w:t>
      </w:r>
      <w:r w:rsidRPr="00B605EA">
        <w:rPr>
          <w:sz w:val="24"/>
          <w:szCs w:val="24"/>
        </w:rPr>
        <w:t>es</w:t>
      </w:r>
      <w:r w:rsidRPr="00B605EA">
        <w:rPr>
          <w:sz w:val="24"/>
          <w:szCs w:val="24"/>
        </w:rPr>
        <w:t xml:space="preserve"> uno de los</w:t>
      </w:r>
      <w:r w:rsidRPr="00B605EA">
        <w:rPr>
          <w:sz w:val="24"/>
          <w:szCs w:val="24"/>
        </w:rPr>
        <w:t xml:space="preserve"> más</w:t>
      </w:r>
      <w:r w:rsidRPr="00B605EA">
        <w:rPr>
          <w:sz w:val="24"/>
          <w:szCs w:val="24"/>
        </w:rPr>
        <w:t xml:space="preserve"> grande</w:t>
      </w:r>
      <w:r w:rsidRPr="00B605EA">
        <w:rPr>
          <w:sz w:val="24"/>
          <w:szCs w:val="24"/>
        </w:rPr>
        <w:t xml:space="preserve">s problemas de la sociedad. </w:t>
      </w:r>
      <w:r w:rsidRPr="00B605EA">
        <w:rPr>
          <w:sz w:val="24"/>
          <w:szCs w:val="24"/>
        </w:rPr>
        <w:t>Actualment</w:t>
      </w:r>
      <w:bookmarkStart w:id="0" w:name="_GoBack"/>
      <w:bookmarkEnd w:id="0"/>
      <w:r w:rsidRPr="00B605EA">
        <w:rPr>
          <w:sz w:val="24"/>
          <w:szCs w:val="24"/>
        </w:rPr>
        <w:t>e, hay más de 2.000 mill</w:t>
      </w:r>
      <w:r w:rsidRPr="00B605EA">
        <w:rPr>
          <w:sz w:val="24"/>
          <w:szCs w:val="24"/>
        </w:rPr>
        <w:t xml:space="preserve">ones de personas afectadas debido al </w:t>
      </w:r>
      <w:r w:rsidRPr="00B605EA">
        <w:rPr>
          <w:sz w:val="24"/>
          <w:szCs w:val="24"/>
        </w:rPr>
        <w:t xml:space="preserve">crecimiento exponencial </w:t>
      </w:r>
      <w:r w:rsidRPr="00B605EA">
        <w:rPr>
          <w:sz w:val="24"/>
          <w:szCs w:val="24"/>
        </w:rPr>
        <w:t xml:space="preserve">de la población, que no sólo tiende a un </w:t>
      </w:r>
      <w:r w:rsidRPr="00B605EA">
        <w:rPr>
          <w:sz w:val="24"/>
          <w:szCs w:val="24"/>
        </w:rPr>
        <w:t>aumento de la temperatura, sino también al de los desastr</w:t>
      </w:r>
      <w:r w:rsidRPr="00B605EA">
        <w:rPr>
          <w:sz w:val="24"/>
          <w:szCs w:val="24"/>
        </w:rPr>
        <w:t xml:space="preserve">es naturales debido a la necesidad de cambiar nuestro ecosistema para extraer agua de los mantos acuíferos de agua dulce al alcance, es este factor el </w:t>
      </w:r>
      <w:r w:rsidRPr="00B605EA">
        <w:rPr>
          <w:sz w:val="24"/>
          <w:szCs w:val="24"/>
        </w:rPr>
        <w:t>que hacen que esta terrible cifra aumente</w:t>
      </w:r>
      <w:r w:rsidRPr="00B605EA">
        <w:rPr>
          <w:sz w:val="24"/>
          <w:szCs w:val="24"/>
        </w:rPr>
        <w:t xml:space="preserve"> los desastres naturales</w:t>
      </w:r>
      <w:r w:rsidRPr="00B605EA">
        <w:rPr>
          <w:sz w:val="24"/>
          <w:szCs w:val="24"/>
        </w:rPr>
        <w:t xml:space="preserve">. </w:t>
      </w:r>
      <w:r w:rsidRPr="00B605EA">
        <w:rPr>
          <w:b/>
          <w:sz w:val="24"/>
          <w:szCs w:val="24"/>
        </w:rPr>
        <w:t>Una de las posibles soluciones más h</w:t>
      </w:r>
      <w:r w:rsidRPr="00B605EA">
        <w:rPr>
          <w:b/>
          <w:sz w:val="24"/>
          <w:szCs w:val="24"/>
        </w:rPr>
        <w:t xml:space="preserve">abladas </w:t>
      </w:r>
      <w:r w:rsidRPr="00B605EA">
        <w:rPr>
          <w:b/>
          <w:sz w:val="24"/>
          <w:szCs w:val="24"/>
        </w:rPr>
        <w:t>es la desalinización del agua mediante plantas desal</w:t>
      </w:r>
      <w:r w:rsidRPr="00B605EA">
        <w:rPr>
          <w:b/>
          <w:sz w:val="24"/>
          <w:szCs w:val="24"/>
        </w:rPr>
        <w:t>inizadoras</w:t>
      </w:r>
      <w:r w:rsidRPr="00B605EA">
        <w:rPr>
          <w:sz w:val="24"/>
          <w:szCs w:val="24"/>
        </w:rPr>
        <w:t>. Sin embargo, esas a menudo son</w:t>
      </w:r>
      <w:r w:rsidRPr="00B605EA">
        <w:rPr>
          <w:sz w:val="24"/>
          <w:szCs w:val="24"/>
        </w:rPr>
        <w:t xml:space="preserve"> grandes plantas que funcionan con energía f</w:t>
      </w:r>
      <w:r w:rsidRPr="00B605EA">
        <w:rPr>
          <w:sz w:val="24"/>
          <w:szCs w:val="24"/>
        </w:rPr>
        <w:t>ósil (gas o derivados del petróleo), que requieren de muy grandes inversiones y de altos niveles de mantenimiento así como de costos estratosféricos. A</w:t>
      </w:r>
      <w:r w:rsidRPr="00B605EA">
        <w:rPr>
          <w:sz w:val="24"/>
          <w:szCs w:val="24"/>
        </w:rPr>
        <w:t>demás</w:t>
      </w:r>
      <w:r w:rsidRPr="00B605EA">
        <w:rPr>
          <w:sz w:val="24"/>
          <w:szCs w:val="24"/>
        </w:rPr>
        <w:t xml:space="preserve"> estas</w:t>
      </w:r>
      <w:r w:rsidRPr="00B605EA">
        <w:rPr>
          <w:sz w:val="24"/>
          <w:szCs w:val="24"/>
        </w:rPr>
        <w:t xml:space="preserve"> só</w:t>
      </w:r>
      <w:r w:rsidRPr="00B605EA">
        <w:rPr>
          <w:sz w:val="24"/>
          <w:szCs w:val="24"/>
        </w:rPr>
        <w:t>lo pueden ser construidas por grandes empresas y deben estar especializadas en el ramo.</w:t>
      </w:r>
    </w:p>
    <w:p w:rsidR="007A22FB" w:rsidRPr="00B605EA" w:rsidRDefault="007A22FB" w:rsidP="007A22FB">
      <w:pPr>
        <w:jc w:val="both"/>
        <w:rPr>
          <w:sz w:val="24"/>
          <w:szCs w:val="24"/>
        </w:rPr>
      </w:pPr>
      <w:r w:rsidRPr="00B605EA">
        <w:rPr>
          <w:sz w:val="24"/>
          <w:szCs w:val="24"/>
        </w:rPr>
        <w:t>La ventaja de este proyecto</w:t>
      </w:r>
      <w:r w:rsidR="000B21BF" w:rsidRPr="00B605EA">
        <w:rPr>
          <w:sz w:val="24"/>
          <w:szCs w:val="24"/>
        </w:rPr>
        <w:t xml:space="preserve"> recae en que</w:t>
      </w:r>
      <w:r w:rsidRPr="00B605EA">
        <w:rPr>
          <w:sz w:val="24"/>
          <w:szCs w:val="24"/>
        </w:rPr>
        <w:t xml:space="preserve"> no se dependerá de una gran inversión, además q</w:t>
      </w:r>
      <w:r w:rsidR="000B21BF" w:rsidRPr="00B605EA">
        <w:rPr>
          <w:sz w:val="24"/>
          <w:szCs w:val="24"/>
        </w:rPr>
        <w:t>ue el mismo generara su propia energía eléctrica por medio de un generador solar el cual si se llega a ampliar el proyecto de solo desalinizar el agua, también puede emplear el mismo para la generación de energía eléctrica para la empresa que llegue a construir dicho proyecto.</w:t>
      </w:r>
    </w:p>
    <w:p w:rsidR="000B21BF" w:rsidRPr="00B605EA" w:rsidRDefault="000B21BF" w:rsidP="007A22FB">
      <w:pPr>
        <w:jc w:val="both"/>
        <w:rPr>
          <w:sz w:val="24"/>
          <w:szCs w:val="24"/>
        </w:rPr>
      </w:pPr>
      <w:r w:rsidRPr="00B605EA">
        <w:rPr>
          <w:sz w:val="24"/>
          <w:szCs w:val="24"/>
        </w:rPr>
        <w:t>El equipo de trabajo en este proyecto integra: Dos Ingenieros Mecánicos y Dos ingenieros Electrónicos; él porque es muy simple el proyecto integra principalmente sistemas de transferencia de calor, y separación del vapor y los sólidos, así como de un sistema de control y un sistema automatizado de regulación del mismo. Esto del lado de lo meramente técnico. Pero este equipo cuenta con dos finalistas del concurso nacional de ciencias básicas del 2012, así como de dos de los mejores promedios del tecnológico de Veracruz. También todos cuentan con experiencia laboral, así como una excelente compenetración como equipo, habiendo ya trabajado antes juntos.</w:t>
      </w:r>
    </w:p>
    <w:p w:rsidR="000B21BF" w:rsidRPr="00B605EA" w:rsidRDefault="000B21BF" w:rsidP="007A22FB">
      <w:pPr>
        <w:jc w:val="both"/>
        <w:rPr>
          <w:sz w:val="24"/>
          <w:szCs w:val="24"/>
        </w:rPr>
      </w:pPr>
      <w:r w:rsidRPr="00B605EA">
        <w:rPr>
          <w:sz w:val="24"/>
          <w:szCs w:val="24"/>
        </w:rPr>
        <w:t xml:space="preserve">El proyecto, no es una idea nueva per se, consiste en la asimilación de un proyecto que integra las ideas de desalinización así como la generación de energía en algo viable y sustentable. Proyectos similares se encuentran como el de la patente: F24J2/00 en España, o el </w:t>
      </w:r>
      <w:proofErr w:type="spellStart"/>
      <w:r w:rsidRPr="00B605EA">
        <w:rPr>
          <w:sz w:val="24"/>
          <w:szCs w:val="24"/>
        </w:rPr>
        <w:t>AquaCUBE</w:t>
      </w:r>
      <w:proofErr w:type="spellEnd"/>
      <w:r w:rsidRPr="00B605EA">
        <w:rPr>
          <w:sz w:val="24"/>
          <w:szCs w:val="24"/>
        </w:rPr>
        <w:t xml:space="preserve"> del </w:t>
      </w:r>
      <w:proofErr w:type="spellStart"/>
      <w:r w:rsidRPr="00B605EA">
        <w:rPr>
          <w:sz w:val="24"/>
          <w:szCs w:val="24"/>
        </w:rPr>
        <w:t>Technische</w:t>
      </w:r>
      <w:proofErr w:type="spellEnd"/>
      <w:r w:rsidRPr="00B605EA">
        <w:rPr>
          <w:sz w:val="24"/>
          <w:szCs w:val="24"/>
        </w:rPr>
        <w:t xml:space="preserve"> </w:t>
      </w:r>
      <w:proofErr w:type="spellStart"/>
      <w:r w:rsidRPr="00B605EA">
        <w:rPr>
          <w:sz w:val="24"/>
          <w:szCs w:val="24"/>
        </w:rPr>
        <w:t>Universität</w:t>
      </w:r>
      <w:proofErr w:type="spellEnd"/>
      <w:r w:rsidRPr="00B605EA">
        <w:rPr>
          <w:sz w:val="24"/>
          <w:szCs w:val="24"/>
        </w:rPr>
        <w:t xml:space="preserve"> </w:t>
      </w:r>
      <w:proofErr w:type="spellStart"/>
      <w:r w:rsidRPr="00B605EA">
        <w:rPr>
          <w:sz w:val="24"/>
          <w:szCs w:val="24"/>
        </w:rPr>
        <w:t>München</w:t>
      </w:r>
      <w:proofErr w:type="spellEnd"/>
      <w:r w:rsidRPr="00B605EA">
        <w:rPr>
          <w:sz w:val="24"/>
          <w:szCs w:val="24"/>
        </w:rPr>
        <w:t>.</w:t>
      </w:r>
    </w:p>
    <w:p w:rsidR="000B21BF" w:rsidRPr="00B605EA" w:rsidRDefault="00B605EA" w:rsidP="007A22FB">
      <w:pPr>
        <w:jc w:val="both"/>
        <w:rPr>
          <w:sz w:val="24"/>
          <w:szCs w:val="24"/>
        </w:rPr>
      </w:pPr>
      <w:r w:rsidRPr="00B605EA">
        <w:rPr>
          <w:sz w:val="24"/>
          <w:szCs w:val="24"/>
        </w:rPr>
        <w:t xml:space="preserve">En el proyecto tenemos la necesidad financiera </w:t>
      </w:r>
      <w:proofErr w:type="spellStart"/>
      <w:r w:rsidRPr="00B605EA">
        <w:rPr>
          <w:sz w:val="24"/>
          <w:szCs w:val="24"/>
        </w:rPr>
        <w:t>asi</w:t>
      </w:r>
      <w:proofErr w:type="spellEnd"/>
      <w:r w:rsidRPr="00B605EA">
        <w:rPr>
          <w:sz w:val="24"/>
          <w:szCs w:val="24"/>
        </w:rPr>
        <w:t xml:space="preserve"> como una rentabilidad de encontrar un mercado virgen en la región, por lo cual debemos encontrar empresas interesadas en el proyecto que financie, y ayuden a mejorar el prototipo y el crecimiento de las capacidades del mismo. Buscamos crecer de una producción neta de los 20 ~ 40 l/h hasta la ambiciosa cantidad de los 80 ~ 150 l/h. Eso solo en la primera etapa de desarrollo.</w:t>
      </w:r>
    </w:p>
    <w:sectPr w:rsidR="000B21BF" w:rsidRPr="00B60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FB"/>
    <w:rsid w:val="000B21BF"/>
    <w:rsid w:val="00542BA8"/>
    <w:rsid w:val="007A22FB"/>
    <w:rsid w:val="00B60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B21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B2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Princessa</dc:creator>
  <cp:lastModifiedBy>Princessa</cp:lastModifiedBy>
  <cp:revision>1</cp:revision>
  <dcterms:created xsi:type="dcterms:W3CDTF">2014-05-02T20:46:00Z</dcterms:created>
  <dcterms:modified xsi:type="dcterms:W3CDTF">2014-05-02T21:14:00Z</dcterms:modified>
</cp:coreProperties>
</file>