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53599" w14:textId="77777777" w:rsidR="00B30956" w:rsidRDefault="00656EEA" w:rsidP="00B30956">
      <w:r w:rsidRPr="00656EEA">
        <w:t>Given the provided data, what are three conclusions that we can draw about crowdfunding campaigns?</w:t>
      </w:r>
    </w:p>
    <w:p w14:paraId="7C974BBB" w14:textId="038CB67A" w:rsidR="00B30956" w:rsidRDefault="00B30956" w:rsidP="00B30956">
      <w:pPr>
        <w:pStyle w:val="ListParagraph"/>
        <w:numPr>
          <w:ilvl w:val="0"/>
          <w:numId w:val="2"/>
        </w:numPr>
      </w:pPr>
      <w:r>
        <w:t>More backers usually lead to success, such as the backers tend to meet their goals the better.</w:t>
      </w:r>
    </w:p>
    <w:p w14:paraId="6083CD1D" w14:textId="77777777" w:rsidR="00281621" w:rsidRDefault="00B30956" w:rsidP="00281621">
      <w:pPr>
        <w:pStyle w:val="ListParagraph"/>
        <w:numPr>
          <w:ilvl w:val="0"/>
          <w:numId w:val="2"/>
        </w:numPr>
      </w:pPr>
      <w:r>
        <w:t xml:space="preserve">Success rates vary by category </w:t>
      </w:r>
      <w:r w:rsidR="00281621">
        <w:t>–</w:t>
      </w:r>
      <w:r>
        <w:t xml:space="preserve"> some</w:t>
      </w:r>
      <w:r w:rsidR="00281621">
        <w:t xml:space="preserve"> industries, like technology and theater, have success rates compared to others like music or film.</w:t>
      </w:r>
      <w:r>
        <w:t xml:space="preserve"> </w:t>
      </w:r>
    </w:p>
    <w:p w14:paraId="7BA79563" w14:textId="504CA0FE" w:rsidR="00656EEA" w:rsidRPr="00656EEA" w:rsidRDefault="00281621" w:rsidP="00281621">
      <w:pPr>
        <w:pStyle w:val="ListParagraph"/>
        <w:numPr>
          <w:ilvl w:val="0"/>
          <w:numId w:val="2"/>
        </w:numPr>
      </w:pPr>
      <w:r>
        <w:t xml:space="preserve">Campaign length doesn’t guarantee success – Both short and long campaigns can succeed or fail, so duration alone doesn’t determine success. </w:t>
      </w:r>
      <w:r w:rsidR="00B30956">
        <w:br/>
      </w:r>
    </w:p>
    <w:p w14:paraId="671AF67E" w14:textId="77777777" w:rsidR="00656EEA" w:rsidRDefault="00656EEA" w:rsidP="00B30956">
      <w:r w:rsidRPr="00656EEA">
        <w:t>What are some limitations of this dataset?</w:t>
      </w:r>
    </w:p>
    <w:p w14:paraId="0B8435F7" w14:textId="4E87E201" w:rsidR="00281621" w:rsidRDefault="00281621" w:rsidP="00281621">
      <w:pPr>
        <w:pStyle w:val="ListParagraph"/>
        <w:numPr>
          <w:ilvl w:val="0"/>
          <w:numId w:val="3"/>
        </w:numPr>
      </w:pPr>
      <w:r>
        <w:t>Not enough information on backers</w:t>
      </w:r>
    </w:p>
    <w:p w14:paraId="323E196E" w14:textId="0A4F04D6" w:rsidR="00281621" w:rsidRDefault="00281621" w:rsidP="00281621">
      <w:pPr>
        <w:pStyle w:val="ListParagraph"/>
        <w:numPr>
          <w:ilvl w:val="0"/>
          <w:numId w:val="3"/>
        </w:numPr>
      </w:pPr>
      <w:r>
        <w:t xml:space="preserve">Lack of cost details </w:t>
      </w:r>
    </w:p>
    <w:p w14:paraId="5D2F012A" w14:textId="45E9D807" w:rsidR="00B30956" w:rsidRDefault="00281621" w:rsidP="00B30956">
      <w:pPr>
        <w:pStyle w:val="ListParagraph"/>
        <w:numPr>
          <w:ilvl w:val="0"/>
          <w:numId w:val="3"/>
        </w:numPr>
      </w:pPr>
      <w:r>
        <w:t>Lack of promotion data</w:t>
      </w:r>
    </w:p>
    <w:p w14:paraId="7A34FC7C" w14:textId="2CC6AEDC" w:rsidR="00656EEA" w:rsidRDefault="00656EEA" w:rsidP="00B30956">
      <w:r w:rsidRPr="00656EEA">
        <w:t>What are some other possible tables and/or graphs that we could create, and what additional value would they provide?</w:t>
      </w:r>
    </w:p>
    <w:p w14:paraId="0C5E3F05" w14:textId="333837C2" w:rsidR="00281621" w:rsidRDefault="00281621" w:rsidP="00B30956">
      <w:r>
        <w:t>Backers vs. goal table</w:t>
      </w:r>
    </w:p>
    <w:p w14:paraId="6EEC9034" w14:textId="22348E86" w:rsidR="00281621" w:rsidRDefault="00281621" w:rsidP="00B30956">
      <w:r>
        <w:t>Success by category chart</w:t>
      </w:r>
    </w:p>
    <w:p w14:paraId="6FAAC058" w14:textId="61C4E5D5" w:rsidR="00281621" w:rsidRDefault="00281621" w:rsidP="00B30956">
      <w:r>
        <w:t>Funding vs. backers scatter plot</w:t>
      </w:r>
    </w:p>
    <w:sectPr w:rsidR="00281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910F5"/>
    <w:multiLevelType w:val="multilevel"/>
    <w:tmpl w:val="C2B423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A7F14"/>
    <w:multiLevelType w:val="multilevel"/>
    <w:tmpl w:val="C2B423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810DF5"/>
    <w:multiLevelType w:val="multilevel"/>
    <w:tmpl w:val="C2B423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8043635">
    <w:abstractNumId w:val="1"/>
  </w:num>
  <w:num w:numId="2" w16cid:durableId="592395998">
    <w:abstractNumId w:val="0"/>
  </w:num>
  <w:num w:numId="3" w16cid:durableId="1554855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EEA"/>
    <w:rsid w:val="000F790E"/>
    <w:rsid w:val="00281621"/>
    <w:rsid w:val="00656EEA"/>
    <w:rsid w:val="00A40D43"/>
    <w:rsid w:val="00B30956"/>
    <w:rsid w:val="00C0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76D44"/>
  <w15:chartTrackingRefBased/>
  <w15:docId w15:val="{E8AC9794-228E-AA40-B15A-FB04CEE4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E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E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E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E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E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E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E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E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E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E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E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8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Suarez</dc:creator>
  <cp:keywords/>
  <dc:description/>
  <cp:lastModifiedBy>Aaron Suarez</cp:lastModifiedBy>
  <cp:revision>2</cp:revision>
  <dcterms:created xsi:type="dcterms:W3CDTF">2024-10-22T04:37:00Z</dcterms:created>
  <dcterms:modified xsi:type="dcterms:W3CDTF">2024-10-22T18:22:00Z</dcterms:modified>
</cp:coreProperties>
</file>