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Forms</w:t>
      </w:r>
    </w:p>
    <w:p>
      <w:r>
        <w:rPr>
          <w:i/>
          <w:color w:val="555555"/>
        </w:rPr>
        <w:t>List, builder field types, submissions.</w:t>
      </w:r>
    </w:p>
    <w:p>
      <w:pPr>
        <w:pStyle w:val="Heading1"/>
      </w:pPr>
      <w:r>
        <w:t>List — /business/settings/forms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H1 /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Forms / Build lead capture forms for your website and landing pages.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Search forms… Clear search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 filter (unlabeled)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statuses, Draft, Published, Archived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Create form (manage templates)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forms yet / Create your first lead capture form. CTA Create form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Draft / Published / Archived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Fields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Submissions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Link or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Updated / Created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DATETIME_MED or —</w:t>
            </w:r>
          </w:p>
        </w:tc>
      </w:tr>
    </w:tbl>
    <w:p/>
    <w:p>
      <w:r>
        <w:t>Row menu (manage): Edit, Duplicate, Share link (published only), Move to draft or Publish, Archive (if not archived), Export JSON, Delete. Always: View submissions.</w:t>
      </w:r>
    </w:p>
    <w:p>
      <w:r>
        <w:t>Toasts: Form created / saved / deleted / duplicated / published / moved to draft / archived.</w:t>
      </w:r>
    </w:p>
    <w:p>
      <w:pPr>
        <w:pStyle w:val="Heading1"/>
      </w:pPr>
      <w:r>
        <w:t>Dialog: Create form</w:t>
      </w:r>
    </w:p>
    <w:p>
      <w:r>
        <w:t>Start with a name — you can add fields in the builder. Form name required. Placeholder Lead capture form. Errors: Form name is required; Name is too long (120). Cancel · Create form / Saving… then → /{id}/edit.</w:t>
      </w:r>
    </w:p>
    <w:p>
      <w:pPr>
        <w:pStyle w:val="Heading1"/>
      </w:pPr>
      <w:r>
        <w:t>Dialog: Delete form?</w:t>
      </w:r>
    </w:p>
    <w:p>
      <w:r>
        <w:t>"{name}" will be permanently removed from this workspace. (fallback This form will be permanently removed.) Cancel · Delete / Deleting…</w:t>
      </w:r>
    </w:p>
    <w:p>
      <w:pPr>
        <w:pStyle w:val="Heading1"/>
      </w:pPr>
      <w:r>
        <w:t>Form builder — /forms/new and /forms/[id]/edit</w:t>
      </w:r>
    </w:p>
    <w:p>
      <w:r>
        <w:t>Full-screen (no Settings sidebar). Loading: Form builder + Back to forms + skeleton. Error: Unable to load form + Try again. Leave: You have unsaved changes. Leave this page anyway?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Top bar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 to forms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Icon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 name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Inline + Edit form name. Default Untitled 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 badge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 / Published / Archived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Unsaved changes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Text when dirty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Undo / Redo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Icons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submissions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Saved forms only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 / Saving…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If published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Publish or Move to draft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More 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Duplicate, Export JSON, Share &amp; embed, Archive, Delete form</w:t>
            </w:r>
          </w:p>
        </w:tc>
      </w:tr>
    </w:tbl>
    <w:p/>
    <w:p>
      <w:pPr>
        <w:pStyle w:val="Heading2"/>
      </w:pPr>
      <w:r>
        <w:t>Left: Field palette</w:t>
      </w:r>
    </w:p>
    <w:p>
      <w:r>
        <w:t>Heading Field palette. Helper: Drag or click to add fields. With columns selected: Click or drag a field to add it to the selected column. Add to column + Column 1..n. Search fields… Loading field types… Empty search: No fields match your search.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Category (default Basic open)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Field buttons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Common text and number inputs.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Text, Email, Phone, Number, Password, Long text, Website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Choice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Dropdowns, radios, checkboxes, and toggles.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Dropdown, Multi-select, Radio group, Checkbox, Toggle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 &amp;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Date, time, and combined date-time pickers.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Date, Time, Date &amp; time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Files, signatures, ratings, and security fields.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File upload, Signature, Rating, Range slider, Hidden field, Captcha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name and address blocks.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name, Address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Headings, dividers, columns, and visual blocks.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Heading, Paragraph, Divider, Spacer, Image, Columns</w:t>
            </w:r>
          </w:p>
        </w:tc>
      </w:tr>
    </w:tbl>
    <w:p/>
    <w:p>
      <w:r>
        <w:t>Disabled inside a column: Columns, Hidden field, Captcha.</w:t>
      </w:r>
    </w:p>
    <w:p>
      <w:pPr>
        <w:pStyle w:val="Heading2"/>
      </w:pPr>
      <w:r>
        <w:t>Center: Canvas</w:t>
      </w:r>
    </w:p>
    <w:p>
      <w:r>
        <w:t>Title = form Title or Untitled form; optional description. Empty: Your form is empty / Add fields from the palette on the left to start building your lead capture form. Field chrome: Move field up/down, Duplicate field, Field settings, Remove field / Delete selected field, Drag to reorder. Nested drop: Drop field in column {n}. Submit button preview (label from settings, default Submit).</w:t>
      </w:r>
    </w:p>
    <w:p>
      <w:pPr>
        <w:pStyle w:val="Heading2"/>
      </w:pPr>
      <w:r>
        <w:t>Right: Field Settings (shared)</w:t>
      </w:r>
    </w:p>
    <w:p>
      <w:r>
        <w:t>None selected: Select a field on the canvas to edit its settings. Delete field + helper: Each column must keep at least one field. Add another field before deleting this one. Accordion default General.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Accordion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Label; Field name (internal key); Placeholder; Help text; Default value — last three hidden for layout, captcha, hidden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Options (dropdown, multi-select, radio, checkbox)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Per option Label, Value, Remove option; Add option. Defaults Option 1..3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Validation (non-layout except hidden)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Required toggle; Min length; Max length; Pattern (regex); Pattern message; Custom message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Label Style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Position Top / Left / Hidden; Size Extra small / Small / Base / Large; Bold; Color picker + hex placeholder #6366f1 aria Pick color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 Style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Size Small / Medium / Large; Border radius None / Small / Medium / Large / Full; Background / Text / Border color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Width 100% / 75% / 67% / 50% / 33% / 25%; Margin bottom (px); Text align Left / Center / Right</w:t>
            </w:r>
          </w:p>
        </w:tc>
      </w:tr>
    </w:tbl>
    <w:p/>
    <w:p>
      <w:pPr>
        <w:pStyle w:val="Heading2"/>
      </w:pPr>
      <w:r>
        <w:t>Type-specific Field Settings / canvas copy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Extra fields / canvas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 (multiline); Level H1–H4. Default Section heading, level 2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Paragraph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Content. Default Add descriptive text for your form visitors.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 max 5MB jpeg/png/webp/gif: Upload file / Replace file / Remove / Uploading…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Spacer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Height px default 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Accepted types default */*; Max files. Canvas: Drag &amp; drop or click to upload; Accepts: {accept}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Max stars; Style Stars / Hearts / Thumbs / Numbers. Default Rate your experience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Range slider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Min, Max, Step. Default Select a value, 0–100, step 1, default 50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Show first / middle / last. Placeholders First name / Middle name / Last name. Default First and last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Columns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Column count 1–4 columns; Vertical Top / Center / Bottom / Stretch; Horizontal Left / Center / Right. Nested Column {n}. Helper: Change field types here, or add new fields from the palette…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Hidden field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Hidden value. Canvas Hidden field: {name}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 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Rows default 4. Placeholder Enter your message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Default I agree to the terms, option I agree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Enable notifications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Signature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Help Visual placeholder — drawing not persisted in this phase. Canvas Sign here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Captcha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Security check. Canvas I'm not a robot + Captcha preview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Placeholders Street address, City, State, ZIP code, Country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https://example.com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Enter password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 &amp;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date and time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Dropdown empty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Select an option</w:t>
            </w:r>
          </w:p>
        </w:tc>
      </w:tr>
    </w:tbl>
    <w:p/>
    <w:p>
      <w:pPr>
        <w:pStyle w:val="Heading2"/>
      </w:pPr>
      <w:r>
        <w:t>Right: Form Settings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Accordion (defaults open: Share &amp; Embed, Form Info)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 &amp; Embed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Unsaved: Save the form to get a shareable link. Draft: Publish this form to get a public link and embed code for your website. Published: Share the link below or embed the form on any site. Responses appear in View submissions. Read-only URL or Loading link…; Copy form link; Open form in new tab; Share &amp; embed options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 Info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Title (required, default Untitled form); Description textarea; Show required indicator toggle (default on); Notification email placeholder you@company.com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Submit 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Button text default Submit; Border radius None–Full default Medium; Full width toggle off; Alignment Left / Center / Right; Background color; Text color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After Submit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Success message default Thank you! Your submission has been received.; Redirect URL placeholder https://example.com/thank-you; Create inbox conversation on submit checkbox — High-intent submissions appear in Conversations for follow-up. (business host)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 Styling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 width Full width / Compact / Standard / Wide / Spacious (each has helper); Padding px default 24; Border radius None–Full default Large; Background / Text / Accent color (accent default #6366f1); Label font / Input font System / Serif / Sans / Mono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Multi-Step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Italic: Multi-step runtime rendering is not active yet; settings are saved for a future phase. Enable multi-step; if on: Show progress bar; per step title; Assign fields checkboxes; Remove step; Add step default Step {n}</w:t>
            </w:r>
          </w:p>
        </w:tc>
      </w:tr>
    </w:tbl>
    <w:p/>
    <w:p>
      <w:pPr>
        <w:pStyle w:val="Heading2"/>
      </w:pPr>
      <w:r>
        <w:t>Dialog: Form preview</w:t>
      </w:r>
    </w:p>
    <w:p>
      <w:r>
        <w:t>Title Form preview. Device Desktop preview / Tablet preview / Mobile preview. Runtime form + success {successMessage} + Back to form. Submitting… Required shown as * if indicator on.</w:t>
      </w:r>
    </w:p>
    <w:p>
      <w:pPr>
        <w:pStyle w:val="Heading2"/>
      </w:pPr>
      <w:r>
        <w:t>Dialog: Share &amp; embed form</w:t>
      </w:r>
    </w:p>
    <w:p>
      <w:r>
        <w:t>Share "{name}" via link or embed it on any website. Submissions appear under View submissions. Unsaved: Save the form first to get a shareable link. Loading share settings… Could not load share settings + Try again. Amber: Publish this form before sharing. Draft forms are not accessible to visitors.</w:t>
      </w:r>
    </w:p>
    <w:p>
      <w:r>
        <w:t>Tabs Share link | Embed. Link: Send this link by email, SMS, or social media… Public form link + Copy; Copy link; Open form. Embed: Paste this code into your website HTML… Recommended embed code + Copy; Simple iframe only + Copy; Use the recommended code when you want automatic height resizing. Copy toasts: {label} copied / Could not copy… / {label} is not available.</w:t>
      </w:r>
    </w:p>
    <w:p>
      <w:pPr>
        <w:pStyle w:val="Heading1"/>
      </w:pPr>
      <w:r>
        <w:t>Submissions — /forms/[id]/submissions</w:t>
      </w:r>
    </w:p>
    <w:p>
      <w:r>
        <w:t>H1 Form submissions. Description Review and manage responses collected from this form. Also {formName} submissions. Columns Submitted, Responses. Footer {n} submission(s) or Previous / Next. Empty: No submissions yet / Responses will appear here after visitors submit this form. Back to forms; Edit form. Row: View details, Delete. Drawer Submission details; Submitted {date}; More actions → Delete. Responses: labels + values or No field data. Submission info: Referrer, IP address. Delete submission? / This submission from {date} will be permanently removed. Toast Submission deleted.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