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Timeline Tab</w:t>
      </w:r>
    </w:p>
    <w:p>
      <w:r>
        <w:rPr>
          <w:i/>
          <w:color w:val="666666"/>
        </w:rPr>
        <w:t>Activity feed for a client with type filters and note actions.</w:t>
      </w:r>
    </w:p>
    <w:p>
      <w:pPr>
        <w:pStyle w:val="Heading1"/>
      </w:pPr>
      <w:r>
        <w:t>Filters (link chips)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Filter label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Event types included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All types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appointment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sale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form</w:t>
            </w:r>
          </w:p>
        </w:tc>
      </w:tr>
    </w:tbl>
    <w:p/>
    <w:p>
      <w:pPr>
        <w:pStyle w:val="Heading1"/>
      </w:pPr>
      <w:r>
        <w:t>Event types that can appear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 type label</w:t>
            </w:r>
          </w:p>
        </w:tc>
      </w:tr>
      <w:tr>
        <w:tc>
          <w:tcPr>
            <w:tcW w:type="dxa" w:w="4320"/>
          </w:tcPr>
          <w:p>
            <w:r>
              <w:t>contact_created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appointment</w:t>
            </w:r>
          </w:p>
        </w:tc>
        <w:tc>
          <w:tcPr>
            <w:tcW w:type="dxa" w:w="4320"/>
          </w:tcPr>
          <w:p>
            <w:r>
              <w:t>Appointment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sale</w:t>
            </w:r>
          </w:p>
        </w:tc>
        <w:tc>
          <w:tcPr>
            <w:tcW w:type="dxa" w:w="4320"/>
          </w:tcPr>
          <w:p>
            <w:r>
              <w:t>Sale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Form</w:t>
            </w:r>
          </w:p>
        </w:tc>
      </w:tr>
      <w:tr>
        <w:tc>
          <w:tcPr>
            <w:tcW w:type="dxa" w:w="4320"/>
          </w:tcPr>
          <w:p>
            <w:r>
              <w:t>lead</w:t>
            </w:r>
          </w:p>
        </w:tc>
        <w:tc>
          <w:tcPr>
            <w:tcW w:type="dxa" w:w="4320"/>
          </w:tcPr>
          <w:p>
            <w:r>
              <w:t>Lead</w:t>
            </w:r>
          </w:p>
        </w:tc>
      </w:tr>
      <w:tr>
        <w:tc>
          <w:tcPr>
            <w:tcW w:type="dxa" w:w="4320"/>
          </w:tcPr>
          <w:p>
            <w:r>
              <w:t>work_item</w:t>
            </w:r>
          </w:p>
        </w:tc>
        <w:tc>
          <w:tcPr>
            <w:tcW w:type="dxa" w:w="4320"/>
          </w:tcPr>
          <w:p>
            <w:r>
              <w:t>Work item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</w:tbl>
    <w:p/>
    <w:p>
      <w:pPr>
        <w:pStyle w:val="Heading1"/>
      </w:pPr>
      <w:r>
        <w:t>Each timeline item shows</w:t>
      </w:r>
    </w:p>
    <w:p>
      <w:pPr>
        <w:pStyle w:val="ListBullet"/>
      </w:pPr>
      <w:r>
        <w:t>Title (and sometimes subtitle / description)</w:t>
      </w:r>
    </w:p>
    <w:p>
      <w:pPr>
        <w:pStyle w:val="ListBullet"/>
      </w:pPr>
      <w:r>
        <w:t>Meta: “{Type label} · {formatted date/time}”</w:t>
      </w:r>
    </w:p>
    <w:p>
      <w:pPr>
        <w:pStyle w:val="ListBullet"/>
      </w:pPr>
      <w:r>
        <w:t>Dot variant styling (note / appointment / confirmed / system)</w:t>
      </w:r>
    </w:p>
    <w:p>
      <w:pPr>
        <w:pStyle w:val="ListBullet"/>
      </w:pPr>
      <w:r>
        <w:t>For notes: Edit + Delete icon buttons</w:t>
      </w:r>
    </w:p>
    <w:p>
      <w:pPr>
        <w:pStyle w:val="Heading1"/>
      </w:pPr>
      <w:r>
        <w:t>Empty / loading</w:t>
      </w:r>
    </w:p>
    <w:p>
      <w:pPr>
        <w:pStyle w:val="ListBullet"/>
      </w:pPr>
      <w:r>
        <w:t>Loading: “Loading timeline…”</w:t>
      </w:r>
    </w:p>
    <w:p>
      <w:pPr>
        <w:pStyle w:val="ListBullet"/>
      </w:pPr>
      <w:r>
        <w:t>Empty: “No activity yet” — “Appointments, sales, notes, and forms will appear here.”</w:t>
      </w:r>
    </w:p>
    <w:p>
      <w:pPr>
        <w:pStyle w:val="Heading1"/>
      </w:pPr>
      <w:r>
        <w:t>Add note (from profile column)</w:t>
      </w:r>
    </w:p>
    <w:p>
      <w:pPr>
        <w:pStyle w:val="ListBullet"/>
      </w:pPr>
      <w:r>
        <w:t>“Add note” opens inline note composer on the profile column.</w:t>
      </w:r>
    </w:p>
    <w:p>
      <w:pPr>
        <w:pStyle w:val="ListBullet"/>
      </w:pPr>
      <w:r>
        <w:t>Creates a note linked to the contact; appears under Notes filter / All.</w:t>
      </w:r>
    </w:p>
    <w:p>
      <w:pPr>
        <w:pStyle w:val="ListBullet"/>
      </w:pPr>
      <w:r>
        <w:t>Composer Cancel / Success closes composer.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