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Gift Cards — Permissions &amp; Capabilities</w:t>
      </w:r>
    </w:p>
    <w:p>
      <w:r>
        <w:rPr>
          <w:i/>
        </w:rPr>
        <w:t>Who can view vs manage; API-only surfaces.</w:t>
      </w:r>
    </w:p>
    <w:p>
      <w:pPr>
        <w:pStyle w:val="Heading1"/>
      </w:pPr>
      <w:r>
        <w:t>Staff permissions (Team)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What it unlocks</w:t>
            </w:r>
          </w:p>
        </w:tc>
      </w:tr>
      <w:tr>
        <w:tc>
          <w:tcPr>
            <w:tcW w:type="dxa" w:w="2880"/>
          </w:tcPr>
          <w:p>
            <w:r>
              <w:t>gift_cards.access</w:t>
            </w:r>
          </w:p>
        </w:tc>
        <w:tc>
          <w:tcPr>
            <w:tcW w:type="dxa" w:w="2880"/>
          </w:tcPr>
          <w:p>
            <w:r>
              <w:t>Can access gift cards</w:t>
            </w:r>
          </w:p>
        </w:tc>
        <w:tc>
          <w:tcPr>
            <w:tcW w:type="dxa" w:w="2880"/>
          </w:tcPr>
          <w:p>
            <w:r>
              <w:t>Open workspace; list/view cards; view settings (read); redeem in POS if they can take payments</w:t>
            </w:r>
          </w:p>
        </w:tc>
      </w:tr>
      <w:tr>
        <w:tc>
          <w:tcPr>
            <w:tcW w:type="dxa" w:w="2880"/>
          </w:tcPr>
          <w:p>
            <w:r>
              <w:t>gift_cards.manage</w:t>
            </w:r>
          </w:p>
        </w:tc>
        <w:tc>
          <w:tcPr>
            <w:tcW w:type="dxa" w:w="2880"/>
          </w:tcPr>
          <w:p>
            <w:r>
              <w:t>Can manage gift cards</w:t>
            </w:r>
          </w:p>
        </w:tc>
        <w:tc>
          <w:tcPr>
            <w:tcW w:type="dxa" w:w="2880"/>
          </w:tcPr>
          <w:p>
            <w:r>
              <w:t>New Gift Card, Edit notes, Send digital, Void, Settings mutations, Promotions create/delete</w:t>
            </w:r>
          </w:p>
        </w:tc>
      </w:tr>
    </w:tbl>
    <w:p/>
    <w:p>
      <w:pPr>
        <w:pStyle w:val="ListBullet"/>
      </w:pPr>
      <w:r>
        <w:t>OWNER and ADMIN are treated as full access/manage in the UI hook.</w:t>
      </w:r>
    </w:p>
    <w:p>
      <w:pPr>
        <w:pStyle w:val="ListBullet"/>
      </w:pPr>
      <w:r>
        <w:t>Backend: class-level gift_cards.access + @RequireModule('gift_cards'); mutations use gift_cards.manage.</w:t>
      </w:r>
    </w:p>
    <w:p>
      <w:pPr>
        <w:pStyle w:val="ListBullet"/>
      </w:pPr>
      <w:r>
        <w:t>BusinessRolesGuard: OWNER / ADMIN / MEMBER on routes.</w:t>
      </w:r>
    </w:p>
    <w:p>
      <w:pPr>
        <w:pStyle w:val="Heading1"/>
      </w:pPr>
      <w:r>
        <w:t>Capability / module</w:t>
      </w:r>
    </w:p>
    <w:p>
      <w:pPr>
        <w:pStyle w:val="ListBullet"/>
      </w:pPr>
      <w:r>
        <w:t>Business must have gift_cards module capability or routes return feature-unavailable.</w:t>
      </w:r>
    </w:p>
    <w:p>
      <w:pPr>
        <w:pStyle w:val="ListBullet"/>
      </w:pPr>
      <w:r>
        <w:t>Hide/disable nav when capability missing (standard module gating).</w:t>
      </w:r>
    </w:p>
    <w:p>
      <w:pPr>
        <w:pStyle w:val="Heading1"/>
      </w:pPr>
      <w:r>
        <w:t>UI vs API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List / get / create manual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Workspace</w:t>
            </w:r>
          </w:p>
        </w:tc>
      </w:tr>
      <w:tr>
        <w:tc>
          <w:tcPr>
            <w:tcW w:type="dxa" w:w="2880"/>
          </w:tcPr>
          <w:p>
            <w:r>
              <w:t>Update notes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Detail Edit</w:t>
            </w:r>
          </w:p>
        </w:tc>
      </w:tr>
      <w:tr>
        <w:tc>
          <w:tcPr>
            <w:tcW w:type="dxa" w:w="2880"/>
          </w:tcPr>
          <w:p>
            <w:r>
              <w:t>Update owner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PATCH supports ownerContactId</w:t>
            </w:r>
          </w:p>
        </w:tc>
      </w:tr>
      <w:tr>
        <w:tc>
          <w:tcPr>
            <w:tcW w:type="dxa" w:w="2880"/>
          </w:tcPr>
          <w:p>
            <w:r>
              <w:t>Adjust balance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adjust-balance; history type ADJUSTMENT</w:t>
            </w:r>
          </w:p>
        </w:tc>
      </w:tr>
      <w:tr>
        <w:tc>
          <w:tcPr>
            <w:tcW w:type="dxa" w:w="2880"/>
          </w:tcPr>
          <w:p>
            <w:r>
              <w:t>Void / send digital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Detail footer</w:t>
            </w:r>
          </w:p>
        </w:tc>
      </w:tr>
      <w:tr>
        <w:tc>
          <w:tcPr>
            <w:tcW w:type="dxa" w:w="2880"/>
          </w:tcPr>
          <w:p>
            <w:r>
              <w:t>Online sales / artwork / prefs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Settings tabs</w:t>
            </w:r>
          </w:p>
        </w:tc>
      </w:tr>
      <w:tr>
        <w:tc>
          <w:tcPr>
            <w:tcW w:type="dxa" w:w="2880"/>
          </w:tcPr>
          <w:p>
            <w:r>
              <w:t>Artwork upload URL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UI uses presets</w:t>
            </w:r>
          </w:p>
        </w:tc>
      </w:tr>
      <w:tr>
        <w:tc>
          <w:tcPr>
            <w:tcW w:type="dxa" w:w="2880"/>
          </w:tcPr>
          <w:p>
            <w:r>
              <w:t>Promotions CRUD full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Create via prompts + Delete; no edit/reorder/reactivate UI</w:t>
            </w:r>
          </w:p>
        </w:tc>
      </w:tr>
      <w:tr>
        <w:tc>
          <w:tcPr>
            <w:tcW w:type="dxa" w:w="2880"/>
          </w:tcPr>
          <w:p>
            <w:r>
              <w:t>Reports (usage/balances/sales)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No Gift Cards reports page yet</w:t>
            </w:r>
          </w:p>
        </w:tc>
      </w:tr>
      <w:tr>
        <w:tc>
          <w:tcPr>
            <w:tcW w:type="dxa" w:w="2880"/>
          </w:tcPr>
          <w:p>
            <w:r>
              <w:t>Public page + checkout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Hosted + embed</w:t>
            </w:r>
          </w:p>
        </w:tc>
      </w:tr>
      <w:tr>
        <w:tc>
          <w:tcPr>
            <w:tcW w:type="dxa" w:w="2880"/>
          </w:tcPr>
          <w:p>
            <w:r>
              <w:t>Contact gift cards list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Wallet + payment picker</w:t>
            </w:r>
          </w:p>
        </w:tc>
      </w:tr>
      <w:tr>
        <w:tc>
          <w:tcPr>
            <w:tcW w:type="dxa" w:w="2880"/>
          </w:tcPr>
          <w:p>
            <w:r>
              <w:t>Checkout add gift card line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Sales dialog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