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DC83D" w14:textId="77777777" w:rsidR="003A7DCE" w:rsidRPr="003311D9" w:rsidRDefault="003A7DCE" w:rsidP="003A7DCE">
      <w:pPr>
        <w:rPr>
          <w:rFonts w:ascii="Times New Roman" w:hAnsi="Times New Roman" w:cs="Times New Roman"/>
          <w:b/>
          <w:bCs/>
        </w:rPr>
      </w:pPr>
      <w:r w:rsidRPr="003311D9">
        <w:rPr>
          <w:rFonts w:ascii="Times New Roman" w:hAnsi="Times New Roman" w:cs="Times New Roman"/>
          <w:b/>
          <w:bCs/>
        </w:rPr>
        <w:t>### What is Logistic Regression?</w:t>
      </w:r>
    </w:p>
    <w:p w14:paraId="6887B38F" w14:textId="77777777" w:rsidR="003A7DCE" w:rsidRPr="00517367" w:rsidRDefault="003A7DCE" w:rsidP="003A7DCE">
      <w:pPr>
        <w:rPr>
          <w:rFonts w:ascii="Times New Roman" w:hAnsi="Times New Roman" w:cs="Times New Roman"/>
        </w:rPr>
      </w:pPr>
    </w:p>
    <w:p w14:paraId="39006844" w14:textId="288EAB5D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Logistic regression is a supervised learning algorithm primarily used for </w:t>
      </w:r>
      <w:r w:rsidRPr="00F0187B">
        <w:rPr>
          <w:rFonts w:ascii="Times New Roman" w:hAnsi="Times New Roman" w:cs="Times New Roman"/>
          <w:b/>
          <w:bCs/>
        </w:rPr>
        <w:t>classification tasks</w:t>
      </w:r>
      <w:r w:rsidRPr="00517367">
        <w:rPr>
          <w:rFonts w:ascii="Times New Roman" w:hAnsi="Times New Roman" w:cs="Times New Roman"/>
        </w:rPr>
        <w:t xml:space="preserve">, especially </w:t>
      </w:r>
      <w:r w:rsidRPr="00F0187B">
        <w:rPr>
          <w:rFonts w:ascii="Times New Roman" w:hAnsi="Times New Roman" w:cs="Times New Roman"/>
          <w:b/>
          <w:bCs/>
        </w:rPr>
        <w:t>binary classification</w:t>
      </w:r>
      <w:r w:rsidRPr="00517367">
        <w:rPr>
          <w:rFonts w:ascii="Times New Roman" w:hAnsi="Times New Roman" w:cs="Times New Roman"/>
        </w:rPr>
        <w:t xml:space="preserve"> (predicting one of two categories, like yes/no or spam/not spam). Despite its name, it's not for predicting continuous numbers like linear regression</w:t>
      </w:r>
      <w:r w:rsidR="00F0187B">
        <w:rPr>
          <w:rFonts w:ascii="Times New Roman" w:hAnsi="Times New Roman" w:cs="Times New Roman"/>
        </w:rPr>
        <w:t xml:space="preserve"> </w:t>
      </w:r>
      <w:r w:rsidRPr="00517367">
        <w:rPr>
          <w:rFonts w:ascii="Times New Roman" w:hAnsi="Times New Roman" w:cs="Times New Roman"/>
        </w:rPr>
        <w:t xml:space="preserve">instead, it estimates the </w:t>
      </w:r>
      <w:r w:rsidRPr="00F0187B">
        <w:rPr>
          <w:rFonts w:ascii="Times New Roman" w:hAnsi="Times New Roman" w:cs="Times New Roman"/>
          <w:b/>
          <w:bCs/>
        </w:rPr>
        <w:t>probability</w:t>
      </w:r>
      <w:r w:rsidR="00F0187B">
        <w:rPr>
          <w:rFonts w:ascii="Times New Roman" w:hAnsi="Times New Roman" w:cs="Times New Roman"/>
        </w:rPr>
        <w:t xml:space="preserve"> </w:t>
      </w:r>
      <w:r w:rsidRPr="00517367">
        <w:rPr>
          <w:rFonts w:ascii="Times New Roman" w:hAnsi="Times New Roman" w:cs="Times New Roman"/>
        </w:rPr>
        <w:t>that an input belongs to a particular class, then decides the category based on a threshold (usually 0.5).</w:t>
      </w:r>
    </w:p>
    <w:p w14:paraId="5FACC115" w14:textId="77777777" w:rsidR="003A7DCE" w:rsidRPr="00517367" w:rsidRDefault="003A7DCE" w:rsidP="003A7DCE">
      <w:pPr>
        <w:rPr>
          <w:rFonts w:ascii="Times New Roman" w:hAnsi="Times New Roman" w:cs="Times New Roman"/>
        </w:rPr>
      </w:pPr>
    </w:p>
    <w:p w14:paraId="01782E4E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It models the relationship between input features and the probability of an outcome using a **logistic (S-shaped) curve**, which ensures outputs stay between 0 and 1. Think of it as linear regression "squished" into a probability scale: the algorithm finds a linear boundary in feature space but transforms it to predict class likelihoods.</w:t>
      </w:r>
    </w:p>
    <w:p w14:paraId="7A951A7C" w14:textId="77777777" w:rsidR="003A7DCE" w:rsidRPr="00517367" w:rsidRDefault="003A7DCE" w:rsidP="003A7DCE">
      <w:pPr>
        <w:rPr>
          <w:rFonts w:ascii="Times New Roman" w:hAnsi="Times New Roman" w:cs="Times New Roman"/>
        </w:rPr>
      </w:pPr>
    </w:p>
    <w:p w14:paraId="4525F112" w14:textId="77777777" w:rsidR="003A7DCE" w:rsidRPr="003311D9" w:rsidRDefault="003A7DCE" w:rsidP="003A7DCE">
      <w:pPr>
        <w:rPr>
          <w:rFonts w:ascii="Times New Roman" w:hAnsi="Times New Roman" w:cs="Times New Roman"/>
          <w:b/>
          <w:bCs/>
        </w:rPr>
      </w:pPr>
      <w:r w:rsidRPr="003311D9">
        <w:rPr>
          <w:rFonts w:ascii="Times New Roman" w:hAnsi="Times New Roman" w:cs="Times New Roman"/>
          <w:b/>
          <w:bCs/>
        </w:rPr>
        <w:t>#### How Logistic Regression Works</w:t>
      </w:r>
    </w:p>
    <w:p w14:paraId="5B9E25D1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The process builds on linear regression but adapts for classification:</w:t>
      </w:r>
    </w:p>
    <w:p w14:paraId="5D1D9A71" w14:textId="77777777" w:rsidR="003A7DCE" w:rsidRPr="003311D9" w:rsidRDefault="003A7DCE" w:rsidP="003A7DCE">
      <w:pPr>
        <w:rPr>
          <w:rFonts w:ascii="Times New Roman" w:hAnsi="Times New Roman" w:cs="Times New Roman"/>
          <w:b/>
          <w:bCs/>
        </w:rPr>
      </w:pPr>
    </w:p>
    <w:p w14:paraId="53BAC0E2" w14:textId="77777777" w:rsidR="003A7DCE" w:rsidRPr="003311D9" w:rsidRDefault="003A7DCE" w:rsidP="003A7DCE">
      <w:pPr>
        <w:rPr>
          <w:rFonts w:ascii="Times New Roman" w:hAnsi="Times New Roman" w:cs="Times New Roman"/>
          <w:b/>
          <w:bCs/>
        </w:rPr>
      </w:pPr>
      <w:r w:rsidRPr="003311D9">
        <w:rPr>
          <w:rFonts w:ascii="Times New Roman" w:hAnsi="Times New Roman" w:cs="Times New Roman"/>
          <w:b/>
          <w:bCs/>
        </w:rPr>
        <w:t>1. **Data Preparation**:</w:t>
      </w:r>
    </w:p>
    <w:p w14:paraId="3E868428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   - Collect labeled data with features (e.g., email length, keyword count) and binary labels (e.g., 0 for not spam, 1 for spam).</w:t>
      </w:r>
    </w:p>
    <w:p w14:paraId="4988B524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   - Handle imbalanced classes or scale features for better performance.</w:t>
      </w:r>
    </w:p>
    <w:p w14:paraId="1C9A1247" w14:textId="77777777" w:rsidR="003A7DCE" w:rsidRPr="00517367" w:rsidRDefault="003A7DCE" w:rsidP="003A7DCE">
      <w:pPr>
        <w:rPr>
          <w:rFonts w:ascii="Times New Roman" w:hAnsi="Times New Roman" w:cs="Times New Roman"/>
        </w:rPr>
      </w:pPr>
    </w:p>
    <w:p w14:paraId="5DBBEC5B" w14:textId="77777777" w:rsidR="003A7DCE" w:rsidRPr="003311D9" w:rsidRDefault="003A7DCE" w:rsidP="003A7DCE">
      <w:pPr>
        <w:rPr>
          <w:rFonts w:ascii="Times New Roman" w:hAnsi="Times New Roman" w:cs="Times New Roman"/>
          <w:b/>
          <w:bCs/>
        </w:rPr>
      </w:pPr>
      <w:r w:rsidRPr="003311D9">
        <w:rPr>
          <w:rFonts w:ascii="Times New Roman" w:hAnsi="Times New Roman" w:cs="Times New Roman"/>
          <w:b/>
          <w:bCs/>
        </w:rPr>
        <w:t>2. **Model Fitting (Training)**:</w:t>
      </w:r>
    </w:p>
    <w:p w14:paraId="0D67529A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   - Start with a linear combination of features (like in linear regression).</w:t>
      </w:r>
    </w:p>
    <w:p w14:paraId="4FD894DE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   - Apply the **logistic function** (sigmoid) to squash the result into a probability between 0 and 1.</w:t>
      </w:r>
    </w:p>
    <w:p w14:paraId="42D3E7F5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   - Adjust the model's parameters to maximize the likelihood of correct class assignments—essentially, minimize errors in probability predictions.</w:t>
      </w:r>
    </w:p>
    <w:p w14:paraId="56767DA4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   - For binary cases, if probability &gt; 0.5, predict class 1; otherwise, class 0.</w:t>
      </w:r>
    </w:p>
    <w:p w14:paraId="1ABEDC0A" w14:textId="77777777" w:rsidR="003A7DCE" w:rsidRPr="00517367" w:rsidRDefault="003A7DCE" w:rsidP="003A7DCE">
      <w:pPr>
        <w:rPr>
          <w:rFonts w:ascii="Times New Roman" w:hAnsi="Times New Roman" w:cs="Times New Roman"/>
        </w:rPr>
      </w:pPr>
    </w:p>
    <w:p w14:paraId="270C2ED8" w14:textId="77777777" w:rsidR="003A7DCE" w:rsidRPr="003311D9" w:rsidRDefault="003A7DCE" w:rsidP="003A7DCE">
      <w:pPr>
        <w:rPr>
          <w:rFonts w:ascii="Times New Roman" w:hAnsi="Times New Roman" w:cs="Times New Roman"/>
          <w:b/>
          <w:bCs/>
        </w:rPr>
      </w:pPr>
      <w:r w:rsidRPr="003311D9">
        <w:rPr>
          <w:rFonts w:ascii="Times New Roman" w:hAnsi="Times New Roman" w:cs="Times New Roman"/>
          <w:b/>
          <w:bCs/>
        </w:rPr>
        <w:t>3. **Prediction**:</w:t>
      </w:r>
    </w:p>
    <w:p w14:paraId="196DEBB0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   - Input new features, compute the probability, and classify based on the threshold.</w:t>
      </w:r>
    </w:p>
    <w:p w14:paraId="28F782E6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   - Can output probabilities for confidence (e.g., 0.9 means high certainty of class 1).</w:t>
      </w:r>
    </w:p>
    <w:p w14:paraId="3A6581BB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   - For multi-class (more than two categories), use extensions like one-vs-rest or </w:t>
      </w:r>
      <w:proofErr w:type="spellStart"/>
      <w:r w:rsidRPr="00517367">
        <w:rPr>
          <w:rFonts w:ascii="Times New Roman" w:hAnsi="Times New Roman" w:cs="Times New Roman"/>
        </w:rPr>
        <w:t>softmax</w:t>
      </w:r>
      <w:proofErr w:type="spellEnd"/>
      <w:r w:rsidRPr="00517367">
        <w:rPr>
          <w:rFonts w:ascii="Times New Roman" w:hAnsi="Times New Roman" w:cs="Times New Roman"/>
        </w:rPr>
        <w:t>.</w:t>
      </w:r>
    </w:p>
    <w:p w14:paraId="632EA40B" w14:textId="77777777" w:rsidR="003A7DCE" w:rsidRPr="00517367" w:rsidRDefault="003A7DCE" w:rsidP="003A7DCE">
      <w:pPr>
        <w:rPr>
          <w:rFonts w:ascii="Times New Roman" w:hAnsi="Times New Roman" w:cs="Times New Roman"/>
        </w:rPr>
      </w:pPr>
    </w:p>
    <w:p w14:paraId="0F583448" w14:textId="77777777" w:rsidR="003A7DCE" w:rsidRPr="003311D9" w:rsidRDefault="003A7DCE" w:rsidP="003A7DCE">
      <w:pPr>
        <w:rPr>
          <w:rFonts w:ascii="Times New Roman" w:hAnsi="Times New Roman" w:cs="Times New Roman"/>
          <w:b/>
          <w:bCs/>
        </w:rPr>
      </w:pPr>
      <w:r w:rsidRPr="003311D9">
        <w:rPr>
          <w:rFonts w:ascii="Times New Roman" w:hAnsi="Times New Roman" w:cs="Times New Roman"/>
          <w:b/>
          <w:bCs/>
        </w:rPr>
        <w:t>4. **Evaluation**:</w:t>
      </w:r>
    </w:p>
    <w:p w14:paraId="45DA726A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lastRenderedPageBreak/>
        <w:t xml:space="preserve">   - Metrics include accuracy, precision (true positives over predicted positives), recall (true positives over actual positives), F1-score (balance of precision/recall), and ROC-AUC (curve showing true vs. false positive rates).</w:t>
      </w:r>
    </w:p>
    <w:p w14:paraId="6864388D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   - Use confusion matrices to visualize correct/incorrect predictions.</w:t>
      </w:r>
    </w:p>
    <w:p w14:paraId="67DA7693" w14:textId="77777777" w:rsidR="003A7DCE" w:rsidRPr="00517367" w:rsidRDefault="003A7DCE" w:rsidP="003A7DCE">
      <w:pPr>
        <w:rPr>
          <w:rFonts w:ascii="Times New Roman" w:hAnsi="Times New Roman" w:cs="Times New Roman"/>
        </w:rPr>
      </w:pPr>
    </w:p>
    <w:p w14:paraId="4303E12F" w14:textId="77777777" w:rsidR="003A7DCE" w:rsidRPr="00F0187B" w:rsidRDefault="003A7DCE" w:rsidP="003A7DCE">
      <w:pPr>
        <w:rPr>
          <w:rFonts w:ascii="Times New Roman" w:hAnsi="Times New Roman" w:cs="Times New Roman"/>
          <w:b/>
          <w:bCs/>
        </w:rPr>
      </w:pPr>
      <w:r w:rsidRPr="00517367">
        <w:rPr>
          <w:rFonts w:ascii="Times New Roman" w:hAnsi="Times New Roman" w:cs="Times New Roman"/>
        </w:rPr>
        <w:t xml:space="preserve">#### </w:t>
      </w:r>
      <w:r w:rsidRPr="00F0187B">
        <w:rPr>
          <w:rFonts w:ascii="Times New Roman" w:hAnsi="Times New Roman" w:cs="Times New Roman"/>
          <w:b/>
          <w:bCs/>
        </w:rPr>
        <w:t>Types of Logistic Regression</w:t>
      </w:r>
    </w:p>
    <w:p w14:paraId="06E2A49D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- **Binary**: Two classes (e.g., win/lose).</w:t>
      </w:r>
    </w:p>
    <w:p w14:paraId="3FD1DB06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- **Multinomial**: Multiple classes (e.g., iris flower species: </w:t>
      </w:r>
      <w:proofErr w:type="spellStart"/>
      <w:r w:rsidRPr="00517367">
        <w:rPr>
          <w:rFonts w:ascii="Times New Roman" w:hAnsi="Times New Roman" w:cs="Times New Roman"/>
        </w:rPr>
        <w:t>setosa</w:t>
      </w:r>
      <w:proofErr w:type="spellEnd"/>
      <w:r w:rsidRPr="00517367">
        <w:rPr>
          <w:rFonts w:ascii="Times New Roman" w:hAnsi="Times New Roman" w:cs="Times New Roman"/>
        </w:rPr>
        <w:t>, versicolor, virginica).</w:t>
      </w:r>
    </w:p>
    <w:p w14:paraId="70CC53A9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- **Ordinal**: For ordered categories (e.g., low/medium/high risk), treating them with cumulative probabilities.</w:t>
      </w:r>
    </w:p>
    <w:p w14:paraId="69B27C78" w14:textId="77777777" w:rsidR="003A7DCE" w:rsidRPr="00517367" w:rsidRDefault="003A7DCE" w:rsidP="003A7DCE">
      <w:pPr>
        <w:rPr>
          <w:rFonts w:ascii="Times New Roman" w:hAnsi="Times New Roman" w:cs="Times New Roman"/>
        </w:rPr>
      </w:pPr>
    </w:p>
    <w:p w14:paraId="7F5DEE04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#### Real-World Examples</w:t>
      </w:r>
    </w:p>
    <w:p w14:paraId="51811B45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- **Spam Detection**: Classify emails as spam (1) or not (0) based on features like sender domain, attachment presence, and word frequency.</w:t>
      </w:r>
    </w:p>
    <w:p w14:paraId="60FFFDCE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- **Medical Diagnosis**: Predict disease presence (yes/no) from patient symptoms, age, and test results.</w:t>
      </w:r>
    </w:p>
    <w:p w14:paraId="57B8BC93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- **</w:t>
      </w:r>
      <w:r w:rsidRPr="00B524D8">
        <w:rPr>
          <w:rFonts w:ascii="Times New Roman" w:hAnsi="Times New Roman" w:cs="Times New Roman"/>
          <w:b/>
          <w:bCs/>
        </w:rPr>
        <w:t>Credit Scoring</w:t>
      </w:r>
      <w:r w:rsidRPr="00517367">
        <w:rPr>
          <w:rFonts w:ascii="Times New Roman" w:hAnsi="Times New Roman" w:cs="Times New Roman"/>
        </w:rPr>
        <w:t>**: Determine loan approval (approve/deny) using income, credit history, and debt levels.</w:t>
      </w:r>
    </w:p>
    <w:p w14:paraId="65272D17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- **</w:t>
      </w:r>
      <w:r w:rsidRPr="00B524D8">
        <w:rPr>
          <w:rFonts w:ascii="Times New Roman" w:hAnsi="Times New Roman" w:cs="Times New Roman"/>
          <w:b/>
          <w:bCs/>
        </w:rPr>
        <w:t>Customer Churn</w:t>
      </w:r>
      <w:r w:rsidRPr="00517367">
        <w:rPr>
          <w:rFonts w:ascii="Times New Roman" w:hAnsi="Times New Roman" w:cs="Times New Roman"/>
        </w:rPr>
        <w:t>**: Forecast if a user will leave a service based on usage patterns and support tickets.</w:t>
      </w:r>
    </w:p>
    <w:p w14:paraId="2AF9B575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- **</w:t>
      </w:r>
      <w:r w:rsidRPr="00B524D8">
        <w:rPr>
          <w:rFonts w:ascii="Times New Roman" w:hAnsi="Times New Roman" w:cs="Times New Roman"/>
          <w:b/>
          <w:bCs/>
        </w:rPr>
        <w:t>Sentiment Analysis</w:t>
      </w:r>
      <w:r w:rsidRPr="00517367">
        <w:rPr>
          <w:rFonts w:ascii="Times New Roman" w:hAnsi="Times New Roman" w:cs="Times New Roman"/>
        </w:rPr>
        <w:t>**: Label reviews as positive/negative from text features like sentiment words.</w:t>
      </w:r>
    </w:p>
    <w:p w14:paraId="48B304C6" w14:textId="77777777" w:rsidR="003A7DCE" w:rsidRPr="00517367" w:rsidRDefault="003A7DCE" w:rsidP="003A7DCE">
      <w:pPr>
        <w:rPr>
          <w:rFonts w:ascii="Times New Roman" w:hAnsi="Times New Roman" w:cs="Times New Roman"/>
        </w:rPr>
      </w:pPr>
    </w:p>
    <w:p w14:paraId="16CAED69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#### Key Assumptions and When It Excuses</w:t>
      </w:r>
    </w:p>
    <w:p w14:paraId="02028195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Logistic regression performs well when:</w:t>
      </w:r>
    </w:p>
    <w:p w14:paraId="3531D997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- Features relate linearly to the log-odds of the outcome (after transformation).</w:t>
      </w:r>
    </w:p>
    <w:p w14:paraId="547552FE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- Observations are independent.</w:t>
      </w:r>
    </w:p>
    <w:p w14:paraId="33FDC2A6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- No extreme multicollinearity between features.</w:t>
      </w:r>
    </w:p>
    <w:p w14:paraId="2921351F" w14:textId="77777777" w:rsidR="003A7DCE" w:rsidRPr="00517367" w:rsidRDefault="003A7DCE" w:rsidP="003A7DCE">
      <w:pPr>
        <w:rPr>
          <w:rFonts w:ascii="Times New Roman" w:hAnsi="Times New Roman" w:cs="Times New Roman"/>
        </w:rPr>
      </w:pPr>
    </w:p>
    <w:p w14:paraId="79FF9F6E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It's great for interpretable models, as coefficients show feature impact on odds (e.g., "each year of age increases disease odds by X%").</w:t>
      </w:r>
    </w:p>
    <w:p w14:paraId="5E942F80" w14:textId="77777777" w:rsidR="003A7DCE" w:rsidRPr="00517367" w:rsidRDefault="003A7DCE" w:rsidP="003A7DCE">
      <w:pPr>
        <w:rPr>
          <w:rFonts w:ascii="Times New Roman" w:hAnsi="Times New Roman" w:cs="Times New Roman"/>
        </w:rPr>
      </w:pPr>
    </w:p>
    <w:p w14:paraId="75EF3B1B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#### Advantages and Limitations</w:t>
      </w:r>
    </w:p>
    <w:p w14:paraId="75BB7371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- **Pros**:</w:t>
      </w:r>
    </w:p>
    <w:p w14:paraId="3348A0F9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lastRenderedPageBreak/>
        <w:t xml:space="preserve">  - Outputs probabilities for nuanced decisions.</w:t>
      </w:r>
    </w:p>
    <w:p w14:paraId="04545218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  - Fast to train and predict, even on large datasets.</w:t>
      </w:r>
    </w:p>
    <w:p w14:paraId="31DE09D5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  - Handles both continuous and categorical features.</w:t>
      </w:r>
    </w:p>
    <w:p w14:paraId="2E2C032D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  - Highly interpretable (coefficients indicate direction and strength of relationships).</w:t>
      </w:r>
    </w:p>
    <w:p w14:paraId="6982A42C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  - Less prone to overfitting than complex models with regularization.</w:t>
      </w:r>
    </w:p>
    <w:p w14:paraId="53E1091F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>- **Cons**:</w:t>
      </w:r>
    </w:p>
    <w:p w14:paraId="7B27BBA1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  - Assumes linear decision boundaries, struggling with complex, non-linear patterns (use kernels or trees for those).</w:t>
      </w:r>
    </w:p>
    <w:p w14:paraId="3E5619BB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  - Sensitive to outliers and imbalanced data.</w:t>
      </w:r>
    </w:p>
    <w:p w14:paraId="0825F9B9" w14:textId="77777777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  - Not ideal for multi-class without extensions; performs poorly on high-dimensional data without feature selection.</w:t>
      </w:r>
    </w:p>
    <w:p w14:paraId="33E9D911" w14:textId="77777777" w:rsidR="003A7DCE" w:rsidRPr="00517367" w:rsidRDefault="003A7DCE" w:rsidP="003A7DCE">
      <w:pPr>
        <w:rPr>
          <w:rFonts w:ascii="Times New Roman" w:hAnsi="Times New Roman" w:cs="Times New Roman"/>
        </w:rPr>
      </w:pPr>
    </w:p>
    <w:p w14:paraId="2CEE623E" w14:textId="3BCCA926" w:rsidR="003A7DCE" w:rsidRPr="00517367" w:rsidRDefault="003A7DCE" w:rsidP="003A7DCE">
      <w:pPr>
        <w:rPr>
          <w:rFonts w:ascii="Times New Roman" w:hAnsi="Times New Roman" w:cs="Times New Roman"/>
        </w:rPr>
      </w:pPr>
      <w:r w:rsidRPr="00517367">
        <w:rPr>
          <w:rFonts w:ascii="Times New Roman" w:hAnsi="Times New Roman" w:cs="Times New Roman"/>
        </w:rPr>
        <w:t xml:space="preserve">Tools like scikit-learn in Python simplify it: fit on labeled data, predict classes or probabilities. It's a go-to baseline for classification and often outperforms in tabular data scenarios. </w:t>
      </w:r>
    </w:p>
    <w:sectPr w:rsidR="003A7DCE" w:rsidRPr="00517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CE"/>
    <w:rsid w:val="003311D9"/>
    <w:rsid w:val="003A7DCE"/>
    <w:rsid w:val="00517367"/>
    <w:rsid w:val="00B524D8"/>
    <w:rsid w:val="00D56D58"/>
    <w:rsid w:val="00F0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55676"/>
  <w15:chartTrackingRefBased/>
  <w15:docId w15:val="{7AB697C6-DB27-4A23-B18F-BE69613F2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4</cp:revision>
  <dcterms:created xsi:type="dcterms:W3CDTF">2025-10-16T07:36:00Z</dcterms:created>
  <dcterms:modified xsi:type="dcterms:W3CDTF">2025-10-23T07:44:00Z</dcterms:modified>
</cp:coreProperties>
</file>