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00EF2" w14:textId="77777777" w:rsidR="00C874C8" w:rsidRPr="00C874C8" w:rsidRDefault="00C874C8" w:rsidP="00C874C8">
      <w:pPr>
        <w:rPr>
          <w:rFonts w:ascii="Times New Roman" w:hAnsi="Times New Roman" w:cs="Times New Roman"/>
          <w:b/>
          <w:bCs/>
        </w:rPr>
      </w:pPr>
      <w:r w:rsidRPr="00C874C8">
        <w:rPr>
          <w:rFonts w:ascii="Times New Roman" w:hAnsi="Times New Roman" w:cs="Times New Roman"/>
          <w:b/>
          <w:bCs/>
        </w:rPr>
        <w:t>### What is Random Forest?</w:t>
      </w:r>
    </w:p>
    <w:p w14:paraId="46AA4729" w14:textId="77777777" w:rsidR="00C874C8" w:rsidRPr="00C874C8" w:rsidRDefault="00C874C8" w:rsidP="00C874C8">
      <w:pPr>
        <w:rPr>
          <w:rFonts w:ascii="Times New Roman" w:hAnsi="Times New Roman" w:cs="Times New Roman"/>
        </w:rPr>
      </w:pPr>
    </w:p>
    <w:p w14:paraId="0D78C371" w14:textId="3D9B0C14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>**Random Forest** is an ensemble learning method that combines multiple decision trees to improve prediction accuracy and stability. Instead of relying on a single tree (which can overfit or be unstable), it builds a "forest" of trees</w:t>
      </w:r>
      <w:r w:rsidR="00FB3D2C">
        <w:rPr>
          <w:rFonts w:ascii="Times New Roman" w:hAnsi="Times New Roman" w:cs="Times New Roman"/>
        </w:rPr>
        <w:t xml:space="preserve"> </w:t>
      </w:r>
      <w:r w:rsidRPr="00C874C8">
        <w:rPr>
          <w:rFonts w:ascii="Times New Roman" w:hAnsi="Times New Roman" w:cs="Times New Roman"/>
        </w:rPr>
        <w:t>each trained on a random subset of the data and features</w:t>
      </w:r>
      <w:r w:rsidR="00FB3D2C">
        <w:rPr>
          <w:rFonts w:ascii="Times New Roman" w:hAnsi="Times New Roman" w:cs="Times New Roman"/>
        </w:rPr>
        <w:t xml:space="preserve"> </w:t>
      </w:r>
      <w:r w:rsidRPr="00C874C8">
        <w:rPr>
          <w:rFonts w:ascii="Times New Roman" w:hAnsi="Times New Roman" w:cs="Times New Roman"/>
        </w:rPr>
        <w:t>and aggregates their predictions (e.g., majority vote for classification, average for regression). This "wisdom of the crowd" approach reduces errors from individual trees' biases and variances.</w:t>
      </w:r>
    </w:p>
    <w:p w14:paraId="6CEE8DD4" w14:textId="77777777" w:rsidR="00C874C8" w:rsidRPr="00C874C8" w:rsidRDefault="00C874C8" w:rsidP="00C874C8">
      <w:pPr>
        <w:rPr>
          <w:rFonts w:ascii="Times New Roman" w:hAnsi="Times New Roman" w:cs="Times New Roman"/>
        </w:rPr>
      </w:pPr>
    </w:p>
    <w:p w14:paraId="16C3FEAC" w14:textId="2EF4AC4F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>The randomness comes from bagging (bootstrap aggregating) data samples and randomly selecting feature subsets per tree, making trees diverse yet complementary. It's a supervised learning technique excelling in both classification and regression tasks.</w:t>
      </w:r>
    </w:p>
    <w:p w14:paraId="780DBB50" w14:textId="77777777" w:rsidR="00C874C8" w:rsidRPr="00C874C8" w:rsidRDefault="00C874C8" w:rsidP="00C874C8">
      <w:pPr>
        <w:rPr>
          <w:rFonts w:ascii="Times New Roman" w:hAnsi="Times New Roman" w:cs="Times New Roman"/>
        </w:rPr>
      </w:pPr>
    </w:p>
    <w:p w14:paraId="41D7DA0F" w14:textId="77777777" w:rsidR="00C874C8" w:rsidRPr="00FB3D2C" w:rsidRDefault="00C874C8" w:rsidP="00C874C8">
      <w:pPr>
        <w:rPr>
          <w:rFonts w:ascii="Times New Roman" w:hAnsi="Times New Roman" w:cs="Times New Roman"/>
          <w:b/>
          <w:bCs/>
        </w:rPr>
      </w:pPr>
      <w:r w:rsidRPr="00FB3D2C">
        <w:rPr>
          <w:rFonts w:ascii="Times New Roman" w:hAnsi="Times New Roman" w:cs="Times New Roman"/>
          <w:b/>
          <w:bCs/>
        </w:rPr>
        <w:t>#### How Random Forests Work</w:t>
      </w:r>
    </w:p>
    <w:p w14:paraId="10D53DCE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>The algorithm leverages the law of large numbers for robustness:</w:t>
      </w:r>
    </w:p>
    <w:p w14:paraId="5FB0BED5" w14:textId="77777777" w:rsidR="00C874C8" w:rsidRPr="00FB3D2C" w:rsidRDefault="00C874C8" w:rsidP="00C874C8">
      <w:pPr>
        <w:rPr>
          <w:rFonts w:ascii="Times New Roman" w:hAnsi="Times New Roman" w:cs="Times New Roman"/>
          <w:b/>
          <w:bCs/>
        </w:rPr>
      </w:pPr>
    </w:p>
    <w:p w14:paraId="1A95D7A9" w14:textId="77777777" w:rsidR="00C874C8" w:rsidRPr="00FB3D2C" w:rsidRDefault="00C874C8" w:rsidP="00C874C8">
      <w:pPr>
        <w:rPr>
          <w:rFonts w:ascii="Times New Roman" w:hAnsi="Times New Roman" w:cs="Times New Roman"/>
          <w:b/>
          <w:bCs/>
        </w:rPr>
      </w:pPr>
      <w:r w:rsidRPr="00FB3D2C">
        <w:rPr>
          <w:rFonts w:ascii="Times New Roman" w:hAnsi="Times New Roman" w:cs="Times New Roman"/>
          <w:b/>
          <w:bCs/>
        </w:rPr>
        <w:t>1. **Data Preparation**:</w:t>
      </w:r>
    </w:p>
    <w:p w14:paraId="017F1F8D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 xml:space="preserve">   - Start with labeled training data.</w:t>
      </w:r>
    </w:p>
    <w:p w14:paraId="04EA1DB2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 xml:space="preserve">   - No heavy preprocessing needed (handles mixed types, missing values via surrogates).</w:t>
      </w:r>
    </w:p>
    <w:p w14:paraId="2481F55B" w14:textId="77777777" w:rsidR="00C874C8" w:rsidRPr="00C874C8" w:rsidRDefault="00C874C8" w:rsidP="00C874C8">
      <w:pPr>
        <w:rPr>
          <w:rFonts w:ascii="Times New Roman" w:hAnsi="Times New Roman" w:cs="Times New Roman"/>
        </w:rPr>
      </w:pPr>
    </w:p>
    <w:p w14:paraId="28AE722B" w14:textId="77777777" w:rsidR="00C874C8" w:rsidRPr="00FB3D2C" w:rsidRDefault="00C874C8" w:rsidP="00C874C8">
      <w:pPr>
        <w:rPr>
          <w:rFonts w:ascii="Times New Roman" w:hAnsi="Times New Roman" w:cs="Times New Roman"/>
          <w:b/>
          <w:bCs/>
        </w:rPr>
      </w:pPr>
      <w:r w:rsidRPr="00FB3D2C">
        <w:rPr>
          <w:rFonts w:ascii="Times New Roman" w:hAnsi="Times New Roman" w:cs="Times New Roman"/>
          <w:b/>
          <w:bCs/>
        </w:rPr>
        <w:t>2. **Forest Construction (Training)**:</w:t>
      </w:r>
    </w:p>
    <w:p w14:paraId="475EA876" w14:textId="6AF53BC2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 xml:space="preserve">   - Bootstrap Sampling (Bagging): For each of N trees (e.g., 100-1000), randomly sample the dataset with replacement to create a bootstrap dataset (about 63% unique samples per tree).</w:t>
      </w:r>
    </w:p>
    <w:p w14:paraId="157187FB" w14:textId="69BE3E10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 xml:space="preserve">   - Feature Randomness: At each split in a tree, consider only a random subset of features (e.g., √total features for classification, total/3 for regression). This decorrelates trees.</w:t>
      </w:r>
    </w:p>
    <w:p w14:paraId="3F7A6088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 xml:space="preserve">   - Build each decision tree fully (no pruning during growth) on its bootstrap data using standard splitting criteria (Gini/entropy for classification, variance for regression).</w:t>
      </w:r>
    </w:p>
    <w:p w14:paraId="54D60BA9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 xml:space="preserve">   - Repeat for all trees independently.</w:t>
      </w:r>
    </w:p>
    <w:p w14:paraId="328A2C76" w14:textId="77777777" w:rsidR="00C874C8" w:rsidRPr="00C874C8" w:rsidRDefault="00C874C8" w:rsidP="00C874C8">
      <w:pPr>
        <w:rPr>
          <w:rFonts w:ascii="Times New Roman" w:hAnsi="Times New Roman" w:cs="Times New Roman"/>
        </w:rPr>
      </w:pPr>
    </w:p>
    <w:p w14:paraId="79D86B14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>3. **Prediction**:</w:t>
      </w:r>
    </w:p>
    <w:p w14:paraId="7E90D1A7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 xml:space="preserve">   - **Classification**: Each tree votes for a class; final prediction is the majority vote (mode).</w:t>
      </w:r>
    </w:p>
    <w:p w14:paraId="14C7E962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 xml:space="preserve">   - **Regression**: Average predictions from all trees.</w:t>
      </w:r>
    </w:p>
    <w:p w14:paraId="545115DD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 xml:space="preserve">   - Out-of-bag (OOB) samples (data not in a tree's bootstrap) allow internal validation without a separate test set.</w:t>
      </w:r>
    </w:p>
    <w:p w14:paraId="45C0A124" w14:textId="77777777" w:rsidR="00C874C8" w:rsidRPr="00C874C8" w:rsidRDefault="00C874C8" w:rsidP="00C874C8">
      <w:pPr>
        <w:rPr>
          <w:rFonts w:ascii="Times New Roman" w:hAnsi="Times New Roman" w:cs="Times New Roman"/>
        </w:rPr>
      </w:pPr>
    </w:p>
    <w:p w14:paraId="09F2C476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lastRenderedPageBreak/>
        <w:t>4. **Evaluation**:</w:t>
      </w:r>
    </w:p>
    <w:p w14:paraId="4167A94D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 xml:space="preserve">   - Metrics: Same as single trees (accuracy, F1, MSE), but often with OOB error for unbiased estimates.</w:t>
      </w:r>
    </w:p>
    <w:p w14:paraId="40D6BEEC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 xml:space="preserve">   - Feature importance: Average impurity reduction across trees.</w:t>
      </w:r>
    </w:p>
    <w:p w14:paraId="0967364F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 xml:space="preserve">   - Tune hyperparameters like number of trees (</w:t>
      </w:r>
      <w:proofErr w:type="spellStart"/>
      <w:r w:rsidRPr="00C874C8">
        <w:rPr>
          <w:rFonts w:ascii="Times New Roman" w:hAnsi="Times New Roman" w:cs="Times New Roman"/>
        </w:rPr>
        <w:t>n_estimators</w:t>
      </w:r>
      <w:proofErr w:type="spellEnd"/>
      <w:r w:rsidRPr="00C874C8">
        <w:rPr>
          <w:rFonts w:ascii="Times New Roman" w:hAnsi="Times New Roman" w:cs="Times New Roman"/>
        </w:rPr>
        <w:t>), max features, max depth.</w:t>
      </w:r>
    </w:p>
    <w:p w14:paraId="579B2E9E" w14:textId="77777777" w:rsidR="00C874C8" w:rsidRPr="00C874C8" w:rsidRDefault="00C874C8" w:rsidP="00C874C8">
      <w:pPr>
        <w:rPr>
          <w:rFonts w:ascii="Times New Roman" w:hAnsi="Times New Roman" w:cs="Times New Roman"/>
        </w:rPr>
      </w:pPr>
    </w:p>
    <w:p w14:paraId="77584CE5" w14:textId="77777777" w:rsidR="00C874C8" w:rsidRPr="00C874C8" w:rsidRDefault="00C874C8" w:rsidP="00C874C8">
      <w:pPr>
        <w:rPr>
          <w:rFonts w:ascii="Times New Roman" w:hAnsi="Times New Roman" w:cs="Times New Roman"/>
          <w:b/>
          <w:bCs/>
        </w:rPr>
      </w:pPr>
      <w:r w:rsidRPr="00C874C8">
        <w:rPr>
          <w:rFonts w:ascii="Times New Roman" w:hAnsi="Times New Roman" w:cs="Times New Roman"/>
          <w:b/>
          <w:bCs/>
        </w:rPr>
        <w:t>#### Key Concepts</w:t>
      </w:r>
    </w:p>
    <w:p w14:paraId="118AE3CE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>- **Bagging**: Reduces variance by averaging diverse models trained on data subsets.</w:t>
      </w:r>
    </w:p>
    <w:p w14:paraId="18521DFF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>- **Random Feature Subsets**: Prevents dominance by strong features, encourages specialization.</w:t>
      </w:r>
    </w:p>
    <w:p w14:paraId="2155700B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>- **Out-of-Bag Error**: Efficient validation using unused bootstrap samples.</w:t>
      </w:r>
    </w:p>
    <w:p w14:paraId="65B81682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>- **Proximity Measures**: Can derive similarity between data points based on co-occurrence in leaves.</w:t>
      </w:r>
    </w:p>
    <w:p w14:paraId="62446220" w14:textId="77777777" w:rsidR="00C874C8" w:rsidRPr="00C874C8" w:rsidRDefault="00C874C8" w:rsidP="00C874C8">
      <w:pPr>
        <w:rPr>
          <w:rFonts w:ascii="Times New Roman" w:hAnsi="Times New Roman" w:cs="Times New Roman"/>
        </w:rPr>
      </w:pPr>
    </w:p>
    <w:p w14:paraId="74754ADA" w14:textId="77777777" w:rsidR="00C874C8" w:rsidRPr="00C874C8" w:rsidRDefault="00C874C8" w:rsidP="00C874C8">
      <w:pPr>
        <w:rPr>
          <w:rFonts w:ascii="Times New Roman" w:hAnsi="Times New Roman" w:cs="Times New Roman"/>
          <w:b/>
          <w:bCs/>
        </w:rPr>
      </w:pPr>
      <w:r w:rsidRPr="00C874C8">
        <w:rPr>
          <w:rFonts w:ascii="Times New Roman" w:hAnsi="Times New Roman" w:cs="Times New Roman"/>
          <w:b/>
          <w:bCs/>
        </w:rPr>
        <w:t>#### Real-World Examples</w:t>
      </w:r>
    </w:p>
    <w:p w14:paraId="52C5763E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>- **Fraud Detection**: Classify transactions as fraudulent using features like amount, time, location—forests handle imbalanced data well.</w:t>
      </w:r>
    </w:p>
    <w:p w14:paraId="7C561BD6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>- **Healthcare**: Predict patient outcomes (e.g., disease risk) from symptoms, vitals, genetics; robust to noisy medical data.</w:t>
      </w:r>
    </w:p>
    <w:p w14:paraId="0E76CF7D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>- **Finance**: Stock price regression or credit default classification from market indicators.</w:t>
      </w:r>
    </w:p>
    <w:p w14:paraId="7F02B3DD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>- **Image Classification**: With engineered features, or as base for deeper ensembles.</w:t>
      </w:r>
    </w:p>
    <w:p w14:paraId="25BB341A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>- **E-commerce**: Customer churn prediction or sales forecasting from behavioral data.</w:t>
      </w:r>
    </w:p>
    <w:p w14:paraId="19CA8504" w14:textId="77777777" w:rsidR="00C874C8" w:rsidRPr="00C874C8" w:rsidRDefault="00C874C8" w:rsidP="00C874C8">
      <w:pPr>
        <w:rPr>
          <w:rFonts w:ascii="Times New Roman" w:hAnsi="Times New Roman" w:cs="Times New Roman"/>
        </w:rPr>
      </w:pPr>
    </w:p>
    <w:p w14:paraId="095DAD71" w14:textId="77777777" w:rsidR="00C874C8" w:rsidRPr="00C874C8" w:rsidRDefault="00C874C8" w:rsidP="00C874C8">
      <w:pPr>
        <w:rPr>
          <w:rFonts w:ascii="Times New Roman" w:hAnsi="Times New Roman" w:cs="Times New Roman"/>
          <w:b/>
          <w:bCs/>
        </w:rPr>
      </w:pPr>
      <w:r w:rsidRPr="00C874C8">
        <w:rPr>
          <w:rFonts w:ascii="Times New Roman" w:hAnsi="Times New Roman" w:cs="Times New Roman"/>
          <w:b/>
          <w:bCs/>
        </w:rPr>
        <w:t>#### Advantages and Limitations</w:t>
      </w:r>
    </w:p>
    <w:p w14:paraId="69D38A5C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>- **Pros**:</w:t>
      </w:r>
    </w:p>
    <w:p w14:paraId="736FE21B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 xml:space="preserve">  - **High Accuracy**: Often outperforms single trees and </w:t>
      </w:r>
      <w:proofErr w:type="gramStart"/>
      <w:r w:rsidRPr="00C874C8">
        <w:rPr>
          <w:rFonts w:ascii="Times New Roman" w:hAnsi="Times New Roman" w:cs="Times New Roman"/>
        </w:rPr>
        <w:t>rivals</w:t>
      </w:r>
      <w:proofErr w:type="gramEnd"/>
      <w:r w:rsidRPr="00C874C8">
        <w:rPr>
          <w:rFonts w:ascii="Times New Roman" w:hAnsi="Times New Roman" w:cs="Times New Roman"/>
        </w:rPr>
        <w:t xml:space="preserve"> complex models like neural nets on tabular data.</w:t>
      </w:r>
    </w:p>
    <w:p w14:paraId="26421B39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 xml:space="preserve">  - **Robustness**: Low overfitting via averaging; handles noise, outliers, and missing data.</w:t>
      </w:r>
    </w:p>
    <w:p w14:paraId="511B2575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 xml:space="preserve">  - **Feature Importance**: Built-in ranking for interpretability.</w:t>
      </w:r>
    </w:p>
    <w:p w14:paraId="1978EBD9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 xml:space="preserve">  - **Versatile**: Works for classification, regression, and ranking; parallelizable (trees train independently).</w:t>
      </w:r>
    </w:p>
    <w:p w14:paraId="4EFC9E5A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 xml:space="preserve">  - **No Scaling Needed**: Invariant to feature scales.</w:t>
      </w:r>
    </w:p>
    <w:p w14:paraId="4C53B737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>- **Cons**:</w:t>
      </w:r>
    </w:p>
    <w:p w14:paraId="42A88EA0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 xml:space="preserve">  - **Less Interpretable**: "Black box" compared to single trees (though SHAP/importance helps).</w:t>
      </w:r>
    </w:p>
    <w:p w14:paraId="57745B34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lastRenderedPageBreak/>
        <w:t xml:space="preserve">  - **Computationally Intensive**: Training/prediction scales with #trees; memory-heavy for large forests.</w:t>
      </w:r>
    </w:p>
    <w:p w14:paraId="25DBB3E2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 xml:space="preserve">  - **Slower Than Single Trees**: Trade-off for better performance.</w:t>
      </w:r>
    </w:p>
    <w:p w14:paraId="78909E58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 xml:space="preserve">  - **Biased Toward Continuous Features**: Can underperform if categorical variables dominate.</w:t>
      </w:r>
    </w:p>
    <w:p w14:paraId="5F178D7A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 xml:space="preserve">  - **OOB Limitation**: Less useful with very small datasets.</w:t>
      </w:r>
    </w:p>
    <w:p w14:paraId="259B76BC" w14:textId="77777777" w:rsidR="00C874C8" w:rsidRPr="00C874C8" w:rsidRDefault="00C874C8" w:rsidP="00C874C8">
      <w:pPr>
        <w:rPr>
          <w:rFonts w:ascii="Times New Roman" w:hAnsi="Times New Roman" w:cs="Times New Roman"/>
        </w:rPr>
      </w:pPr>
    </w:p>
    <w:p w14:paraId="5826D5F9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>#### Algorithms and Tools</w:t>
      </w:r>
    </w:p>
    <w:p w14:paraId="64EB9CD4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 xml:space="preserve">- Core: </w:t>
      </w:r>
      <w:proofErr w:type="spellStart"/>
      <w:r w:rsidRPr="00C874C8">
        <w:rPr>
          <w:rFonts w:ascii="Times New Roman" w:hAnsi="Times New Roman" w:cs="Times New Roman"/>
        </w:rPr>
        <w:t>Breiman's</w:t>
      </w:r>
      <w:proofErr w:type="spellEnd"/>
      <w:r w:rsidRPr="00C874C8">
        <w:rPr>
          <w:rFonts w:ascii="Times New Roman" w:hAnsi="Times New Roman" w:cs="Times New Roman"/>
        </w:rPr>
        <w:t xml:space="preserve"> Random Forest (2001); extensions like Extra Trees (more randomness in splits).</w:t>
      </w:r>
    </w:p>
    <w:p w14:paraId="3DEC5605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>- Libraries: Scikit-learn (</w:t>
      </w:r>
      <w:proofErr w:type="spellStart"/>
      <w:r w:rsidRPr="00C874C8">
        <w:rPr>
          <w:rFonts w:ascii="Times New Roman" w:hAnsi="Times New Roman" w:cs="Times New Roman"/>
        </w:rPr>
        <w:t>RandomForestClassifier</w:t>
      </w:r>
      <w:proofErr w:type="spellEnd"/>
      <w:r w:rsidRPr="00C874C8">
        <w:rPr>
          <w:rFonts w:ascii="Times New Roman" w:hAnsi="Times New Roman" w:cs="Times New Roman"/>
        </w:rPr>
        <w:t xml:space="preserve">/Regressor), </w:t>
      </w:r>
      <w:proofErr w:type="spellStart"/>
      <w:r w:rsidRPr="00C874C8">
        <w:rPr>
          <w:rFonts w:ascii="Times New Roman" w:hAnsi="Times New Roman" w:cs="Times New Roman"/>
        </w:rPr>
        <w:t>XGBoost</w:t>
      </w:r>
      <w:proofErr w:type="spellEnd"/>
      <w:r w:rsidRPr="00C874C8">
        <w:rPr>
          <w:rFonts w:ascii="Times New Roman" w:hAnsi="Times New Roman" w:cs="Times New Roman"/>
        </w:rPr>
        <w:t>/</w:t>
      </w:r>
      <w:proofErr w:type="spellStart"/>
      <w:r w:rsidRPr="00C874C8">
        <w:rPr>
          <w:rFonts w:ascii="Times New Roman" w:hAnsi="Times New Roman" w:cs="Times New Roman"/>
        </w:rPr>
        <w:t>LightGBM</w:t>
      </w:r>
      <w:proofErr w:type="spellEnd"/>
      <w:r w:rsidRPr="00C874C8">
        <w:rPr>
          <w:rFonts w:ascii="Times New Roman" w:hAnsi="Times New Roman" w:cs="Times New Roman"/>
        </w:rPr>
        <w:t xml:space="preserve"> (gradient-boosted trees, often faster/better), H2O for large-scale.</w:t>
      </w:r>
    </w:p>
    <w:p w14:paraId="2EACD1F6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 xml:space="preserve">- Hyperparameters: </w:t>
      </w:r>
      <w:proofErr w:type="spellStart"/>
      <w:r w:rsidRPr="00C874C8">
        <w:rPr>
          <w:rFonts w:ascii="Times New Roman" w:hAnsi="Times New Roman" w:cs="Times New Roman"/>
        </w:rPr>
        <w:t>n_estimators</w:t>
      </w:r>
      <w:proofErr w:type="spellEnd"/>
      <w:r w:rsidRPr="00C874C8">
        <w:rPr>
          <w:rFonts w:ascii="Times New Roman" w:hAnsi="Times New Roman" w:cs="Times New Roman"/>
        </w:rPr>
        <w:t xml:space="preserve"> (more = better but slower), </w:t>
      </w:r>
      <w:proofErr w:type="spellStart"/>
      <w:r w:rsidRPr="00C874C8">
        <w:rPr>
          <w:rFonts w:ascii="Times New Roman" w:hAnsi="Times New Roman" w:cs="Times New Roman"/>
        </w:rPr>
        <w:t>max_features</w:t>
      </w:r>
      <w:proofErr w:type="spellEnd"/>
      <w:r w:rsidRPr="00C874C8">
        <w:rPr>
          <w:rFonts w:ascii="Times New Roman" w:hAnsi="Times New Roman" w:cs="Times New Roman"/>
        </w:rPr>
        <w:t xml:space="preserve">, </w:t>
      </w:r>
      <w:proofErr w:type="spellStart"/>
      <w:r w:rsidRPr="00C874C8">
        <w:rPr>
          <w:rFonts w:ascii="Times New Roman" w:hAnsi="Times New Roman" w:cs="Times New Roman"/>
        </w:rPr>
        <w:t>min_samples_split</w:t>
      </w:r>
      <w:proofErr w:type="spellEnd"/>
      <w:r w:rsidRPr="00C874C8">
        <w:rPr>
          <w:rFonts w:ascii="Times New Roman" w:hAnsi="Times New Roman" w:cs="Times New Roman"/>
        </w:rPr>
        <w:t>.</w:t>
      </w:r>
    </w:p>
    <w:p w14:paraId="36FFA388" w14:textId="77777777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>- Variants: Balanced forests for imbalanced classes; quantile regression forests.</w:t>
      </w:r>
    </w:p>
    <w:p w14:paraId="08317818" w14:textId="77777777" w:rsidR="00C874C8" w:rsidRPr="00C874C8" w:rsidRDefault="00C874C8" w:rsidP="00C874C8">
      <w:pPr>
        <w:rPr>
          <w:rFonts w:ascii="Times New Roman" w:hAnsi="Times New Roman" w:cs="Times New Roman"/>
        </w:rPr>
      </w:pPr>
    </w:p>
    <w:p w14:paraId="1834BD07" w14:textId="577506CF" w:rsidR="00C874C8" w:rsidRPr="00C874C8" w:rsidRDefault="00C874C8" w:rsidP="00C874C8">
      <w:pPr>
        <w:rPr>
          <w:rFonts w:ascii="Times New Roman" w:hAnsi="Times New Roman" w:cs="Times New Roman"/>
        </w:rPr>
      </w:pPr>
      <w:r w:rsidRPr="00C874C8">
        <w:rPr>
          <w:rFonts w:ascii="Times New Roman" w:hAnsi="Times New Roman" w:cs="Times New Roman"/>
        </w:rPr>
        <w:t xml:space="preserve">Random Forests are a "go-to" algorithm for structured data due to their reliability and ease-of-use—often the first choice before trying deep learning. They bridge simple trees and advanced boosting. </w:t>
      </w:r>
    </w:p>
    <w:sectPr w:rsidR="00C874C8" w:rsidRPr="00C87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4C8"/>
    <w:rsid w:val="00C874C8"/>
    <w:rsid w:val="00FB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29246"/>
  <w15:chartTrackingRefBased/>
  <w15:docId w15:val="{94E9B8DD-754A-4608-8ACD-40C26E3A1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707</Words>
  <Characters>4033</Characters>
  <Application>Microsoft Office Word</Application>
  <DocSecurity>0</DocSecurity>
  <Lines>33</Lines>
  <Paragraphs>9</Paragraphs>
  <ScaleCrop>false</ScaleCrop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2</cp:revision>
  <dcterms:created xsi:type="dcterms:W3CDTF">2025-10-16T08:16:00Z</dcterms:created>
  <dcterms:modified xsi:type="dcterms:W3CDTF">2025-10-22T10:48:00Z</dcterms:modified>
</cp:coreProperties>
</file>