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CF" w:rsidRPr="00D43528" w:rsidRDefault="006915D8">
      <w:pPr>
        <w:rPr>
          <w:b/>
        </w:rPr>
      </w:pPr>
      <w:r w:rsidRPr="00D43528">
        <w:rPr>
          <w:b/>
        </w:rPr>
        <w:t>Cryogenic Dangers:</w:t>
      </w:r>
    </w:p>
    <w:p w:rsidR="006915D8" w:rsidRPr="00D43528" w:rsidRDefault="006915D8" w:rsidP="006915D8">
      <w:pPr>
        <w:pStyle w:val="ListParagraph"/>
        <w:numPr>
          <w:ilvl w:val="0"/>
          <w:numId w:val="1"/>
        </w:numPr>
        <w:rPr>
          <w:b/>
        </w:rPr>
      </w:pPr>
      <w:r w:rsidRPr="00D43528">
        <w:rPr>
          <w:b/>
        </w:rPr>
        <w:t>Asphyxiation</w:t>
      </w:r>
    </w:p>
    <w:p w:rsidR="006915D8" w:rsidRPr="00D43528" w:rsidRDefault="006915D8" w:rsidP="006915D8">
      <w:pPr>
        <w:pStyle w:val="ListParagraph"/>
        <w:numPr>
          <w:ilvl w:val="0"/>
          <w:numId w:val="1"/>
        </w:numPr>
        <w:rPr>
          <w:b/>
        </w:rPr>
      </w:pPr>
      <w:r w:rsidRPr="00D43528">
        <w:rPr>
          <w:b/>
        </w:rPr>
        <w:t>Thermal Expansion</w:t>
      </w:r>
    </w:p>
    <w:p w:rsidR="006915D8" w:rsidRPr="00D43528" w:rsidRDefault="006915D8" w:rsidP="006915D8">
      <w:pPr>
        <w:pStyle w:val="ListParagraph"/>
        <w:numPr>
          <w:ilvl w:val="1"/>
          <w:numId w:val="1"/>
        </w:numPr>
        <w:rPr>
          <w:b/>
        </w:rPr>
      </w:pPr>
      <w:r w:rsidRPr="00D43528">
        <w:rPr>
          <w:b/>
        </w:rPr>
        <w:t>Pressure relief valves usually set at 90% to 105% of MAWP, burst disk at 110%</w:t>
      </w:r>
    </w:p>
    <w:p w:rsidR="00EF53A1" w:rsidRDefault="006915D8" w:rsidP="006915D8">
      <w:pPr>
        <w:pStyle w:val="ListParagraph"/>
        <w:numPr>
          <w:ilvl w:val="0"/>
          <w:numId w:val="1"/>
        </w:numPr>
        <w:rPr>
          <w:b/>
        </w:rPr>
      </w:pPr>
      <w:r w:rsidRPr="00D43528">
        <w:rPr>
          <w:b/>
        </w:rPr>
        <w:t>Skin Damage</w:t>
      </w:r>
    </w:p>
    <w:p w:rsidR="00C54EF4" w:rsidRDefault="00EF53A1" w:rsidP="006915D8">
      <w:pPr>
        <w:pStyle w:val="ListParagraph"/>
        <w:numPr>
          <w:ilvl w:val="0"/>
          <w:numId w:val="1"/>
        </w:numPr>
        <w:rPr>
          <w:b/>
        </w:rPr>
      </w:pPr>
      <w:r>
        <w:rPr>
          <w:b/>
        </w:rPr>
        <w:t>Others, I’m sure.</w:t>
      </w:r>
      <w:r w:rsidR="00C54EF4">
        <w:rPr>
          <w:b/>
        </w:rPr>
        <w:br/>
      </w:r>
    </w:p>
    <w:p w:rsidR="006915D8" w:rsidRPr="00D43528" w:rsidRDefault="00C54EF4" w:rsidP="006915D8">
      <w:pPr>
        <w:pStyle w:val="ListParagraph"/>
        <w:numPr>
          <w:ilvl w:val="0"/>
          <w:numId w:val="1"/>
        </w:numPr>
        <w:rPr>
          <w:b/>
        </w:rPr>
      </w:pPr>
      <w:r>
        <w:rPr>
          <w:noProof/>
        </w:rPr>
        <w:drawing>
          <wp:inline distT="0" distB="0" distL="0" distR="0" wp14:anchorId="4190E1F5" wp14:editId="6E395A5A">
            <wp:extent cx="5943600" cy="4740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910"/>
                    </a:xfrm>
                    <a:prstGeom prst="rect">
                      <a:avLst/>
                    </a:prstGeom>
                  </pic:spPr>
                </pic:pic>
              </a:graphicData>
            </a:graphic>
          </wp:inline>
        </w:drawing>
      </w:r>
    </w:p>
    <w:p w:rsidR="006915D8" w:rsidRPr="00C54EF4" w:rsidRDefault="006915D8" w:rsidP="006915D8">
      <w:pPr>
        <w:rPr>
          <w:b/>
          <w:sz w:val="32"/>
          <w:u w:val="single"/>
        </w:rPr>
      </w:pPr>
      <w:r w:rsidRPr="00C54EF4">
        <w:rPr>
          <w:b/>
          <w:sz w:val="32"/>
          <w:u w:val="single"/>
        </w:rPr>
        <w:t>Considerations:</w:t>
      </w:r>
    </w:p>
    <w:p w:rsidR="00D43528" w:rsidRPr="00C54EF4" w:rsidRDefault="00D43528" w:rsidP="006915D8">
      <w:pPr>
        <w:pStyle w:val="ListParagraph"/>
        <w:numPr>
          <w:ilvl w:val="0"/>
          <w:numId w:val="1"/>
        </w:numPr>
        <w:rPr>
          <w:highlight w:val="yellow"/>
          <w:u w:val="single"/>
        </w:rPr>
      </w:pPr>
      <w:r w:rsidRPr="00C54EF4">
        <w:rPr>
          <w:highlight w:val="yellow"/>
          <w:u w:val="single"/>
        </w:rPr>
        <w:t>Hazard Analysis Report</w:t>
      </w:r>
    </w:p>
    <w:p w:rsidR="00D43528" w:rsidRDefault="00D43528" w:rsidP="004D5440">
      <w:pPr>
        <w:pStyle w:val="ListParagraph"/>
        <w:numPr>
          <w:ilvl w:val="1"/>
          <w:numId w:val="1"/>
        </w:numPr>
      </w:pPr>
      <w:r w:rsidRPr="00D43528">
        <w:rPr>
          <w:b/>
        </w:rPr>
        <w:t>Hydro Test</w:t>
      </w:r>
      <w:r w:rsidRPr="00D43528">
        <w:br/>
      </w:r>
      <w:hyperlink r:id="rId8" w:tgtFrame="_blank" w:history="1">
        <w:r w:rsidRPr="00D43528">
          <w:rPr>
            <w:rStyle w:val="Hyperlink"/>
          </w:rPr>
          <w:t>http://www.dudgeonjacks.com/HYDROSTATIC.html</w:t>
        </w:r>
      </w:hyperlink>
      <w:r w:rsidRPr="00D43528">
        <w:br/>
        <w:t>I got the Model 4A and it makes it really nice to do hydro testing.  People claim grease guns work but I could never get them to work without leaking and making a huge mess.  Just be sure to get rid of all the air and only have liquid when you hydro test in case you burst something.  It's also a good idea to put something between you and the test article, like a brick wall, earth, etc.</w:t>
      </w:r>
    </w:p>
    <w:p w:rsidR="003F6DA2" w:rsidRPr="00C54EF4" w:rsidRDefault="003F6DA2" w:rsidP="006915D8">
      <w:pPr>
        <w:pStyle w:val="ListParagraph"/>
        <w:numPr>
          <w:ilvl w:val="0"/>
          <w:numId w:val="1"/>
        </w:numPr>
        <w:rPr>
          <w:highlight w:val="yellow"/>
          <w:u w:val="single"/>
        </w:rPr>
      </w:pPr>
      <w:r w:rsidRPr="00C54EF4">
        <w:rPr>
          <w:highlight w:val="yellow"/>
          <w:u w:val="single"/>
        </w:rPr>
        <w:lastRenderedPageBreak/>
        <w:t>Storage</w:t>
      </w:r>
    </w:p>
    <w:p w:rsidR="00D43528" w:rsidRDefault="00D43528" w:rsidP="00D43528">
      <w:pPr>
        <w:pStyle w:val="ListParagraph"/>
        <w:numPr>
          <w:ilvl w:val="1"/>
          <w:numId w:val="1"/>
        </w:numPr>
      </w:pPr>
      <w:r w:rsidRPr="00D43528">
        <w:rPr>
          <w:b/>
        </w:rPr>
        <w:t>Storage</w:t>
      </w:r>
      <w:r w:rsidRPr="00D43528">
        <w:t xml:space="preserve">:  A normal welding cylinder should be fine in the garage.  Millions of people with a lot less sense than your average </w:t>
      </w:r>
      <w:proofErr w:type="spellStart"/>
      <w:r w:rsidRPr="00D43528">
        <w:t>aRocket</w:t>
      </w:r>
      <w:proofErr w:type="spellEnd"/>
      <w:r w:rsidRPr="00D43528">
        <w:t xml:space="preserve"> reader store their oxy/acetylene bottles under pressure in the garages for years and you don't hear too much about it.  The main thing is that I always remove the regulator and put the protective cap on it so if it f</w:t>
      </w:r>
      <w:r>
        <w:t>alls over, it will stay intact.</w:t>
      </w:r>
    </w:p>
    <w:p w:rsidR="00FC2845" w:rsidRDefault="00FC2845" w:rsidP="00FC2845">
      <w:pPr>
        <w:pStyle w:val="ListParagraph"/>
        <w:ind w:left="1440"/>
      </w:pPr>
      <w:r>
        <w:br/>
      </w:r>
      <w:proofErr w:type="spellStart"/>
      <w:r>
        <w:t>Overpressurization</w:t>
      </w:r>
      <w:proofErr w:type="spellEnd"/>
      <w:r>
        <w:t>.</w:t>
      </w:r>
      <w:r w:rsidR="005810C5">
        <w:t xml:space="preserve"> - NASA</w:t>
      </w:r>
    </w:p>
    <w:p w:rsidR="00FC2845" w:rsidRDefault="00FC2845" w:rsidP="00FC2845">
      <w:pPr>
        <w:pStyle w:val="ListParagraph"/>
        <w:ind w:left="1440"/>
      </w:pPr>
    </w:p>
    <w:p w:rsidR="00FC2845" w:rsidRDefault="00FC2845" w:rsidP="00FC2845">
      <w:pPr>
        <w:pStyle w:val="ListParagraph"/>
        <w:ind w:left="1440"/>
      </w:pPr>
      <w:r>
        <w:t>Oxygen cannot be kept liquid if its temperature rises above the c</w:t>
      </w:r>
      <w:r>
        <w:t>ritical</w:t>
      </w:r>
    </w:p>
    <w:p w:rsidR="00FC2845" w:rsidRDefault="00FC2845" w:rsidP="00FC2845">
      <w:pPr>
        <w:pStyle w:val="ListParagraph"/>
        <w:ind w:left="1440"/>
      </w:pPr>
      <w:r>
        <w:t>temperature of -118.6 °C (-181.4 °F). Consequently</w:t>
      </w:r>
      <w:r>
        <w:t>, if LOX is trapped in a closed</w:t>
      </w:r>
    </w:p>
    <w:p w:rsidR="00FC2845" w:rsidRDefault="00FC2845" w:rsidP="00FC2845">
      <w:pPr>
        <w:pStyle w:val="ListParagraph"/>
        <w:ind w:left="1440"/>
      </w:pPr>
      <w:r>
        <w:t>system and allowed to warm, extreme pressures</w:t>
      </w:r>
      <w:r>
        <w:t xml:space="preserve"> can </w:t>
      </w:r>
      <w:proofErr w:type="spellStart"/>
      <w:r>
        <w:t>overpressurize</w:t>
      </w:r>
      <w:proofErr w:type="spellEnd"/>
      <w:r>
        <w:t xml:space="preserve"> the system.</w:t>
      </w:r>
    </w:p>
    <w:p w:rsidR="00FC2845" w:rsidRDefault="00FC2845" w:rsidP="00FC2845">
      <w:pPr>
        <w:pStyle w:val="ListParagraph"/>
        <w:ind w:left="1440"/>
      </w:pPr>
      <w:r>
        <w:t>For example, LOX trapped between valves c</w:t>
      </w:r>
      <w:r>
        <w:t>an rupture the connecting pipe.</w:t>
      </w:r>
    </w:p>
    <w:p w:rsidR="00FC2845" w:rsidRDefault="00FC2845" w:rsidP="00FC2845">
      <w:pPr>
        <w:pStyle w:val="ListParagraph"/>
        <w:ind w:left="1440"/>
      </w:pPr>
      <w:r>
        <w:t>Pressure relief of some kind must be provi</w:t>
      </w:r>
      <w:r>
        <w:t>ded where trapping might occur.</w:t>
      </w:r>
    </w:p>
    <w:p w:rsidR="00FC2845" w:rsidRDefault="00FC2845" w:rsidP="00FC2845">
      <w:pPr>
        <w:pStyle w:val="ListParagraph"/>
        <w:ind w:left="1440"/>
      </w:pPr>
      <w:r>
        <w:t xml:space="preserve">Moreover, relief and vent systems must be sized </w:t>
      </w:r>
      <w:r>
        <w:t>to accommodate the flow so that</w:t>
      </w:r>
    </w:p>
    <w:p w:rsidR="00FC2845" w:rsidRDefault="00FC2845" w:rsidP="00FC2845">
      <w:pPr>
        <w:pStyle w:val="ListParagraph"/>
        <w:ind w:left="1440"/>
      </w:pPr>
      <w:r>
        <w:t>excessive backpressures will not occur. Cryog</w:t>
      </w:r>
      <w:r>
        <w:t>enic liquid storage vessels are</w:t>
      </w:r>
    </w:p>
    <w:p w:rsidR="00FC2845" w:rsidRDefault="00FC2845" w:rsidP="00FC2845">
      <w:pPr>
        <w:pStyle w:val="ListParagraph"/>
        <w:ind w:left="1440"/>
      </w:pPr>
      <w:r>
        <w:t xml:space="preserve">protected from </w:t>
      </w:r>
      <w:proofErr w:type="spellStart"/>
      <w:r>
        <w:t>overpressurization</w:t>
      </w:r>
      <w:proofErr w:type="spellEnd"/>
      <w:r>
        <w:t xml:space="preserve"> by a series of</w:t>
      </w:r>
      <w:r>
        <w:t xml:space="preserve"> pressure relief devices. These</w:t>
      </w:r>
    </w:p>
    <w:p w:rsidR="00FC2845" w:rsidRDefault="00FC2845" w:rsidP="00FC2845">
      <w:pPr>
        <w:pStyle w:val="ListParagraph"/>
        <w:ind w:left="1440"/>
      </w:pPr>
      <w:r>
        <w:t xml:space="preserve">relief devices are designed to protect the inner </w:t>
      </w:r>
      <w:r>
        <w:t>vessel and the vacuum-insulated</w:t>
      </w:r>
    </w:p>
    <w:p w:rsidR="00FC2845" w:rsidRDefault="00FC2845" w:rsidP="005810C5">
      <w:pPr>
        <w:pStyle w:val="ListParagraph"/>
        <w:ind w:left="1440"/>
      </w:pPr>
      <w:r>
        <w:t>portion of the tank from failures caused b</w:t>
      </w:r>
      <w:r w:rsidR="005810C5">
        <w:t>y inner and outer shell damage,</w:t>
      </w:r>
    </w:p>
    <w:p w:rsidR="00FC2845" w:rsidRDefault="00FC2845" w:rsidP="00FC2845">
      <w:pPr>
        <w:pStyle w:val="ListParagraph"/>
        <w:ind w:left="1440"/>
      </w:pPr>
      <w:r>
        <w:t>overfilling, and heat load from insulation damage or from a fire.</w:t>
      </w:r>
    </w:p>
    <w:p w:rsidR="00FC2845" w:rsidRDefault="00FC2845" w:rsidP="00FC2845">
      <w:pPr>
        <w:pStyle w:val="ListParagraph"/>
        <w:ind w:left="1440"/>
      </w:pPr>
    </w:p>
    <w:p w:rsidR="00FC2845" w:rsidRDefault="00FC2845" w:rsidP="005810C5">
      <w:pPr>
        <w:pStyle w:val="ListParagraph"/>
        <w:ind w:left="1440"/>
      </w:pPr>
      <w:r>
        <w:t>(1) In specific instances, such as when these</w:t>
      </w:r>
      <w:r w:rsidR="005810C5">
        <w:t xml:space="preserve"> vessels are involved in a fire</w:t>
      </w:r>
    </w:p>
    <w:p w:rsidR="00FC2845" w:rsidRDefault="00FC2845" w:rsidP="005810C5">
      <w:pPr>
        <w:pStyle w:val="ListParagraph"/>
        <w:ind w:left="1440"/>
      </w:pPr>
      <w:r>
        <w:t>which impinges upon the ullage area of th</w:t>
      </w:r>
      <w:r w:rsidR="005810C5">
        <w:t>e tank, container failure could</w:t>
      </w:r>
    </w:p>
    <w:p w:rsidR="00FC2845" w:rsidRDefault="00FC2845" w:rsidP="00FC2845">
      <w:pPr>
        <w:pStyle w:val="ListParagraph"/>
        <w:ind w:left="1440"/>
      </w:pPr>
      <w:r>
        <w:t>result. In these instances, water should be directed onto the flame-</w:t>
      </w:r>
    </w:p>
    <w:p w:rsidR="00FC2845" w:rsidRDefault="00FC2845" w:rsidP="005810C5">
      <w:pPr>
        <w:pStyle w:val="ListParagraph"/>
        <w:ind w:left="1440"/>
      </w:pPr>
      <w:r>
        <w:t>impinged portion of the tank to allow</w:t>
      </w:r>
      <w:r w:rsidR="005810C5">
        <w:t xml:space="preserve"> the tank to cool. Enough water</w:t>
      </w:r>
    </w:p>
    <w:p w:rsidR="00FC2845" w:rsidRDefault="00FC2845" w:rsidP="005810C5">
      <w:pPr>
        <w:pStyle w:val="ListParagraph"/>
        <w:ind w:left="1440"/>
      </w:pPr>
      <w:r>
        <w:t>should be directed onto this area to keep th</w:t>
      </w:r>
      <w:r w:rsidR="005810C5">
        <w:t>e tank wet. Water should not be</w:t>
      </w:r>
    </w:p>
    <w:p w:rsidR="00FC2845" w:rsidRDefault="00FC2845" w:rsidP="005810C5">
      <w:pPr>
        <w:pStyle w:val="ListParagraph"/>
        <w:ind w:left="1440"/>
      </w:pPr>
      <w:r>
        <w:t xml:space="preserve">directed toward the relief devices, as the </w:t>
      </w:r>
      <w:r w:rsidR="005810C5">
        <w:t>venting gas may cause the water</w:t>
      </w:r>
    </w:p>
    <w:p w:rsidR="00FC2845" w:rsidRDefault="00FC2845" w:rsidP="00FC2845">
      <w:pPr>
        <w:pStyle w:val="ListParagraph"/>
        <w:ind w:left="1440"/>
      </w:pPr>
      <w:r>
        <w:t>to freeze and seal off the relief device.</w:t>
      </w:r>
    </w:p>
    <w:p w:rsidR="00FC2845" w:rsidRDefault="00FC2845" w:rsidP="00FC2845">
      <w:pPr>
        <w:pStyle w:val="ListParagraph"/>
        <w:ind w:left="1440"/>
      </w:pPr>
    </w:p>
    <w:p w:rsidR="00FC2845" w:rsidRDefault="00FC2845" w:rsidP="005810C5">
      <w:pPr>
        <w:pStyle w:val="ListParagraph"/>
        <w:ind w:left="1440"/>
      </w:pPr>
      <w:r>
        <w:t>(2) Frost appearing on the outer wall of a</w:t>
      </w:r>
      <w:r w:rsidR="005810C5">
        <w:t>n insulated cryogenic vessel is</w:t>
      </w:r>
    </w:p>
    <w:p w:rsidR="00FC2845" w:rsidRDefault="00FC2845" w:rsidP="005810C5">
      <w:pPr>
        <w:pStyle w:val="ListParagraph"/>
        <w:ind w:left="1440"/>
      </w:pPr>
      <w:r>
        <w:t>indicative of vessel insulation loss. Frost a</w:t>
      </w:r>
      <w:r w:rsidR="005810C5">
        <w:t>ppearance is only a clue to the</w:t>
      </w:r>
    </w:p>
    <w:p w:rsidR="00FC2845" w:rsidRDefault="00FC2845" w:rsidP="005810C5">
      <w:pPr>
        <w:pStyle w:val="ListParagraph"/>
        <w:ind w:left="1440"/>
      </w:pPr>
      <w:r>
        <w:t>type of insulation loss. This insul</w:t>
      </w:r>
      <w:r w:rsidR="005810C5">
        <w:t>ation loss could be caused by a</w:t>
      </w:r>
    </w:p>
    <w:p w:rsidR="00FC2845" w:rsidRDefault="00FC2845" w:rsidP="005810C5">
      <w:pPr>
        <w:pStyle w:val="ListParagraph"/>
        <w:ind w:left="1440"/>
      </w:pPr>
      <w:r>
        <w:t>movement of the insulation in the annul</w:t>
      </w:r>
      <w:r w:rsidR="005810C5">
        <w:t>ar area of the tank, by loss of</w:t>
      </w:r>
    </w:p>
    <w:p w:rsidR="00FC2845" w:rsidRDefault="00FC2845" w:rsidP="005810C5">
      <w:pPr>
        <w:pStyle w:val="ListParagraph"/>
        <w:ind w:left="1440"/>
      </w:pPr>
      <w:r>
        <w:t xml:space="preserve">vacuum in the annular area, or by inner </w:t>
      </w:r>
      <w:r w:rsidR="005810C5">
        <w:t>vessel failure. Assistance from</w:t>
      </w:r>
    </w:p>
    <w:p w:rsidR="00FC2845" w:rsidRDefault="00FC2845" w:rsidP="005810C5">
      <w:pPr>
        <w:pStyle w:val="ListParagraph"/>
        <w:ind w:left="1440"/>
      </w:pPr>
      <w:r>
        <w:t>knowledgeable and responsible press</w:t>
      </w:r>
      <w:r w:rsidR="005810C5">
        <w:t>ure-systems personnel should be</w:t>
      </w:r>
    </w:p>
    <w:p w:rsidR="00FC2845" w:rsidRDefault="00FC2845" w:rsidP="00FC2845">
      <w:pPr>
        <w:pStyle w:val="ListParagraph"/>
        <w:ind w:left="1440"/>
      </w:pPr>
      <w:r>
        <w:t>obtained.</w:t>
      </w:r>
    </w:p>
    <w:p w:rsidR="00FC2845" w:rsidRDefault="00FC2845" w:rsidP="00FC2845">
      <w:pPr>
        <w:pStyle w:val="ListParagraph"/>
        <w:ind w:left="1440"/>
      </w:pPr>
    </w:p>
    <w:p w:rsidR="00FC2845" w:rsidRDefault="00FC2845" w:rsidP="005810C5">
      <w:pPr>
        <w:pStyle w:val="ListParagraph"/>
        <w:ind w:left="1440"/>
      </w:pPr>
      <w:r>
        <w:t>(a) Personnel should listen and watch fo</w:t>
      </w:r>
      <w:r w:rsidR="005810C5">
        <w:t>r indication of pressure-relief</w:t>
      </w:r>
    </w:p>
    <w:p w:rsidR="00FC2845" w:rsidRDefault="00FC2845" w:rsidP="005810C5">
      <w:pPr>
        <w:pStyle w:val="ListParagraph"/>
        <w:ind w:left="1440"/>
      </w:pPr>
      <w:r>
        <w:t>device actuation. Constant relief ac</w:t>
      </w:r>
      <w:r w:rsidR="005810C5">
        <w:t>tuation is an indication that a</w:t>
      </w:r>
    </w:p>
    <w:p w:rsidR="00FC2845" w:rsidRDefault="00FC2845" w:rsidP="005810C5">
      <w:pPr>
        <w:pStyle w:val="ListParagraph"/>
        <w:ind w:left="1440"/>
      </w:pPr>
      <w:r>
        <w:t>major problem has occurred. Spec</w:t>
      </w:r>
      <w:r w:rsidR="005810C5">
        <w:t>ial care should be taken if the</w:t>
      </w:r>
    </w:p>
    <w:p w:rsidR="00FC2845" w:rsidRDefault="00FC2845" w:rsidP="005810C5">
      <w:pPr>
        <w:pStyle w:val="ListParagraph"/>
        <w:ind w:left="1440"/>
      </w:pPr>
      <w:r>
        <w:t>sound of the relief device cha</w:t>
      </w:r>
      <w:r w:rsidR="005810C5">
        <w:t>nges and becomes higher pitched</w:t>
      </w:r>
    </w:p>
    <w:p w:rsidR="00FC2845" w:rsidRDefault="005810C5" w:rsidP="005810C5">
      <w:pPr>
        <w:pStyle w:val="ListParagraph"/>
        <w:ind w:left="1440"/>
      </w:pPr>
      <w:r>
        <w:t>while operating.</w:t>
      </w:r>
      <w:r>
        <w:br/>
      </w:r>
    </w:p>
    <w:p w:rsidR="00FC2845" w:rsidRDefault="00FC2845" w:rsidP="005810C5">
      <w:pPr>
        <w:pStyle w:val="ListParagraph"/>
        <w:ind w:left="1440"/>
      </w:pPr>
      <w:r>
        <w:t>(b) Continued pressure rise while the reli</w:t>
      </w:r>
      <w:r w:rsidR="005810C5">
        <w:t>ef device is actuated indicates</w:t>
      </w:r>
    </w:p>
    <w:p w:rsidR="00FC2845" w:rsidRDefault="00FC2845" w:rsidP="005810C5">
      <w:pPr>
        <w:pStyle w:val="ListParagraph"/>
        <w:ind w:left="1440"/>
      </w:pPr>
      <w:r>
        <w:lastRenderedPageBreak/>
        <w:t>a major system malfunction. If cons</w:t>
      </w:r>
      <w:r w:rsidR="005810C5">
        <w:t>tant relief device actuation is</w:t>
      </w:r>
    </w:p>
    <w:p w:rsidR="00FC2845" w:rsidRDefault="00FC2845" w:rsidP="005810C5">
      <w:pPr>
        <w:pStyle w:val="ListParagraph"/>
        <w:ind w:left="1440"/>
      </w:pPr>
      <w:r>
        <w:t>occurring, immediately evacuate t</w:t>
      </w:r>
      <w:r w:rsidR="005810C5">
        <w:t>he area and physically rope off</w:t>
      </w:r>
    </w:p>
    <w:p w:rsidR="00FC2845" w:rsidRDefault="00FC2845" w:rsidP="005810C5">
      <w:pPr>
        <w:pStyle w:val="ListParagraph"/>
        <w:ind w:left="1440"/>
      </w:pPr>
      <w:r>
        <w:t>and control the area if this can be performed s</w:t>
      </w:r>
      <w:r w:rsidR="005810C5">
        <w:t>afely. Venting the</w:t>
      </w:r>
    </w:p>
    <w:p w:rsidR="00FC2845" w:rsidRDefault="00FC2845" w:rsidP="005810C5">
      <w:pPr>
        <w:pStyle w:val="ListParagraph"/>
        <w:ind w:left="1440"/>
      </w:pPr>
      <w:r>
        <w:t>vessel is recommended, if possib</w:t>
      </w:r>
      <w:r w:rsidR="005810C5">
        <w:t>le. Do not apply water, as this</w:t>
      </w:r>
    </w:p>
    <w:p w:rsidR="00FC2845" w:rsidRDefault="00FC2845" w:rsidP="005810C5">
      <w:pPr>
        <w:pStyle w:val="ListParagraph"/>
        <w:ind w:left="1440"/>
      </w:pPr>
      <w:r>
        <w:t>would only act as a heat sourc</w:t>
      </w:r>
      <w:r w:rsidR="005810C5">
        <w:t>e to the much colder oxygen and</w:t>
      </w:r>
    </w:p>
    <w:p w:rsidR="00FC2845" w:rsidRDefault="00FC2845" w:rsidP="00FC2845">
      <w:pPr>
        <w:pStyle w:val="ListParagraph"/>
        <w:ind w:left="1440"/>
      </w:pPr>
      <w:r>
        <w:t>aggravate the boiloff.</w:t>
      </w:r>
      <w:r w:rsidR="005810C5">
        <w:br/>
      </w:r>
    </w:p>
    <w:p w:rsidR="006915D8" w:rsidRPr="00C54EF4" w:rsidRDefault="006915D8" w:rsidP="006915D8">
      <w:pPr>
        <w:pStyle w:val="ListParagraph"/>
        <w:numPr>
          <w:ilvl w:val="0"/>
          <w:numId w:val="1"/>
        </w:numPr>
        <w:rPr>
          <w:highlight w:val="yellow"/>
          <w:u w:val="single"/>
        </w:rPr>
      </w:pPr>
      <w:r w:rsidRPr="00C54EF4">
        <w:rPr>
          <w:highlight w:val="yellow"/>
          <w:u w:val="single"/>
        </w:rPr>
        <w:t>Insulation</w:t>
      </w:r>
    </w:p>
    <w:p w:rsidR="00D43528" w:rsidRPr="00C54EF4" w:rsidRDefault="00D43528" w:rsidP="006915D8">
      <w:pPr>
        <w:pStyle w:val="ListParagraph"/>
        <w:numPr>
          <w:ilvl w:val="0"/>
          <w:numId w:val="1"/>
        </w:numPr>
        <w:rPr>
          <w:highlight w:val="yellow"/>
          <w:u w:val="single"/>
        </w:rPr>
      </w:pPr>
      <w:r w:rsidRPr="00C54EF4">
        <w:rPr>
          <w:highlight w:val="yellow"/>
          <w:u w:val="single"/>
        </w:rPr>
        <w:t>Test Stand</w:t>
      </w:r>
    </w:p>
    <w:p w:rsidR="004D5440" w:rsidRPr="004D5440" w:rsidRDefault="004D5440" w:rsidP="004D5440">
      <w:pPr>
        <w:pStyle w:val="ListParagraph"/>
        <w:numPr>
          <w:ilvl w:val="1"/>
          <w:numId w:val="1"/>
        </w:numPr>
        <w:rPr>
          <w:b/>
          <w:u w:val="single"/>
        </w:rPr>
      </w:pPr>
      <w:r w:rsidRPr="004D5440">
        <w:rPr>
          <w:b/>
        </w:rPr>
        <w:t>Procedures for:</w:t>
      </w:r>
    </w:p>
    <w:p w:rsidR="004D5440" w:rsidRPr="004D5440" w:rsidRDefault="004D5440" w:rsidP="004D5440">
      <w:pPr>
        <w:pStyle w:val="ListParagraph"/>
        <w:numPr>
          <w:ilvl w:val="2"/>
          <w:numId w:val="1"/>
        </w:numPr>
        <w:rPr>
          <w:u w:val="single"/>
        </w:rPr>
      </w:pPr>
      <w:r>
        <w:t>Filling</w:t>
      </w:r>
    </w:p>
    <w:p w:rsidR="004D5440" w:rsidRPr="004D5440" w:rsidRDefault="004D5440" w:rsidP="004D5440">
      <w:pPr>
        <w:pStyle w:val="ListParagraph"/>
        <w:numPr>
          <w:ilvl w:val="2"/>
          <w:numId w:val="1"/>
        </w:numPr>
        <w:rPr>
          <w:u w:val="single"/>
        </w:rPr>
      </w:pPr>
      <w:r>
        <w:t>Liquid nitrogen testing?</w:t>
      </w:r>
    </w:p>
    <w:p w:rsidR="004D5440" w:rsidRPr="004D5440" w:rsidRDefault="004D5440" w:rsidP="004D5440">
      <w:pPr>
        <w:pStyle w:val="ListParagraph"/>
        <w:numPr>
          <w:ilvl w:val="2"/>
          <w:numId w:val="1"/>
        </w:numPr>
        <w:rPr>
          <w:u w:val="single"/>
        </w:rPr>
      </w:pPr>
      <w:proofErr w:type="spellStart"/>
      <w:r>
        <w:t>LOx</w:t>
      </w:r>
      <w:proofErr w:type="spellEnd"/>
      <w:r>
        <w:t xml:space="preserve"> and Ethanol firing</w:t>
      </w:r>
    </w:p>
    <w:p w:rsidR="004D5440" w:rsidRPr="004D5440" w:rsidRDefault="004D5440" w:rsidP="004D5440">
      <w:pPr>
        <w:pStyle w:val="ListParagraph"/>
        <w:numPr>
          <w:ilvl w:val="2"/>
          <w:numId w:val="1"/>
        </w:numPr>
        <w:rPr>
          <w:u w:val="single"/>
        </w:rPr>
      </w:pPr>
      <w:r>
        <w:t>Purging Lines</w:t>
      </w:r>
    </w:p>
    <w:p w:rsidR="004D5440" w:rsidRPr="004D5440" w:rsidRDefault="004D5440" w:rsidP="004D5440">
      <w:pPr>
        <w:pStyle w:val="ListParagraph"/>
        <w:numPr>
          <w:ilvl w:val="2"/>
          <w:numId w:val="1"/>
        </w:numPr>
        <w:rPr>
          <w:u w:val="single"/>
        </w:rPr>
      </w:pPr>
      <w:proofErr w:type="spellStart"/>
      <w:r>
        <w:t>Git</w:t>
      </w:r>
      <w:proofErr w:type="spellEnd"/>
      <w:r>
        <w:t xml:space="preserve">: </w:t>
      </w:r>
      <w:hyperlink r:id="rId9" w:history="1">
        <w:r w:rsidRPr="0014512A">
          <w:rPr>
            <w:rStyle w:val="Hyperlink"/>
          </w:rPr>
          <w:t>https://github.com/psas/liquid-engine-test-stand/issues/21</w:t>
        </w:r>
      </w:hyperlink>
      <w:r>
        <w:t xml:space="preserve"> </w:t>
      </w:r>
    </w:p>
    <w:p w:rsidR="00D43528" w:rsidRDefault="00D43528" w:rsidP="00D43528">
      <w:pPr>
        <w:pStyle w:val="ListParagraph"/>
        <w:numPr>
          <w:ilvl w:val="1"/>
          <w:numId w:val="1"/>
        </w:numPr>
      </w:pPr>
      <w:r w:rsidRPr="00D43528">
        <w:rPr>
          <w:b/>
        </w:rPr>
        <w:t>Igniters</w:t>
      </w:r>
      <w:r w:rsidRPr="00D43528">
        <w:br/>
        <w:t>See NASA Technical Memorandum 106493 (Hydrogen-Oxygen Torch Ignitor).  Has lots of cross-section drawings of ideas how to mount it to an engine (axial, sideways, angled, etc.)  For your GOX inlet, don't place your restricting orifice right at the point of injection into the igniter.  The GOX jet will come out too fast and erode the opposite wall.  Even having it as little as 0.25 inches upstream was enough to solve my erosion problem.  I used a 0.032 inch (I think) precision orifice but a 0.060 inch orifice into the igniter chamber.  My fuel orifice was 0.008 inches - it has to drop a lot more pressure than the GOX, plus it is a liquid not a gas.</w:t>
      </w:r>
    </w:p>
    <w:p w:rsidR="00D43528" w:rsidRDefault="00D43528" w:rsidP="00D43528">
      <w:pPr>
        <w:pStyle w:val="ListParagraph"/>
        <w:numPr>
          <w:ilvl w:val="1"/>
          <w:numId w:val="1"/>
        </w:numPr>
      </w:pPr>
      <w:r w:rsidRPr="00D43528">
        <w:rPr>
          <w:b/>
        </w:rPr>
        <w:t>Regulators:</w:t>
      </w:r>
      <w:r w:rsidRPr="00D43528">
        <w:t>  I too had trouble finding an inexpensive GOX regulator that could go above 200 psi.  I ended up ordering a Victor TPR250-500-992 where the -992 is supposed to be for a CGA992 British oxygen fitting.  The regulator arrived and had "inert gas" stamped on it.  I called Victor and spoke to one of their customer support guys who said the inert and oxygen cleaned regulators have the same parts and go through the same cleaning process.  He said there just isn't much demand for GOX regulators above 200 psi so that's why they don't carry them in the welding line.  I managed to use mine up to 350 psi but that's just my experience with this one regulator.   On valves and regulators, just make sure all seals are oxygen compatible (Viton, PTFE, etc.)</w:t>
      </w:r>
    </w:p>
    <w:p w:rsidR="00D43528" w:rsidRPr="00D43528" w:rsidRDefault="00D43528" w:rsidP="00D43528">
      <w:pPr>
        <w:pStyle w:val="ListParagraph"/>
        <w:numPr>
          <w:ilvl w:val="1"/>
          <w:numId w:val="1"/>
        </w:numPr>
        <w:rPr>
          <w:u w:val="single"/>
        </w:rPr>
      </w:pPr>
      <w:r w:rsidRPr="00D43528">
        <w:rPr>
          <w:b/>
        </w:rPr>
        <w:t>Firing</w:t>
      </w:r>
      <w:r w:rsidRPr="00D43528">
        <w:t xml:space="preserve">:  I usually wait a few minutes after running.  If you have a temperature sensor on your motor, you can watch it until it cools down.  </w:t>
      </w:r>
      <w:r w:rsidRPr="00D43528">
        <w:br/>
      </w:r>
      <w:r w:rsidRPr="00D43528">
        <w:br/>
      </w:r>
    </w:p>
    <w:p w:rsidR="003F6DA2" w:rsidRPr="00C54EF4" w:rsidRDefault="00D43528" w:rsidP="006915D8">
      <w:pPr>
        <w:pStyle w:val="ListParagraph"/>
        <w:numPr>
          <w:ilvl w:val="0"/>
          <w:numId w:val="1"/>
        </w:numPr>
        <w:rPr>
          <w:highlight w:val="yellow"/>
          <w:u w:val="single"/>
        </w:rPr>
      </w:pPr>
      <w:r w:rsidRPr="00C54EF4">
        <w:rPr>
          <w:highlight w:val="yellow"/>
          <w:u w:val="single"/>
        </w:rPr>
        <w:t>Cleaning</w:t>
      </w:r>
    </w:p>
    <w:p w:rsidR="00D43528" w:rsidRDefault="00D43528" w:rsidP="00D43528">
      <w:pPr>
        <w:pStyle w:val="ListParagraph"/>
        <w:numPr>
          <w:ilvl w:val="1"/>
          <w:numId w:val="1"/>
        </w:numPr>
      </w:pPr>
      <w:r w:rsidRPr="00D43528">
        <w:rPr>
          <w:b/>
        </w:rPr>
        <w:t>Cleaning</w:t>
      </w:r>
      <w:r w:rsidRPr="00D43528">
        <w:t xml:space="preserve">:  This has been discussed before on </w:t>
      </w:r>
      <w:proofErr w:type="spellStart"/>
      <w:r w:rsidRPr="00D43528">
        <w:t>aRocket</w:t>
      </w:r>
      <w:proofErr w:type="spellEnd"/>
      <w:r w:rsidRPr="00D43528">
        <w:t xml:space="preserve"> (I asked similar questions).  Disassemble everything, clean everything in a solvent (some use IPA, I use acetone), use cotton swabs for cleaning the threads, etc.,  then I end up washing in Dawn soap and distilled water. Dry it all out and reassemble with GOX compatible grease (</w:t>
      </w:r>
      <w:proofErr w:type="spellStart"/>
      <w:r w:rsidRPr="00D43528">
        <w:t>Krytox</w:t>
      </w:r>
      <w:proofErr w:type="spellEnd"/>
      <w:r w:rsidRPr="00D43528">
        <w:t>).  I only clean parts when I suspect contamination or if I've run water through the lines (water drops turn to steel at LOX temperatures).</w:t>
      </w:r>
    </w:p>
    <w:p w:rsidR="00C54EF4" w:rsidRDefault="00C54EF4" w:rsidP="00D43528">
      <w:pPr>
        <w:pStyle w:val="ListParagraph"/>
        <w:numPr>
          <w:ilvl w:val="1"/>
          <w:numId w:val="1"/>
        </w:numPr>
      </w:pPr>
      <w:r w:rsidRPr="00EF53A1">
        <w:rPr>
          <w:b/>
          <w:highlight w:val="yellow"/>
        </w:rPr>
        <w:lastRenderedPageBreak/>
        <w:t>Lubricants, Gaskets &amp; Seals</w:t>
      </w:r>
      <w:r>
        <w:rPr>
          <w:b/>
        </w:rPr>
        <w:t xml:space="preserve"> </w:t>
      </w:r>
      <w:r>
        <w:t>– See NASA Propulsion Test Handbook on Drive</w:t>
      </w:r>
    </w:p>
    <w:p w:rsidR="00EF53A1" w:rsidRDefault="00EF53A1" w:rsidP="00EF53A1">
      <w:pPr>
        <w:pStyle w:val="ListParagraph"/>
        <w:numPr>
          <w:ilvl w:val="2"/>
          <w:numId w:val="1"/>
        </w:numPr>
      </w:pPr>
      <w:r>
        <w:rPr>
          <w:b/>
        </w:rPr>
        <w:t>OmniSeals</w:t>
      </w:r>
      <w:r w:rsidRPr="00EF53A1">
        <w:t>?</w:t>
      </w:r>
      <w:bookmarkStart w:id="0" w:name="_GoBack"/>
      <w:bookmarkEnd w:id="0"/>
    </w:p>
    <w:p w:rsidR="00C54EF4" w:rsidRDefault="00C54EF4" w:rsidP="00C54EF4">
      <w:pPr>
        <w:pStyle w:val="ListParagraph"/>
        <w:ind w:left="1440"/>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43528">
        <w:rPr>
          <w:rFonts w:ascii="Courier New" w:eastAsia="Times New Roman" w:hAnsi="Courier New" w:cs="Courier New"/>
          <w:b/>
          <w:sz w:val="20"/>
          <w:szCs w:val="20"/>
        </w:rPr>
        <w:t>1)      Plumbing Parts in contact with GOX:</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       Regulator: what type of regul</w:t>
      </w:r>
      <w:r>
        <w:rPr>
          <w:rFonts w:ascii="Courier New" w:eastAsia="Times New Roman" w:hAnsi="Courier New" w:cs="Courier New"/>
          <w:sz w:val="20"/>
          <w:szCs w:val="20"/>
        </w:rPr>
        <w:t xml:space="preserve">ators are people using for GOX? </w:t>
      </w:r>
      <w:r w:rsidRPr="00D43528">
        <w:rPr>
          <w:rFonts w:ascii="Courier New" w:eastAsia="Times New Roman" w:hAnsi="Courier New" w:cs="Courier New"/>
          <w:sz w:val="20"/>
          <w:szCs w:val="20"/>
        </w:rPr>
        <w:t>From</w:t>
      </w:r>
      <w:r>
        <w:rPr>
          <w:rFonts w:ascii="Courier New" w:eastAsia="Times New Roman" w:hAnsi="Courier New" w:cs="Courier New"/>
          <w:sz w:val="20"/>
          <w:szCs w:val="20"/>
        </w:rPr>
        <w:t xml:space="preserve"> </w:t>
      </w:r>
      <w:r w:rsidRPr="00D43528">
        <w:rPr>
          <w:rFonts w:ascii="Courier New" w:eastAsia="Times New Roman" w:hAnsi="Courier New" w:cs="Courier New"/>
          <w:sz w:val="20"/>
          <w:szCs w:val="20"/>
        </w:rPr>
        <w:t>looking on McMaster I can see that most GOX regulators run to about 200 psi.</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Any pressures higher than this get quite expensive. Are people running</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engines GOX with a higher pressure? If so what types of regulators are being</w:t>
      </w:r>
      <w:r>
        <w:rPr>
          <w:rFonts w:ascii="Courier New" w:eastAsia="Times New Roman" w:hAnsi="Courier New" w:cs="Courier New"/>
          <w:sz w:val="20"/>
          <w:szCs w:val="20"/>
        </w:rPr>
        <w:t xml:space="preserve"> </w:t>
      </w:r>
      <w:r w:rsidRPr="00D43528">
        <w:rPr>
          <w:rFonts w:ascii="Courier New" w:eastAsia="Times New Roman" w:hAnsi="Courier New" w:cs="Courier New"/>
          <w:sz w:val="20"/>
          <w:szCs w:val="20"/>
        </w:rPr>
        <w:t>used? Any issues running engines at such low</w:t>
      </w:r>
      <w:r w:rsidRPr="00D43528">
        <w:rPr>
          <w:rFonts w:ascii="Courier New" w:eastAsia="Times New Roman" w:hAnsi="Courier New" w:cs="Courier New"/>
          <w:sz w:val="20"/>
          <w:szCs w:val="20"/>
        </w:rPr>
        <w:t xml:space="preserve"> pressures besides the obviously </w:t>
      </w:r>
      <w:r w:rsidRPr="00D43528">
        <w:rPr>
          <w:rFonts w:ascii="Courier New" w:eastAsia="Times New Roman" w:hAnsi="Courier New" w:cs="Courier New"/>
          <w:sz w:val="20"/>
          <w:szCs w:val="20"/>
        </w:rPr>
        <w:t>larger size?</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You can use any regulator with materials and seals that are oxygen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compatible. Figuring out what black </w:t>
      </w:r>
      <w:proofErr w:type="spellStart"/>
      <w:r w:rsidRPr="00D43528">
        <w:rPr>
          <w:rFonts w:ascii="Courier New" w:eastAsia="Times New Roman" w:hAnsi="Courier New" w:cs="Courier New"/>
          <w:sz w:val="20"/>
          <w:szCs w:val="20"/>
        </w:rPr>
        <w:t>o-rings</w:t>
      </w:r>
      <w:proofErr w:type="spellEnd"/>
      <w:r w:rsidRPr="00D43528">
        <w:rPr>
          <w:rFonts w:ascii="Courier New" w:eastAsia="Times New Roman" w:hAnsi="Courier New" w:cs="Courier New"/>
          <w:sz w:val="20"/>
          <w:szCs w:val="20"/>
        </w:rPr>
        <w:t xml:space="preserve"> are made out of, or what's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in a sealed part of a regulator, is about the most difficult part.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Looking for stuff that is used in high pressure air for SCBA use is a</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good start. 6000psi air has many of the same hazards as high pressure</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GOX. Aqua Environment makes reasonably priced gas hardware, which you</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can buy through Aerocon Systems.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528">
        <w:rPr>
          <w:rFonts w:ascii="Courier New" w:eastAsia="Times New Roman" w:hAnsi="Courier New" w:cs="Courier New"/>
          <w:color w:val="000000"/>
          <w:sz w:val="20"/>
          <w:szCs w:val="20"/>
        </w:rPr>
        <w:t>b.      I can purchase a solenoid valve that is cleaned for oxygen use but</w:t>
      </w:r>
      <w:r>
        <w:rPr>
          <w:rFonts w:ascii="Courier New" w:eastAsia="Times New Roman" w:hAnsi="Courier New" w:cs="Courier New"/>
          <w:color w:val="000000"/>
          <w:sz w:val="20"/>
          <w:szCs w:val="20"/>
        </w:rPr>
        <w:t xml:space="preserve"> </w:t>
      </w:r>
      <w:r w:rsidRPr="00D43528">
        <w:rPr>
          <w:rFonts w:ascii="Courier New" w:eastAsia="Times New Roman" w:hAnsi="Courier New" w:cs="Courier New"/>
          <w:color w:val="000000"/>
          <w:sz w:val="20"/>
          <w:szCs w:val="20"/>
        </w:rPr>
        <w:t xml:space="preserve">most other parts: </w:t>
      </w:r>
      <w:proofErr w:type="spellStart"/>
      <w:r w:rsidRPr="00D43528">
        <w:rPr>
          <w:rFonts w:ascii="Courier New" w:eastAsia="Times New Roman" w:hAnsi="Courier New" w:cs="Courier New"/>
          <w:color w:val="000000"/>
          <w:sz w:val="20"/>
          <w:szCs w:val="20"/>
        </w:rPr>
        <w:t>eg</w:t>
      </w:r>
      <w:proofErr w:type="spellEnd"/>
      <w:r w:rsidRPr="00D43528">
        <w:rPr>
          <w:rFonts w:ascii="Courier New" w:eastAsia="Times New Roman" w:hAnsi="Courier New" w:cs="Courier New"/>
          <w:color w:val="000000"/>
          <w:sz w:val="20"/>
          <w:szCs w:val="20"/>
        </w:rPr>
        <w:t xml:space="preserve">. connectors, tubes, filters, check-valves, </w:t>
      </w:r>
      <w:proofErr w:type="spellStart"/>
      <w:r w:rsidRPr="00D43528">
        <w:rPr>
          <w:rFonts w:ascii="Courier New" w:eastAsia="Times New Roman" w:hAnsi="Courier New" w:cs="Courier New"/>
          <w:color w:val="000000"/>
          <w:sz w:val="20"/>
          <w:szCs w:val="20"/>
        </w:rPr>
        <w:t>etc</w:t>
      </w:r>
      <w:proofErr w:type="spellEnd"/>
      <w:r w:rsidRPr="00D43528">
        <w:rPr>
          <w:rFonts w:ascii="Courier New" w:eastAsia="Times New Roman" w:hAnsi="Courier New" w:cs="Courier New"/>
          <w:color w:val="000000"/>
          <w:sz w:val="20"/>
          <w:szCs w:val="20"/>
        </w:rPr>
        <w:t>… are</w:t>
      </w:r>
      <w:r>
        <w:rPr>
          <w:rFonts w:ascii="Courier New" w:eastAsia="Times New Roman" w:hAnsi="Courier New" w:cs="Courier New"/>
          <w:color w:val="000000"/>
          <w:sz w:val="20"/>
          <w:szCs w:val="20"/>
        </w:rPr>
        <w:t xml:space="preserve"> </w:t>
      </w:r>
      <w:r w:rsidRPr="00D43528">
        <w:rPr>
          <w:rFonts w:ascii="Courier New" w:eastAsia="Times New Roman" w:hAnsi="Courier New" w:cs="Courier New"/>
          <w:color w:val="000000"/>
          <w:sz w:val="20"/>
          <w:szCs w:val="20"/>
        </w:rPr>
        <w:t>not. What approaches do people recommend for cleaning parts (on a limited</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528">
        <w:rPr>
          <w:rFonts w:ascii="Courier New" w:eastAsia="Times New Roman" w:hAnsi="Courier New" w:cs="Courier New"/>
          <w:color w:val="000000"/>
          <w:sz w:val="20"/>
          <w:szCs w:val="20"/>
        </w:rPr>
        <w:t>budget)? Also, how often should parts be cleaned (</w:t>
      </w:r>
      <w:proofErr w:type="spellStart"/>
      <w:r w:rsidRPr="00D43528">
        <w:rPr>
          <w:rFonts w:ascii="Courier New" w:eastAsia="Times New Roman" w:hAnsi="Courier New" w:cs="Courier New"/>
          <w:color w:val="000000"/>
          <w:sz w:val="20"/>
          <w:szCs w:val="20"/>
        </w:rPr>
        <w:t>eg</w:t>
      </w:r>
      <w:proofErr w:type="spellEnd"/>
      <w:r w:rsidRPr="00D43528">
        <w:rPr>
          <w:rFonts w:ascii="Courier New" w:eastAsia="Times New Roman" w:hAnsi="Courier New" w:cs="Courier New"/>
          <w:color w:val="000000"/>
          <w:sz w:val="20"/>
          <w:szCs w:val="20"/>
        </w:rPr>
        <w:t>. after every test, only</w:t>
      </w:r>
      <w:r>
        <w:rPr>
          <w:rFonts w:ascii="Courier New" w:eastAsia="Times New Roman" w:hAnsi="Courier New" w:cs="Courier New"/>
          <w:color w:val="000000"/>
          <w:sz w:val="20"/>
          <w:szCs w:val="20"/>
        </w:rPr>
        <w:t xml:space="preserve"> </w:t>
      </w:r>
      <w:r w:rsidRPr="00D43528">
        <w:rPr>
          <w:rFonts w:ascii="Courier New" w:eastAsia="Times New Roman" w:hAnsi="Courier New" w:cs="Courier New"/>
          <w:color w:val="000000"/>
          <w:sz w:val="20"/>
          <w:szCs w:val="20"/>
        </w:rPr>
        <w:t>when the plumbing is opened up to the atmosphere or could have become</w:t>
      </w:r>
      <w:r>
        <w:rPr>
          <w:rFonts w:ascii="Courier New" w:eastAsia="Times New Roman" w:hAnsi="Courier New" w:cs="Courier New"/>
          <w:color w:val="000000"/>
          <w:sz w:val="20"/>
          <w:szCs w:val="20"/>
        </w:rPr>
        <w:t xml:space="preserve"> </w:t>
      </w:r>
      <w:r w:rsidRPr="00D43528">
        <w:rPr>
          <w:rFonts w:ascii="Courier New" w:eastAsia="Times New Roman" w:hAnsi="Courier New" w:cs="Courier New"/>
          <w:color w:val="000000"/>
          <w:sz w:val="20"/>
          <w:szCs w:val="20"/>
        </w:rPr>
        <w:t xml:space="preserve">contaminated, </w:t>
      </w:r>
      <w:proofErr w:type="spellStart"/>
      <w:r w:rsidRPr="00D43528">
        <w:rPr>
          <w:rFonts w:ascii="Courier New" w:eastAsia="Times New Roman" w:hAnsi="Courier New" w:cs="Courier New"/>
          <w:color w:val="000000"/>
          <w:sz w:val="20"/>
          <w:szCs w:val="20"/>
        </w:rPr>
        <w:t>etc</w:t>
      </w:r>
      <w:proofErr w:type="spellEnd"/>
      <w:r w:rsidRPr="00D43528">
        <w:rPr>
          <w:rFonts w:ascii="Courier New" w:eastAsia="Times New Roman" w:hAnsi="Courier New" w:cs="Courier New"/>
          <w:color w:val="000000"/>
          <w:sz w:val="20"/>
          <w:szCs w:val="20"/>
        </w:rPr>
        <w: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You can send stuff off to be lox cleaned, but that's less common in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the hobby world. There they use a series of different solvents to</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clean out everything.</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The abbreviated process for amateurs is as such:</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1. Clean the part with soap and water to remove any dirt or grease or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other visible contaminant. Use whatever is handy to mechanically</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clean, as long as it doesn't leave a residue like fibers.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2. Clean the part with pure isopropyl alcohol (IPA) until clean. For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small parts like bits of a regulator or </w:t>
      </w:r>
      <w:proofErr w:type="spellStart"/>
      <w:r w:rsidRPr="00D43528">
        <w:rPr>
          <w:rFonts w:ascii="Courier New" w:eastAsia="Times New Roman" w:hAnsi="Courier New" w:cs="Courier New"/>
          <w:sz w:val="20"/>
          <w:szCs w:val="20"/>
        </w:rPr>
        <w:t>o-rings</w:t>
      </w:r>
      <w:proofErr w:type="spellEnd"/>
      <w:r w:rsidRPr="00D43528">
        <w:rPr>
          <w:rFonts w:ascii="Courier New" w:eastAsia="Times New Roman" w:hAnsi="Courier New" w:cs="Courier New"/>
          <w:sz w:val="20"/>
          <w:szCs w:val="20"/>
        </w:rPr>
        <w:t>, easiest is an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ultrasonic cleaner. For tubes, ramrod through </w:t>
      </w:r>
      <w:proofErr w:type="spellStart"/>
      <w:r w:rsidRPr="00D43528">
        <w:rPr>
          <w:rFonts w:ascii="Courier New" w:eastAsia="Times New Roman" w:hAnsi="Courier New" w:cs="Courier New"/>
          <w:sz w:val="20"/>
          <w:szCs w:val="20"/>
        </w:rPr>
        <w:t>kimwipes</w:t>
      </w:r>
      <w:proofErr w:type="spellEnd"/>
      <w:r w:rsidRPr="00D43528">
        <w:rPr>
          <w:rFonts w:ascii="Courier New" w:eastAsia="Times New Roman" w:hAnsi="Courier New" w:cs="Courier New"/>
          <w:sz w:val="20"/>
          <w:szCs w:val="20"/>
        </w:rPr>
        <w:t xml:space="preserve"> soaked in IPA</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until they come out clean.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3. Remove the IPA by letting air dry in a clean area, baking at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whatever temperature the part will withstand, or putting under vacuum.</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Hook up a good filter to a good air supply (or use nitrogen bottles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through a clean regulator) to blow parts dry and blow out tubing.</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4. Store parts until needed with clean caps, or wrap in aluminum foil.</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Household heavy duty aluminum foil is effectively lox clean.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If you flare the tube after cleaning it, re-clean the flared ends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before use. Clean AN and Swagelok nuts and fittings, even though</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they're not supposed to touch the working fluid, because leaks will</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touch them. You don't want lox spiraling out threads full of oil.</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When reassembling, use oxygen compatible lubricants. The manufacturer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of the regulator will often have recommendations for that, but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Dupont's </w:t>
      </w:r>
      <w:proofErr w:type="spellStart"/>
      <w:r w:rsidRPr="00D43528">
        <w:rPr>
          <w:rFonts w:ascii="Courier New" w:eastAsia="Times New Roman" w:hAnsi="Courier New" w:cs="Courier New"/>
          <w:sz w:val="20"/>
          <w:szCs w:val="20"/>
        </w:rPr>
        <w:t>Krytox</w:t>
      </w:r>
      <w:proofErr w:type="spellEnd"/>
      <w:r w:rsidRPr="00D43528">
        <w:rPr>
          <w:rFonts w:ascii="Courier New" w:eastAsia="Times New Roman" w:hAnsi="Courier New" w:cs="Courier New"/>
          <w:sz w:val="20"/>
          <w:szCs w:val="20"/>
        </w:rPr>
        <w:t xml:space="preserve"> line is a common substitute for just about anything.</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It's not a great lubricant, but there aren't many </w:t>
      </w:r>
      <w:proofErr w:type="spellStart"/>
      <w:r w:rsidRPr="00D43528">
        <w:rPr>
          <w:rFonts w:ascii="Courier New" w:eastAsia="Times New Roman" w:hAnsi="Courier New" w:cs="Courier New"/>
          <w:sz w:val="20"/>
          <w:szCs w:val="20"/>
        </w:rPr>
        <w:t>gox</w:t>
      </w:r>
      <w:proofErr w:type="spellEnd"/>
      <w:r w:rsidRPr="00D43528">
        <w:rPr>
          <w:rFonts w:ascii="Courier New" w:eastAsia="Times New Roman" w:hAnsi="Courier New" w:cs="Courier New"/>
          <w:sz w:val="20"/>
          <w:szCs w:val="20"/>
        </w:rPr>
        <w:t>/lox compatible</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ones out there.</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lastRenderedPageBreak/>
        <w:t>Professional lox cleaning companies use IPA as the last step, so it's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what I stick with. Earlier in the process they also use other acids or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bases to degrease stuff they can't get at.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Re-clean when you think the part is contaminated. Re-cap stuff when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you disassemble so it stays clean, exposure to air is not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contamination. Using ethanol, you're pretty safe against unexpectedly</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durable residues.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Default="00D43528" w:rsidP="00D43528">
      <w:pPr>
        <w:pStyle w:val="ListParagraph"/>
        <w:ind w:left="1440"/>
      </w:pPr>
    </w:p>
    <w:p w:rsidR="006915D8" w:rsidRPr="00C54EF4" w:rsidRDefault="006915D8" w:rsidP="006915D8">
      <w:pPr>
        <w:pStyle w:val="ListParagraph"/>
        <w:numPr>
          <w:ilvl w:val="0"/>
          <w:numId w:val="1"/>
        </w:numPr>
        <w:rPr>
          <w:highlight w:val="yellow"/>
          <w:u w:val="single"/>
        </w:rPr>
      </w:pPr>
      <w:r w:rsidRPr="00C54EF4">
        <w:rPr>
          <w:highlight w:val="yellow"/>
          <w:u w:val="single"/>
        </w:rPr>
        <w:t>Transportation</w:t>
      </w:r>
    </w:p>
    <w:p w:rsidR="00FC2845" w:rsidRDefault="00D43528" w:rsidP="00FC2845">
      <w:pPr>
        <w:pStyle w:val="ListParagraph"/>
        <w:numPr>
          <w:ilvl w:val="1"/>
          <w:numId w:val="1"/>
        </w:numPr>
      </w:pPr>
      <w:r w:rsidRPr="00D43528">
        <w:rPr>
          <w:b/>
        </w:rPr>
        <w:t>Transportation</w:t>
      </w:r>
      <w:r w:rsidRPr="00D43528">
        <w:t>:  It really shouldn't leak but I wouldn't sweat a short trip in the car.  A pickup (strapped down!) would be better though.  Those DOT rated cylinders are really tough.</w:t>
      </w:r>
    </w:p>
    <w:p w:rsidR="00FC2845" w:rsidRDefault="00FC2845" w:rsidP="00FC2845">
      <w:pPr>
        <w:pStyle w:val="ListParagraph"/>
        <w:numPr>
          <w:ilvl w:val="1"/>
          <w:numId w:val="1"/>
        </w:numPr>
      </w:pPr>
      <w:r>
        <w:rPr>
          <w:b/>
        </w:rPr>
        <w:t>Section 801 e</w:t>
      </w:r>
      <w:r>
        <w:t xml:space="preserve"> of NASA</w:t>
      </w:r>
      <w:r w:rsidR="005810C5">
        <w:t xml:space="preserve"> Doc.</w:t>
      </w:r>
    </w:p>
    <w:p w:rsidR="00FC2845" w:rsidRDefault="00FC2845" w:rsidP="00FC2845">
      <w:pPr>
        <w:pStyle w:val="ListParagraph"/>
        <w:spacing w:line="240" w:lineRule="auto"/>
        <w:ind w:left="2160"/>
      </w:pPr>
      <w:r>
        <w:t>Transport Requirements for Liquid Oxygen.</w:t>
      </w:r>
      <w:r>
        <w:br/>
      </w:r>
    </w:p>
    <w:p w:rsidR="00FC2845" w:rsidRDefault="00FC2845" w:rsidP="00FC2845">
      <w:pPr>
        <w:pStyle w:val="ListParagraph"/>
        <w:spacing w:line="240" w:lineRule="auto"/>
        <w:ind w:left="2160"/>
      </w:pPr>
      <w:r>
        <w:t xml:space="preserve">General requirements for the transport of </w:t>
      </w:r>
      <w:r>
        <w:t>LOX are given in 49 CFR 172.101</w:t>
      </w:r>
    </w:p>
    <w:p w:rsidR="00FC2845" w:rsidRDefault="00FC2845" w:rsidP="00FC2845">
      <w:pPr>
        <w:pStyle w:val="ListParagraph"/>
        <w:spacing w:line="240" w:lineRule="auto"/>
        <w:ind w:left="2160"/>
      </w:pPr>
      <w:r>
        <w:t>(1986), Hazardous Materials Table, and 49 CFR 173 (1986), Sh</w:t>
      </w:r>
      <w:r>
        <w:t>ippers-General</w:t>
      </w:r>
    </w:p>
    <w:p w:rsidR="00FC2845" w:rsidRDefault="00FC2845" w:rsidP="00FC2845">
      <w:pPr>
        <w:pStyle w:val="ListParagraph"/>
        <w:spacing w:line="240" w:lineRule="auto"/>
        <w:ind w:left="2160"/>
      </w:pPr>
      <w:r>
        <w:t>Requirements for Shipments and Packaging. T</w:t>
      </w:r>
      <w:r>
        <w:t>he proper shipping name for LOX</w:t>
      </w:r>
    </w:p>
    <w:p w:rsidR="00FC2845" w:rsidRDefault="00FC2845" w:rsidP="00FC2845">
      <w:pPr>
        <w:pStyle w:val="ListParagraph"/>
        <w:spacing w:line="240" w:lineRule="auto"/>
        <w:ind w:left="2160"/>
      </w:pPr>
      <w:r>
        <w:t>is Oxygen, refrigerated liquid (cryogenic liquid).</w:t>
      </w:r>
    </w:p>
    <w:p w:rsidR="00FC2845" w:rsidRDefault="00FC2845" w:rsidP="00FC2845">
      <w:pPr>
        <w:pStyle w:val="ListParagraph"/>
        <w:spacing w:line="240" w:lineRule="auto"/>
        <w:ind w:left="2160"/>
      </w:pPr>
    </w:p>
    <w:p w:rsidR="00FC2845" w:rsidRDefault="00FC2845" w:rsidP="00FC2845">
      <w:pPr>
        <w:pStyle w:val="ListParagraph"/>
        <w:spacing w:line="240" w:lineRule="auto"/>
        <w:ind w:left="2160"/>
      </w:pPr>
      <w:r>
        <w:t>(1) Packaging must be labeled NON-FLAMMABLE GAS, OXIDIZER.</w:t>
      </w:r>
    </w:p>
    <w:p w:rsidR="00FC2845" w:rsidRDefault="00FC2845" w:rsidP="00FC2845">
      <w:pPr>
        <w:pStyle w:val="ListParagraph"/>
        <w:spacing w:line="240" w:lineRule="auto"/>
        <w:ind w:left="2160"/>
      </w:pPr>
    </w:p>
    <w:p w:rsidR="00FC2845" w:rsidRDefault="00FC2845" w:rsidP="00FC2845">
      <w:pPr>
        <w:pStyle w:val="ListParagraph"/>
        <w:spacing w:line="240" w:lineRule="auto"/>
        <w:ind w:left="2160"/>
      </w:pPr>
      <w:r>
        <w:t>(2) Packaging requirements are given in 49 CFR 173.3</w:t>
      </w:r>
      <w:r>
        <w:t>16 (1986), Cryogenic</w:t>
      </w:r>
    </w:p>
    <w:p w:rsidR="00FC2845" w:rsidRDefault="00FC2845" w:rsidP="00FC2845">
      <w:pPr>
        <w:pStyle w:val="ListParagraph"/>
        <w:spacing w:line="240" w:lineRule="auto"/>
        <w:ind w:left="2160"/>
      </w:pPr>
      <w:r>
        <w:t>Liquids in Cylinders, 49 CFR 173.318 (19</w:t>
      </w:r>
      <w:r>
        <w:t>86), Cryogenic Liquids in Cargo</w:t>
      </w:r>
    </w:p>
    <w:p w:rsidR="00FC2845" w:rsidRDefault="00FC2845" w:rsidP="00FC2845">
      <w:pPr>
        <w:pStyle w:val="ListParagraph"/>
        <w:spacing w:line="240" w:lineRule="auto"/>
        <w:ind w:left="2160"/>
      </w:pPr>
      <w:r>
        <w:t>Tanks, and 49 CFR 173.320 (1986),</w:t>
      </w:r>
      <w:r>
        <w:t xml:space="preserve"> Cryogenic Liquids, Exceptions.</w:t>
      </w:r>
    </w:p>
    <w:p w:rsidR="00FC2845" w:rsidRDefault="00FC2845" w:rsidP="00FC2845">
      <w:pPr>
        <w:pStyle w:val="ListParagraph"/>
        <w:spacing w:line="240" w:lineRule="auto"/>
        <w:ind w:left="2160"/>
      </w:pPr>
      <w:r>
        <w:t>Specifications for the qualification, mai</w:t>
      </w:r>
      <w:r>
        <w:t>ntenance, and use of cargo tank</w:t>
      </w:r>
    </w:p>
    <w:p w:rsidR="00FC2845" w:rsidRDefault="00FC2845" w:rsidP="00FC2845">
      <w:pPr>
        <w:pStyle w:val="ListParagraph"/>
        <w:spacing w:line="240" w:lineRule="auto"/>
        <w:ind w:left="2160"/>
      </w:pPr>
      <w:r>
        <w:t>motor vehicles are covered in 49 CFR 1</w:t>
      </w:r>
      <w:r>
        <w:t>73.33 (1986), for the design of</w:t>
      </w:r>
    </w:p>
    <w:p w:rsidR="00FC2845" w:rsidRDefault="00FC2845" w:rsidP="00FC2845">
      <w:pPr>
        <w:pStyle w:val="ListParagraph"/>
        <w:spacing w:line="240" w:lineRule="auto"/>
        <w:ind w:left="2160"/>
      </w:pPr>
      <w:r>
        <w:t xml:space="preserve">insulated cargo tanks in 49 CFR 178.338 </w:t>
      </w:r>
      <w:r>
        <w:t>(1986), and for the loading and</w:t>
      </w:r>
    </w:p>
    <w:p w:rsidR="00FC2845" w:rsidRDefault="00FC2845" w:rsidP="00FC2845">
      <w:pPr>
        <w:pStyle w:val="ListParagraph"/>
        <w:spacing w:line="240" w:lineRule="auto"/>
        <w:ind w:left="2160"/>
      </w:pPr>
      <w:r>
        <w:t xml:space="preserve">unloading of cylinders in 49 CFR </w:t>
      </w:r>
      <w:r>
        <w:t>177.840 (1986), Class 2 (gases)</w:t>
      </w:r>
    </w:p>
    <w:p w:rsidR="00FC2845" w:rsidRDefault="00FC2845" w:rsidP="00FC2845">
      <w:pPr>
        <w:pStyle w:val="ListParagraph"/>
        <w:spacing w:line="240" w:lineRule="auto"/>
        <w:ind w:left="2160"/>
      </w:pPr>
      <w:r>
        <w:t>Materials.</w:t>
      </w:r>
    </w:p>
    <w:p w:rsidR="00FC2845" w:rsidRDefault="00FC2845" w:rsidP="00FC2845">
      <w:pPr>
        <w:pStyle w:val="ListParagraph"/>
        <w:spacing w:line="240" w:lineRule="auto"/>
        <w:ind w:left="2160"/>
      </w:pPr>
    </w:p>
    <w:p w:rsidR="00FC2845" w:rsidRDefault="00FC2845" w:rsidP="00FC2845">
      <w:pPr>
        <w:pStyle w:val="ListParagraph"/>
        <w:spacing w:line="240" w:lineRule="auto"/>
        <w:ind w:left="2160"/>
      </w:pPr>
      <w:r>
        <w:t>(3) Liquid oxygen is not permitted aboar</w:t>
      </w:r>
      <w:r>
        <w:t>d passenger aircraft, passenger</w:t>
      </w:r>
    </w:p>
    <w:p w:rsidR="00FC2845" w:rsidRDefault="00FC2845" w:rsidP="00FC2845">
      <w:pPr>
        <w:pStyle w:val="ListParagraph"/>
        <w:spacing w:line="240" w:lineRule="auto"/>
        <w:ind w:left="2160"/>
      </w:pPr>
      <w:r>
        <w:t xml:space="preserve">railcars, or cargo aircraft. It may be </w:t>
      </w:r>
      <w:r>
        <w:t>stowed only above deck on cargo</w:t>
      </w:r>
    </w:p>
    <w:p w:rsidR="00FC2845" w:rsidRDefault="00FC2845" w:rsidP="00FC2845">
      <w:pPr>
        <w:pStyle w:val="ListParagraph"/>
        <w:ind w:left="2160"/>
      </w:pPr>
      <w:r>
        <w:t>ships.</w:t>
      </w:r>
      <w:r>
        <w:br/>
      </w:r>
    </w:p>
    <w:p w:rsidR="00FC2845" w:rsidRDefault="00FC2845" w:rsidP="00FC2845">
      <w:pPr>
        <w:pStyle w:val="ListParagraph"/>
        <w:ind w:left="2160"/>
      </w:pPr>
      <w:r w:rsidRPr="00FC2845">
        <w:rPr>
          <w:b/>
        </w:rPr>
        <w:t>Section 802 b:</w:t>
      </w:r>
      <w:r>
        <w:t xml:space="preserve"> </w:t>
      </w:r>
      <w:r>
        <w:t>Noncommercial Equipment and/or Special Operations.</w:t>
      </w:r>
    </w:p>
    <w:p w:rsidR="00FC2845" w:rsidRDefault="00FC2845" w:rsidP="00FC2845">
      <w:pPr>
        <w:pStyle w:val="ListParagraph"/>
        <w:ind w:left="2160"/>
      </w:pPr>
      <w:r>
        <w:t>Special equipment or operations used for the transport of oxygen must meet</w:t>
      </w:r>
      <w:r>
        <w:t xml:space="preserve"> </w:t>
      </w:r>
      <w:r>
        <w:t>federal and state labor requirements (29 CFR 1986) as well as additional</w:t>
      </w:r>
      <w:r>
        <w:t xml:space="preserve"> </w:t>
      </w:r>
      <w:r>
        <w:t>requirements of the cognizant NASA authorities.</w:t>
      </w:r>
    </w:p>
    <w:p w:rsidR="00FC2845" w:rsidRDefault="00FC2845" w:rsidP="00FC2845">
      <w:pPr>
        <w:pStyle w:val="ListParagraph"/>
        <w:ind w:left="2160"/>
      </w:pPr>
    </w:p>
    <w:p w:rsidR="00FC2845" w:rsidRDefault="00FC2845" w:rsidP="00FC2845">
      <w:pPr>
        <w:pStyle w:val="ListParagraph"/>
        <w:ind w:left="2160"/>
      </w:pPr>
      <w:r>
        <w:rPr>
          <w:b/>
        </w:rPr>
        <w:t xml:space="preserve">Section 802 c: </w:t>
      </w:r>
      <w:r>
        <w:t>Guidelines for the Design of Noncommercial Transport Equipment.</w:t>
      </w:r>
    </w:p>
    <w:p w:rsidR="00FC2845" w:rsidRDefault="00FC2845" w:rsidP="00FC2845">
      <w:pPr>
        <w:pStyle w:val="ListParagraph"/>
        <w:ind w:left="2160"/>
      </w:pPr>
    </w:p>
    <w:p w:rsidR="00FC2845" w:rsidRDefault="00FC2845" w:rsidP="00FC2845">
      <w:pPr>
        <w:pStyle w:val="ListParagraph"/>
        <w:ind w:left="2160"/>
      </w:pPr>
      <w:r>
        <w:t>(1) General guidelines. Where applicable, stand</w:t>
      </w:r>
      <w:r>
        <w:t>ard oxygen design practice</w:t>
      </w:r>
    </w:p>
    <w:p w:rsidR="00FC2845" w:rsidRDefault="00FC2845" w:rsidP="00FC2845">
      <w:pPr>
        <w:pStyle w:val="ListParagraph"/>
        <w:ind w:left="2160"/>
      </w:pPr>
      <w:r>
        <w:t>sho</w:t>
      </w:r>
      <w:r>
        <w:t>uld be used (Chapters 3 and 4).</w:t>
      </w:r>
    </w:p>
    <w:p w:rsidR="00FC2845" w:rsidRDefault="00FC2845" w:rsidP="00FC2845">
      <w:pPr>
        <w:pStyle w:val="ListParagraph"/>
        <w:ind w:left="2160"/>
      </w:pPr>
      <w:r>
        <w:t xml:space="preserve">(a) The tankage design will be in </w:t>
      </w:r>
      <w:r>
        <w:t>accordance with accepted design</w:t>
      </w:r>
    </w:p>
    <w:p w:rsidR="00FC2845" w:rsidRDefault="00FC2845" w:rsidP="00FC2845">
      <w:pPr>
        <w:pStyle w:val="ListParagraph"/>
        <w:ind w:left="2160"/>
      </w:pPr>
      <w:r>
        <w:lastRenderedPageBreak/>
        <w:t>practice (ASME 1995a, b).</w:t>
      </w:r>
    </w:p>
    <w:p w:rsidR="00FC2845" w:rsidRDefault="00FC2845" w:rsidP="00FC2845">
      <w:pPr>
        <w:pStyle w:val="ListParagraph"/>
        <w:ind w:left="2160"/>
      </w:pPr>
      <w:r>
        <w:t>(b) Redundant relief protection m</w:t>
      </w:r>
      <w:r>
        <w:t>ust be provided to the tank and</w:t>
      </w:r>
    </w:p>
    <w:p w:rsidR="00FC2845" w:rsidRDefault="00FC2845" w:rsidP="00FC2845">
      <w:pPr>
        <w:pStyle w:val="ListParagraph"/>
        <w:ind w:left="2160"/>
      </w:pPr>
      <w:r>
        <w:t>piping systems.</w:t>
      </w:r>
    </w:p>
    <w:p w:rsidR="00FC2845" w:rsidRDefault="00FC2845" w:rsidP="00FC2845">
      <w:pPr>
        <w:pStyle w:val="ListParagraph"/>
        <w:ind w:left="2160"/>
      </w:pPr>
      <w:r>
        <w:t>(c) The design of the undercarriage sh</w:t>
      </w:r>
      <w:r>
        <w:t>all isolate the tank and piping</w:t>
      </w:r>
    </w:p>
    <w:p w:rsidR="00FC2845" w:rsidRDefault="00FC2845" w:rsidP="00FC2845">
      <w:pPr>
        <w:pStyle w:val="ListParagraph"/>
        <w:ind w:left="2160"/>
      </w:pPr>
      <w:r>
        <w:t>systems f</w:t>
      </w:r>
      <w:r>
        <w:t>rom potential collision damage.</w:t>
      </w:r>
    </w:p>
    <w:p w:rsidR="00FC2845" w:rsidRDefault="00FC2845" w:rsidP="00FC2845">
      <w:pPr>
        <w:pStyle w:val="ListParagraph"/>
        <w:ind w:left="2160"/>
      </w:pPr>
      <w:r>
        <w:t xml:space="preserve">(d) Controls should prevent oxygen </w:t>
      </w:r>
      <w:r>
        <w:t>venting while the vehicle is in</w:t>
      </w:r>
    </w:p>
    <w:p w:rsidR="00FC2845" w:rsidRDefault="00FC2845" w:rsidP="00FC2845">
      <w:pPr>
        <w:pStyle w:val="ListParagraph"/>
        <w:ind w:left="2160"/>
      </w:pPr>
      <w:r>
        <w:t>motion.</w:t>
      </w:r>
    </w:p>
    <w:p w:rsidR="00FC2845" w:rsidRDefault="00FC2845" w:rsidP="00FC2845">
      <w:pPr>
        <w:pStyle w:val="ListParagraph"/>
        <w:ind w:left="2160"/>
      </w:pPr>
      <w:r>
        <w:t>(e) The trailer should use a fa</w:t>
      </w:r>
      <w:r>
        <w:t>il-safe emergency brake system.</w:t>
      </w:r>
    </w:p>
    <w:p w:rsidR="00FC2845" w:rsidRDefault="00FC2845" w:rsidP="00FC2845">
      <w:pPr>
        <w:pStyle w:val="ListParagraph"/>
        <w:ind w:left="2160"/>
      </w:pPr>
      <w:r>
        <w:t>(2) Requirements for highway service. The d</w:t>
      </w:r>
      <w:r>
        <w:t>esign of noncommercial vehicles</w:t>
      </w:r>
    </w:p>
    <w:p w:rsidR="00FC2845" w:rsidRDefault="00FC2845" w:rsidP="00FC2845">
      <w:pPr>
        <w:pStyle w:val="ListParagraph"/>
        <w:ind w:left="2160"/>
      </w:pPr>
      <w:r>
        <w:t>must comply with federal and state tra</w:t>
      </w:r>
      <w:r>
        <w:t>nsportation guidelines (see 801</w:t>
      </w:r>
    </w:p>
    <w:p w:rsidR="00FC2845" w:rsidRDefault="00FC2845" w:rsidP="00FC2845">
      <w:pPr>
        <w:pStyle w:val="ListParagraph"/>
        <w:ind w:left="2160"/>
      </w:pPr>
      <w:r>
        <w:t>above) for operation on public thoroughfa</w:t>
      </w:r>
      <w:r>
        <w:t>res. In addition to the general</w:t>
      </w:r>
    </w:p>
    <w:p w:rsidR="00FC2845" w:rsidRDefault="00FC2845" w:rsidP="00FC2845">
      <w:pPr>
        <w:pStyle w:val="ListParagraph"/>
        <w:ind w:left="2160"/>
      </w:pPr>
      <w:r>
        <w:t>guidelines above, the design must meet h</w:t>
      </w:r>
      <w:r>
        <w:t>ighway standards for cargo tank</w:t>
      </w:r>
    </w:p>
    <w:p w:rsidR="00FC2845" w:rsidRDefault="00FC2845" w:rsidP="00FC2845">
      <w:pPr>
        <w:pStyle w:val="ListParagraph"/>
        <w:ind w:left="2160"/>
      </w:pPr>
      <w:r>
        <w:t>design (49 CFR 178.338 1986 for</w:t>
      </w:r>
      <w:r>
        <w:t xml:space="preserve"> cryogenic transport and 49 CFR</w:t>
      </w:r>
    </w:p>
    <w:p w:rsidR="00FC2845" w:rsidRDefault="00FC2845" w:rsidP="00FC2845">
      <w:pPr>
        <w:pStyle w:val="ListParagraph"/>
        <w:ind w:left="2160"/>
      </w:pPr>
      <w:r>
        <w:t>178.337 1986 for gas carriers).</w:t>
      </w:r>
    </w:p>
    <w:p w:rsidR="00FC2845" w:rsidRDefault="00FC2845" w:rsidP="00FC2845">
      <w:pPr>
        <w:pStyle w:val="ListParagraph"/>
        <w:ind w:left="2160"/>
      </w:pPr>
    </w:p>
    <w:p w:rsidR="00FC2845" w:rsidRPr="00FC2845" w:rsidRDefault="00FC2845" w:rsidP="00FC2845">
      <w:pPr>
        <w:pStyle w:val="ListParagraph"/>
        <w:ind w:left="2160"/>
        <w:rPr>
          <w:b/>
        </w:rPr>
      </w:pPr>
      <w:r>
        <w:rPr>
          <w:b/>
        </w:rPr>
        <w:t xml:space="preserve">802 D: </w:t>
      </w:r>
      <w:r w:rsidRPr="00FC2845">
        <w:rPr>
          <w:b/>
        </w:rPr>
        <w:t>General Operating Procedures.</w:t>
      </w:r>
    </w:p>
    <w:p w:rsidR="00FC2845" w:rsidRPr="00FC2845" w:rsidRDefault="00FC2845" w:rsidP="00FC2845">
      <w:pPr>
        <w:pStyle w:val="ListParagraph"/>
        <w:ind w:left="2160"/>
        <w:rPr>
          <w:b/>
        </w:rPr>
      </w:pPr>
    </w:p>
    <w:p w:rsidR="00FC2845" w:rsidRPr="00FC2845" w:rsidRDefault="00FC2845" w:rsidP="00FC2845">
      <w:pPr>
        <w:pStyle w:val="ListParagraph"/>
        <w:ind w:left="2160"/>
      </w:pPr>
      <w:r w:rsidRPr="00FC2845">
        <w:t>The following guidelines apply to all oxygen transport operations.</w:t>
      </w:r>
    </w:p>
    <w:p w:rsidR="00FC2845" w:rsidRPr="00FC2845" w:rsidRDefault="00FC2845" w:rsidP="00FC2845">
      <w:pPr>
        <w:pStyle w:val="ListParagraph"/>
        <w:ind w:left="2160"/>
      </w:pPr>
    </w:p>
    <w:p w:rsidR="00FC2845" w:rsidRPr="00FC2845" w:rsidRDefault="00FC2845" w:rsidP="00FC2845">
      <w:pPr>
        <w:pStyle w:val="ListParagraph"/>
        <w:ind w:left="2160"/>
      </w:pPr>
      <w:r w:rsidRPr="00FC2845">
        <w:t>(1) General.</w:t>
      </w:r>
    </w:p>
    <w:p w:rsidR="00FC2845" w:rsidRPr="00FC2845" w:rsidRDefault="00FC2845" w:rsidP="00FC2845">
      <w:pPr>
        <w:pStyle w:val="ListParagraph"/>
        <w:ind w:left="2160"/>
      </w:pPr>
    </w:p>
    <w:p w:rsidR="00FC2845" w:rsidRPr="00FC2845" w:rsidRDefault="00FC2845" w:rsidP="00FC2845">
      <w:pPr>
        <w:pStyle w:val="ListParagraph"/>
        <w:ind w:left="2160"/>
      </w:pPr>
      <w:r w:rsidRPr="00FC2845">
        <w:t>(a) Operational areas should remain c</w:t>
      </w:r>
      <w:r>
        <w:t>lear of nonessential personnel.</w:t>
      </w:r>
    </w:p>
    <w:p w:rsidR="00FC2845" w:rsidRPr="00FC2845" w:rsidRDefault="00FC2845" w:rsidP="00FC2845">
      <w:pPr>
        <w:pStyle w:val="ListParagraph"/>
        <w:ind w:left="2160"/>
      </w:pPr>
      <w:r w:rsidRPr="00FC2845">
        <w:t>Appropriate personnel prote</w:t>
      </w:r>
      <w:r>
        <w:t>ctive equipment should be used.</w:t>
      </w:r>
    </w:p>
    <w:p w:rsidR="00FC2845" w:rsidRPr="00FC2845" w:rsidRDefault="00FC2845" w:rsidP="00FC2845">
      <w:pPr>
        <w:pStyle w:val="ListParagraph"/>
        <w:ind w:left="2160"/>
      </w:pPr>
      <w:r w:rsidRPr="00FC2845">
        <w:t>Facilities should mai</w:t>
      </w:r>
      <w:r>
        <w:t>ntain necessary deluge systems.</w:t>
      </w:r>
    </w:p>
    <w:p w:rsidR="00FC2845" w:rsidRPr="00FC2845" w:rsidRDefault="00FC2845" w:rsidP="00FC2845">
      <w:pPr>
        <w:pStyle w:val="ListParagraph"/>
        <w:ind w:left="2160"/>
      </w:pPr>
      <w:r w:rsidRPr="00FC2845">
        <w:t>(b) Transport systems</w:t>
      </w:r>
      <w:r>
        <w:t xml:space="preserve"> should be adequately grounded.</w:t>
      </w:r>
    </w:p>
    <w:p w:rsidR="00FC2845" w:rsidRPr="00FC2845" w:rsidRDefault="00FC2845" w:rsidP="00FC2845">
      <w:pPr>
        <w:pStyle w:val="ListParagraph"/>
        <w:ind w:left="2160"/>
      </w:pPr>
      <w:r w:rsidRPr="00FC2845">
        <w:t>(c) The operational area should be kept</w:t>
      </w:r>
      <w:r>
        <w:t xml:space="preserve"> free of combustible materials.</w:t>
      </w:r>
    </w:p>
    <w:p w:rsidR="00FC2845" w:rsidRPr="00FC2845" w:rsidRDefault="00FC2845" w:rsidP="00FC2845">
      <w:pPr>
        <w:pStyle w:val="ListParagraph"/>
        <w:ind w:left="2160"/>
      </w:pPr>
      <w:r w:rsidRPr="00FC2845">
        <w:t>Spark-producing and electric</w:t>
      </w:r>
      <w:r>
        <w:t>al equipment that is within the</w:t>
      </w:r>
    </w:p>
    <w:p w:rsidR="00FC2845" w:rsidRPr="00FC2845" w:rsidRDefault="00FC2845" w:rsidP="00FC2845">
      <w:pPr>
        <w:pStyle w:val="ListParagraph"/>
        <w:ind w:left="2160"/>
      </w:pPr>
      <w:r w:rsidRPr="00FC2845">
        <w:t>operational area and is not hazard</w:t>
      </w:r>
      <w:r>
        <w:t>-proof should be turned off and</w:t>
      </w:r>
    </w:p>
    <w:p w:rsidR="00FC2845" w:rsidRPr="00FC2845" w:rsidRDefault="00FC2845" w:rsidP="00FC2845">
      <w:pPr>
        <w:pStyle w:val="ListParagraph"/>
        <w:ind w:left="2160"/>
      </w:pPr>
      <w:r w:rsidRPr="00FC2845">
        <w:t>locked out. All tools used shall</w:t>
      </w:r>
      <w:r>
        <w:t xml:space="preserve"> comply with established safety</w:t>
      </w:r>
    </w:p>
    <w:p w:rsidR="00FC2845" w:rsidRPr="00FC2845" w:rsidRDefault="00FC2845" w:rsidP="00FC2845">
      <w:pPr>
        <w:pStyle w:val="ListParagraph"/>
        <w:ind w:left="2160"/>
      </w:pPr>
      <w:r>
        <w:t>requirements.</w:t>
      </w:r>
    </w:p>
    <w:p w:rsidR="00FC2845" w:rsidRPr="00FC2845" w:rsidRDefault="00FC2845" w:rsidP="00FC2845">
      <w:pPr>
        <w:pStyle w:val="ListParagraph"/>
        <w:ind w:left="2160"/>
      </w:pPr>
      <w:r>
        <w:t>8-5</w:t>
      </w:r>
    </w:p>
    <w:p w:rsidR="00FC2845" w:rsidRPr="00FC2845" w:rsidRDefault="00FC2845" w:rsidP="00FC2845">
      <w:pPr>
        <w:pStyle w:val="ListParagraph"/>
        <w:ind w:left="2160"/>
      </w:pPr>
      <w:r w:rsidRPr="00FC2845">
        <w:t>(d) All tank inlets and outlets, except safety relief devices, should be</w:t>
      </w:r>
    </w:p>
    <w:p w:rsidR="00FC2845" w:rsidRPr="00FC2845" w:rsidRDefault="00FC2845" w:rsidP="00FC2845">
      <w:pPr>
        <w:pStyle w:val="ListParagraph"/>
        <w:ind w:left="2160"/>
      </w:pPr>
    </w:p>
    <w:p w:rsidR="00FC2845" w:rsidRPr="00FC2845" w:rsidRDefault="00FC2845" w:rsidP="00FC2845">
      <w:pPr>
        <w:pStyle w:val="ListParagraph"/>
        <w:ind w:left="2160"/>
      </w:pPr>
      <w:r w:rsidRPr="00FC2845">
        <w:t>marked to designate whether they</w:t>
      </w:r>
      <w:r>
        <w:t xml:space="preserve"> are covered by vapor or liquid</w:t>
      </w:r>
    </w:p>
    <w:p w:rsidR="00FC2845" w:rsidRPr="00FC2845" w:rsidRDefault="00FC2845" w:rsidP="00FC2845">
      <w:pPr>
        <w:pStyle w:val="ListParagraph"/>
        <w:ind w:left="2160"/>
      </w:pPr>
      <w:r>
        <w:t>when the tank is filled.</w:t>
      </w:r>
    </w:p>
    <w:p w:rsidR="00FC2845" w:rsidRPr="00FC2845" w:rsidRDefault="00FC2845" w:rsidP="00FC2845">
      <w:pPr>
        <w:pStyle w:val="ListParagraph"/>
        <w:ind w:left="2160"/>
      </w:pPr>
      <w:r w:rsidRPr="00FC2845">
        <w:t>(e) The temperature of LOX is so l</w:t>
      </w:r>
      <w:r>
        <w:t>ow that liquid air will form on</w:t>
      </w:r>
    </w:p>
    <w:p w:rsidR="00FC2845" w:rsidRPr="00FC2845" w:rsidRDefault="00FC2845" w:rsidP="00FC2845">
      <w:pPr>
        <w:pStyle w:val="ListParagraph"/>
        <w:ind w:left="2160"/>
      </w:pPr>
      <w:r w:rsidRPr="00FC2845">
        <w:t>uninsulated transfer equipment a</w:t>
      </w:r>
      <w:r>
        <w:t>nd vaporizers. Drip pans should</w:t>
      </w:r>
    </w:p>
    <w:p w:rsidR="00FC2845" w:rsidRPr="00FC2845" w:rsidRDefault="00FC2845" w:rsidP="00FC2845">
      <w:pPr>
        <w:pStyle w:val="ListParagraph"/>
        <w:ind w:left="2160"/>
      </w:pPr>
      <w:r w:rsidRPr="00FC2845">
        <w:t>be installed under all such equ</w:t>
      </w:r>
      <w:r>
        <w:t>ipment. The concern is that LOX</w:t>
      </w:r>
    </w:p>
    <w:p w:rsidR="00FC2845" w:rsidRPr="00FC2845" w:rsidRDefault="00FC2845" w:rsidP="00FC2845">
      <w:pPr>
        <w:pStyle w:val="ListParagraph"/>
        <w:ind w:left="2160"/>
      </w:pPr>
      <w:r w:rsidRPr="00FC2845">
        <w:t>will come off separately from LN2 as t</w:t>
      </w:r>
      <w:r>
        <w:t>he liquid air returns to a gas.</w:t>
      </w:r>
    </w:p>
    <w:p w:rsidR="00FC2845" w:rsidRPr="00FC2845" w:rsidRDefault="00FC2845" w:rsidP="00FC2845">
      <w:pPr>
        <w:pStyle w:val="ListParagraph"/>
        <w:ind w:left="2160"/>
      </w:pPr>
      <w:r w:rsidRPr="00FC2845">
        <w:t>Oxygen will vigorously support c</w:t>
      </w:r>
      <w:r>
        <w:t>ombustion of any materials such</w:t>
      </w:r>
    </w:p>
    <w:p w:rsidR="00FC2845" w:rsidRPr="00FC2845" w:rsidRDefault="00FC2845" w:rsidP="00FC2845">
      <w:pPr>
        <w:pStyle w:val="ListParagraph"/>
        <w:ind w:left="2160"/>
      </w:pPr>
      <w:r w:rsidRPr="00FC2845">
        <w:t>as paint, oils, or lubricants that m</w:t>
      </w:r>
      <w:r>
        <w:t>ake up the cargo tank or may be</w:t>
      </w:r>
    </w:p>
    <w:p w:rsidR="00FC2845" w:rsidRPr="00FC2845" w:rsidRDefault="00FC2845" w:rsidP="00FC2845">
      <w:pPr>
        <w:pStyle w:val="ListParagraph"/>
        <w:ind w:left="2160"/>
      </w:pPr>
      <w:r>
        <w:t>found on the ground.</w:t>
      </w:r>
    </w:p>
    <w:p w:rsidR="00FC2845" w:rsidRPr="00FC2845" w:rsidRDefault="00FC2845" w:rsidP="00FC2845">
      <w:pPr>
        <w:pStyle w:val="ListParagraph"/>
        <w:ind w:left="2160"/>
      </w:pPr>
      <w:r w:rsidRPr="00FC2845">
        <w:t xml:space="preserve">(f) Trailers shall be equipped with a </w:t>
      </w:r>
      <w:r>
        <w:t>dry-chemical fire extinguisher.</w:t>
      </w:r>
    </w:p>
    <w:p w:rsidR="00FC2845" w:rsidRPr="00FC2845" w:rsidRDefault="00FC2845" w:rsidP="00FC2845">
      <w:pPr>
        <w:pStyle w:val="ListParagraph"/>
        <w:ind w:left="2160"/>
      </w:pPr>
      <w:r w:rsidRPr="00FC2845">
        <w:t>The ratin</w:t>
      </w:r>
      <w:r>
        <w:t>g shall not be less than 10 BC.</w:t>
      </w:r>
    </w:p>
    <w:p w:rsidR="00FC2845" w:rsidRPr="00FC2845" w:rsidRDefault="00FC2845" w:rsidP="00FC2845">
      <w:pPr>
        <w:pStyle w:val="ListParagraph"/>
        <w:ind w:left="2160"/>
      </w:pPr>
      <w:r w:rsidRPr="00FC2845">
        <w:lastRenderedPageBreak/>
        <w:t xml:space="preserve">(g) In the event of </w:t>
      </w:r>
      <w:proofErr w:type="spellStart"/>
      <w:r w:rsidRPr="00FC2845">
        <w:t>a</w:t>
      </w:r>
      <w:proofErr w:type="spellEnd"/>
      <w:r w:rsidRPr="00FC2845">
        <w:t xml:space="preserve"> oxygen leak the t</w:t>
      </w:r>
      <w:r>
        <w:t>ransfer must be stopped and the</w:t>
      </w:r>
    </w:p>
    <w:p w:rsidR="00FC2845" w:rsidRPr="00FC2845" w:rsidRDefault="00FC2845" w:rsidP="00FC2845">
      <w:pPr>
        <w:pStyle w:val="ListParagraph"/>
        <w:ind w:left="2160"/>
      </w:pPr>
      <w:r w:rsidRPr="00FC2845">
        <w:t>leak repaired. In the event of a fi</w:t>
      </w:r>
      <w:r>
        <w:t>re the oxygen sources should be</w:t>
      </w:r>
    </w:p>
    <w:p w:rsidR="00FC2845" w:rsidRPr="00FC2845" w:rsidRDefault="00FC2845" w:rsidP="00FC2845">
      <w:pPr>
        <w:pStyle w:val="ListParagraph"/>
        <w:ind w:left="2160"/>
      </w:pPr>
      <w:r w:rsidRPr="00FC2845">
        <w:t>isolated as quickly as possible.</w:t>
      </w:r>
    </w:p>
    <w:p w:rsidR="00FC2845" w:rsidRPr="00FC2845" w:rsidRDefault="00FC2845" w:rsidP="00FC2845">
      <w:pPr>
        <w:pStyle w:val="ListParagraph"/>
        <w:ind w:left="2160"/>
      </w:pPr>
      <w:r w:rsidRPr="00FC2845">
        <w:t>(h) Operational proced</w:t>
      </w:r>
      <w:r>
        <w:t>ural checklists should be used.</w:t>
      </w:r>
    </w:p>
    <w:p w:rsidR="00FC2845" w:rsidRPr="00FC2845" w:rsidRDefault="00FC2845" w:rsidP="00FC2845">
      <w:pPr>
        <w:pStyle w:val="ListParagraph"/>
        <w:ind w:left="2160"/>
      </w:pPr>
      <w:r w:rsidRPr="00FC2845">
        <w:t>Note: LOX forms shock-sen</w:t>
      </w:r>
      <w:r>
        <w:t>sitive explosive compounds with</w:t>
      </w:r>
    </w:p>
    <w:p w:rsidR="00FC2845" w:rsidRPr="00FC2845" w:rsidRDefault="00FC2845" w:rsidP="00FC2845">
      <w:pPr>
        <w:pStyle w:val="ListParagraph"/>
        <w:ind w:left="2160"/>
      </w:pPr>
      <w:r w:rsidRPr="00FC2845">
        <w:t>carbonaceous materials. Transfer ope</w:t>
      </w:r>
      <w:r>
        <w:t>rations should not be conducted</w:t>
      </w:r>
    </w:p>
    <w:p w:rsidR="00FC2845" w:rsidRPr="00FC2845" w:rsidRDefault="00FC2845" w:rsidP="00FC2845">
      <w:pPr>
        <w:pStyle w:val="ListParagraph"/>
        <w:ind w:left="2160"/>
      </w:pPr>
      <w:r w:rsidRPr="00FC2845">
        <w:t>over asphalt surfaces or porous surf</w:t>
      </w:r>
      <w:r>
        <w:t>aces such as sand that may hide</w:t>
      </w:r>
    </w:p>
    <w:p w:rsidR="00FC2845" w:rsidRPr="00FC2845" w:rsidRDefault="00FC2845" w:rsidP="00FC2845">
      <w:pPr>
        <w:pStyle w:val="ListParagraph"/>
        <w:ind w:left="2160"/>
      </w:pPr>
      <w:r w:rsidRPr="00FC2845">
        <w:t>the presence of oils and greases.</w:t>
      </w:r>
    </w:p>
    <w:p w:rsidR="00D43528" w:rsidRDefault="00D43528" w:rsidP="00D43528">
      <w:pPr>
        <w:pStyle w:val="ListParagraph"/>
        <w:rPr>
          <w:u w:val="single"/>
        </w:rPr>
      </w:pPr>
    </w:p>
    <w:p w:rsidR="003F6DA2" w:rsidRPr="00D43528" w:rsidRDefault="003F6DA2" w:rsidP="006915D8">
      <w:pPr>
        <w:pStyle w:val="ListParagraph"/>
        <w:numPr>
          <w:ilvl w:val="0"/>
          <w:numId w:val="1"/>
        </w:numPr>
        <w:rPr>
          <w:u w:val="single"/>
        </w:rPr>
      </w:pPr>
      <w:r w:rsidRPr="00C54EF4">
        <w:rPr>
          <w:highlight w:val="yellow"/>
          <w:u w:val="single"/>
        </w:rPr>
        <w:t>PPE</w:t>
      </w:r>
    </w:p>
    <w:p w:rsidR="00D43528" w:rsidRDefault="00D43528" w:rsidP="00D43528">
      <w:pPr>
        <w:pStyle w:val="ListParagraph"/>
        <w:numPr>
          <w:ilvl w:val="1"/>
          <w:numId w:val="1"/>
        </w:numPr>
      </w:pPr>
      <w:r w:rsidRPr="00D43528">
        <w:rPr>
          <w:b/>
        </w:rPr>
        <w:t>Distance</w:t>
      </w:r>
      <w:r w:rsidRPr="00D43528">
        <w:t xml:space="preserve">:  I'm a bit conservative here but assume the worst case of the motor detonating and ask yourself what needs to be in the way.  I use 1 inch </w:t>
      </w:r>
      <w:proofErr w:type="spellStart"/>
      <w:r w:rsidRPr="00D43528">
        <w:t>Lexgard</w:t>
      </w:r>
      <w:proofErr w:type="spellEnd"/>
      <w:r w:rsidRPr="00D43528">
        <w:t xml:space="preserve"> blast shield around the motor and then I have the whole assembly in a 4 foot earth pit with a berm on the sides.  But that's for the large motor testing (100-250 </w:t>
      </w:r>
      <w:proofErr w:type="spellStart"/>
      <w:r w:rsidRPr="00D43528">
        <w:t>lbf</w:t>
      </w:r>
      <w:proofErr w:type="spellEnd"/>
      <w:r w:rsidRPr="00D43528">
        <w:t xml:space="preserve">).  For igniter testing (1-2 </w:t>
      </w:r>
      <w:proofErr w:type="spellStart"/>
      <w:r w:rsidRPr="00D43528">
        <w:t>lbf</w:t>
      </w:r>
      <w:proofErr w:type="spellEnd"/>
      <w:r w:rsidRPr="00D43528">
        <w:t>), I use the blast shield and get behind the brick wall of the side of my garage.</w:t>
      </w:r>
    </w:p>
    <w:p w:rsidR="00D43528" w:rsidRDefault="00D43528" w:rsidP="00D43528">
      <w:pPr>
        <w:pStyle w:val="ListParagraph"/>
        <w:numPr>
          <w:ilvl w:val="1"/>
          <w:numId w:val="1"/>
        </w:numPr>
      </w:pPr>
      <w:r w:rsidRPr="00D43528">
        <w:rPr>
          <w:b/>
        </w:rPr>
        <w:t>Clothing</w:t>
      </w:r>
      <w:r w:rsidRPr="00D43528">
        <w:t>:  cotton only - synthetics tend to fuse to your skin when melted.  Cotton just chars away.  And no goop in the hair either.  I use regular safety glasses and also a face shield when working with LOX.</w:t>
      </w:r>
    </w:p>
    <w:p w:rsidR="00D43528" w:rsidRPr="00D43528" w:rsidRDefault="00D43528" w:rsidP="00D43528">
      <w:pPr>
        <w:pStyle w:val="ListParagraph"/>
        <w:numPr>
          <w:ilvl w:val="1"/>
          <w:numId w:val="1"/>
        </w:numPr>
      </w:pPr>
      <w:r w:rsidRPr="00D43528">
        <w:rPr>
          <w:rFonts w:ascii="Courier New" w:eastAsia="Times New Roman" w:hAnsi="Courier New" w:cs="Courier New"/>
          <w:sz w:val="20"/>
          <w:szCs w:val="20"/>
        </w:rPr>
        <w:t>Responses from Ben Brockert:</w:t>
      </w:r>
    </w:p>
    <w:p w:rsidR="00D43528" w:rsidRPr="00D43528" w:rsidRDefault="00D43528" w:rsidP="00D43528">
      <w:pPr>
        <w:pStyle w:val="ListParagraph"/>
        <w:spacing w:after="0" w:line="240" w:lineRule="auto"/>
        <w:rPr>
          <w:rFonts w:ascii="Times New Roman" w:eastAsia="Times New Roman" w:hAnsi="Times New Roman" w:cs="Times New Roman"/>
          <w:sz w:val="24"/>
          <w:szCs w:val="24"/>
        </w:rPr>
      </w:pPr>
      <w:r w:rsidRPr="00D43528">
        <w:rPr>
          <w:rFonts w:ascii="Courier New" w:eastAsia="Times New Roman" w:hAnsi="Courier New" w:cs="Courier New"/>
          <w:b/>
          <w:sz w:val="20"/>
          <w:szCs w:val="20"/>
        </w:rPr>
        <w:t xml:space="preserve">      Clothing/Eye Protection: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       What sort of clothing protection is recommended?</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Always safety glasses. When working with LOX, also a face shield,</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which is always worn with safety glasses. A long sleeve shirt and long</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pants is a good idea, natural fibers or specifically fire-resistant</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only. McMaster has a variety of flame-resistant coveralls and</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jumpsuits.</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Again, I'm really glad you're worried about this, but over time you</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will likely get less worried. Somewhat with cause, and somewhat just</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because you've always been lucky. I've seen "professionals" do things</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like walk through puddles of LOX or cool themselves off by sticking</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the LOX tank exhaust into their clothes. Don't be that guy.</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But they almost always get away with it, until someone blows off their</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 xml:space="preserve">foot. I'll admit that I've touched LOX on more </w:t>
      </w:r>
      <w:proofErr w:type="spellStart"/>
      <w:r w:rsidRPr="00D43528">
        <w:rPr>
          <w:rFonts w:ascii="Courier New" w:eastAsia="Times New Roman" w:hAnsi="Courier New" w:cs="Courier New"/>
          <w:sz w:val="20"/>
          <w:szCs w:val="20"/>
        </w:rPr>
        <w:t>that</w:t>
      </w:r>
      <w:proofErr w:type="spellEnd"/>
      <w:r w:rsidRPr="00D43528">
        <w:rPr>
          <w:rFonts w:ascii="Courier New" w:eastAsia="Times New Roman" w:hAnsi="Courier New" w:cs="Courier New"/>
          <w:sz w:val="20"/>
          <w:szCs w:val="20"/>
        </w:rPr>
        <w:t xml:space="preserve"> one occasion.</w:t>
      </w: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With high pressure GOX, the pressure is probably more a hazard than</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the ox. Watch out for damaged hoses.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Nasa and others have GOX and LOX safety publications, googling around</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for them is a good idea. That said, one talks about the procedure for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doing lox transfers on asphalt, which is simply something I never</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would design into my process. So don't take them as always</w:t>
      </w:r>
    </w:p>
    <w:p w:rsidR="00D43528" w:rsidRPr="00D43528" w:rsidRDefault="00D43528" w:rsidP="00D4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528">
        <w:rPr>
          <w:rFonts w:ascii="Courier New" w:eastAsia="Times New Roman" w:hAnsi="Courier New" w:cs="Courier New"/>
          <w:sz w:val="20"/>
          <w:szCs w:val="20"/>
        </w:rPr>
        <w:t>authoritative.</w:t>
      </w:r>
    </w:p>
    <w:p w:rsidR="00D43528" w:rsidRDefault="00D43528" w:rsidP="00D43528">
      <w:pPr>
        <w:pStyle w:val="ListParagraph"/>
        <w:numPr>
          <w:ilvl w:val="1"/>
          <w:numId w:val="1"/>
        </w:numPr>
      </w:pPr>
      <w:r w:rsidRPr="00D43528">
        <w:br/>
      </w:r>
    </w:p>
    <w:p w:rsidR="003F6DA2" w:rsidRPr="00C54EF4" w:rsidRDefault="003F6DA2" w:rsidP="006915D8">
      <w:pPr>
        <w:pStyle w:val="ListParagraph"/>
        <w:numPr>
          <w:ilvl w:val="0"/>
          <w:numId w:val="1"/>
        </w:numPr>
        <w:rPr>
          <w:highlight w:val="yellow"/>
          <w:u w:val="single"/>
        </w:rPr>
      </w:pPr>
      <w:r w:rsidRPr="00C54EF4">
        <w:rPr>
          <w:highlight w:val="yellow"/>
          <w:u w:val="single"/>
        </w:rPr>
        <w:t>Fail modes – relief valves/venting</w:t>
      </w:r>
    </w:p>
    <w:p w:rsidR="00D43528" w:rsidRDefault="00D43528" w:rsidP="00D43528">
      <w:pPr>
        <w:pStyle w:val="ListParagraph"/>
        <w:numPr>
          <w:ilvl w:val="1"/>
          <w:numId w:val="1"/>
        </w:numPr>
      </w:pPr>
      <w:r w:rsidRPr="00D43528">
        <w:rPr>
          <w:b/>
        </w:rPr>
        <w:lastRenderedPageBreak/>
        <w:t>Burst Discs</w:t>
      </w:r>
      <w:r w:rsidRPr="00D43528">
        <w:br/>
      </w:r>
      <w:hyperlink r:id="rId10" w:tgtFrame="_blank" w:history="1">
        <w:r w:rsidRPr="00D43528">
          <w:rPr>
            <w:rStyle w:val="Hyperlink"/>
          </w:rPr>
          <w:t>http://www.oseco.com/products/holders-and-accessories/threaded/</w:t>
        </w:r>
      </w:hyperlink>
      <w:r w:rsidRPr="00D43528">
        <w:br/>
        <w:t xml:space="preserve">You can use a standard disc and holder (recommended) or have a custom disc made and build your own holder (like I did but was a lot of work).  Pressure relief valves work too but they can stick, especially if exposed to </w:t>
      </w:r>
      <w:proofErr w:type="spellStart"/>
      <w:r w:rsidRPr="00D43528">
        <w:t>cryo</w:t>
      </w:r>
      <w:proofErr w:type="spellEnd"/>
      <w:r w:rsidRPr="00D43528">
        <w:t xml:space="preserve"> temps.  Burst discs are super simple and guaranteed to work.  Be sure to point the burst disc vent away from any nearby people when doing test stand checkout.  They can fatigue and fail early (surprises the heck out of you...)</w:t>
      </w:r>
    </w:p>
    <w:p w:rsidR="004D5440" w:rsidRPr="004D5440" w:rsidRDefault="004D5440" w:rsidP="004D5440">
      <w:pPr>
        <w:pStyle w:val="ListParagraph"/>
        <w:numPr>
          <w:ilvl w:val="1"/>
          <w:numId w:val="1"/>
        </w:numPr>
      </w:pPr>
      <w:r w:rsidRPr="004D5440">
        <w:t>Identify LFE testing computer system control loop characteristics</w:t>
      </w:r>
      <w:r>
        <w:t xml:space="preserve"> - </w:t>
      </w:r>
      <w:hyperlink r:id="rId11" w:history="1">
        <w:r w:rsidRPr="0014512A">
          <w:rPr>
            <w:rStyle w:val="Hyperlink"/>
          </w:rPr>
          <w:t>https://github.com/psas/liquid-engine-test-stand/issues/6</w:t>
        </w:r>
      </w:hyperlink>
      <w:r>
        <w:t xml:space="preserve"> </w:t>
      </w:r>
    </w:p>
    <w:p w:rsidR="004D5440" w:rsidRDefault="004D5440" w:rsidP="004D5440">
      <w:pPr>
        <w:pStyle w:val="ListParagraph"/>
        <w:ind w:left="1440"/>
      </w:pPr>
    </w:p>
    <w:p w:rsidR="003F6DA2" w:rsidRPr="00C54EF4" w:rsidRDefault="003F6DA2" w:rsidP="006915D8">
      <w:pPr>
        <w:pStyle w:val="ListParagraph"/>
        <w:numPr>
          <w:ilvl w:val="0"/>
          <w:numId w:val="1"/>
        </w:numPr>
        <w:rPr>
          <w:highlight w:val="yellow"/>
          <w:u w:val="single"/>
        </w:rPr>
      </w:pPr>
      <w:r w:rsidRPr="00C54EF4">
        <w:rPr>
          <w:highlight w:val="yellow"/>
          <w:u w:val="single"/>
        </w:rPr>
        <w:t>Testing – Permits, City Ordinances, etc.</w:t>
      </w:r>
    </w:p>
    <w:p w:rsidR="004D5440" w:rsidRPr="004D5440" w:rsidRDefault="004D5440" w:rsidP="004D5440">
      <w:pPr>
        <w:pStyle w:val="ListParagraph"/>
        <w:numPr>
          <w:ilvl w:val="1"/>
          <w:numId w:val="1"/>
        </w:numPr>
        <w:rPr>
          <w:u w:val="single"/>
        </w:rPr>
      </w:pPr>
      <w:r>
        <w:t xml:space="preserve">See manual (template) for launch and apply it to test stand. </w:t>
      </w:r>
    </w:p>
    <w:p w:rsidR="004D5440" w:rsidRPr="004D5440" w:rsidRDefault="004D5440" w:rsidP="004D5440">
      <w:pPr>
        <w:pStyle w:val="ListParagraph"/>
        <w:numPr>
          <w:ilvl w:val="1"/>
          <w:numId w:val="1"/>
        </w:numPr>
        <w:rPr>
          <w:u w:val="single"/>
        </w:rPr>
      </w:pPr>
      <w:r>
        <w:t xml:space="preserve">Ensure compliance with </w:t>
      </w:r>
    </w:p>
    <w:p w:rsidR="004D5440" w:rsidRPr="004D5440" w:rsidRDefault="004D5440" w:rsidP="004D5440">
      <w:pPr>
        <w:pStyle w:val="ListParagraph"/>
        <w:numPr>
          <w:ilvl w:val="2"/>
          <w:numId w:val="1"/>
        </w:numPr>
        <w:rPr>
          <w:u w:val="single"/>
        </w:rPr>
      </w:pPr>
      <w:r>
        <w:t xml:space="preserve">ASME, </w:t>
      </w:r>
    </w:p>
    <w:p w:rsidR="004D5440" w:rsidRPr="004D5440" w:rsidRDefault="004D5440" w:rsidP="004D5440">
      <w:pPr>
        <w:pStyle w:val="ListParagraph"/>
        <w:numPr>
          <w:ilvl w:val="2"/>
          <w:numId w:val="1"/>
        </w:numPr>
        <w:rPr>
          <w:u w:val="single"/>
        </w:rPr>
      </w:pPr>
      <w:proofErr w:type="spellStart"/>
      <w:r>
        <w:t>Cryo</w:t>
      </w:r>
      <w:proofErr w:type="spellEnd"/>
      <w:r>
        <w:t xml:space="preserve"> handling, </w:t>
      </w:r>
    </w:p>
    <w:p w:rsidR="004D5440" w:rsidRPr="004D5440" w:rsidRDefault="004D5440" w:rsidP="004D5440">
      <w:pPr>
        <w:pStyle w:val="ListParagraph"/>
        <w:numPr>
          <w:ilvl w:val="2"/>
          <w:numId w:val="1"/>
        </w:numPr>
        <w:rPr>
          <w:u w:val="single"/>
        </w:rPr>
      </w:pPr>
      <w:r>
        <w:t>Boiler Code,</w:t>
      </w:r>
      <w:r>
        <w:t xml:space="preserve"> etc.</w:t>
      </w:r>
    </w:p>
    <w:p w:rsidR="003F6DA2" w:rsidRPr="003F6DA2" w:rsidRDefault="003F6DA2" w:rsidP="00D43528">
      <w:proofErr w:type="spellStart"/>
      <w:r w:rsidRPr="003F6DA2">
        <w:rPr>
          <w:rFonts w:ascii="Times New Roman" w:eastAsia="Times New Roman" w:hAnsi="Times New Roman" w:cs="Times New Roman"/>
          <w:b/>
          <w:sz w:val="24"/>
          <w:szCs w:val="24"/>
        </w:rPr>
        <w:t>aRocket</w:t>
      </w:r>
      <w:proofErr w:type="spellEnd"/>
      <w:r w:rsidRPr="003F6DA2">
        <w:rPr>
          <w:rFonts w:ascii="Times New Roman" w:eastAsia="Times New Roman" w:hAnsi="Times New Roman" w:cs="Times New Roman"/>
          <w:b/>
          <w:sz w:val="24"/>
          <w:szCs w:val="24"/>
        </w:rPr>
        <w:t xml:space="preserve"> archives</w:t>
      </w:r>
      <w:r w:rsidRPr="003F6DA2">
        <w:rPr>
          <w:rFonts w:ascii="Times New Roman" w:eastAsia="Times New Roman" w:hAnsi="Times New Roman" w:cs="Times New Roman"/>
          <w:sz w:val="24"/>
          <w:szCs w:val="24"/>
        </w:rPr>
        <w:br/>
        <w:t xml:space="preserve">In addition to the </w:t>
      </w:r>
      <w:proofErr w:type="spellStart"/>
      <w:r w:rsidRPr="003F6DA2">
        <w:rPr>
          <w:rFonts w:ascii="Times New Roman" w:eastAsia="Times New Roman" w:hAnsi="Times New Roman" w:cs="Times New Roman"/>
          <w:sz w:val="24"/>
          <w:szCs w:val="24"/>
        </w:rPr>
        <w:t>Freelists</w:t>
      </w:r>
      <w:proofErr w:type="spellEnd"/>
      <w:r w:rsidRPr="003F6DA2">
        <w:rPr>
          <w:rFonts w:ascii="Times New Roman" w:eastAsia="Times New Roman" w:hAnsi="Times New Roman" w:cs="Times New Roman"/>
          <w:sz w:val="24"/>
          <w:szCs w:val="24"/>
        </w:rPr>
        <w:t xml:space="preserve"> archive, check out:</w:t>
      </w:r>
      <w:r w:rsidRPr="003F6DA2">
        <w:rPr>
          <w:rFonts w:ascii="Times New Roman" w:eastAsia="Times New Roman" w:hAnsi="Times New Roman" w:cs="Times New Roman"/>
          <w:sz w:val="24"/>
          <w:szCs w:val="24"/>
        </w:rPr>
        <w:br/>
      </w:r>
      <w:hyperlink r:id="rId12" w:tgtFrame="_blank" w:history="1">
        <w:r w:rsidRPr="003F6DA2">
          <w:rPr>
            <w:rFonts w:ascii="Times New Roman" w:eastAsia="Times New Roman" w:hAnsi="Times New Roman" w:cs="Times New Roman"/>
            <w:color w:val="0000FF"/>
            <w:sz w:val="24"/>
            <w:szCs w:val="24"/>
            <w:u w:val="single"/>
          </w:rPr>
          <w:t>http://blastzone.org/aRocket/arocketlogin.asp</w:t>
        </w:r>
      </w:hyperlink>
      <w:r w:rsidRPr="003F6DA2">
        <w:rPr>
          <w:rFonts w:ascii="Times New Roman" w:eastAsia="Times New Roman" w:hAnsi="Times New Roman" w:cs="Times New Roman"/>
          <w:sz w:val="24"/>
          <w:szCs w:val="24"/>
        </w:rPr>
        <w:br/>
        <w:t xml:space="preserve">These go back to 1995 and have a lot from the early days of Armadillo, </w:t>
      </w:r>
      <w:proofErr w:type="spellStart"/>
      <w:r w:rsidRPr="003F6DA2">
        <w:rPr>
          <w:rFonts w:ascii="Times New Roman" w:eastAsia="Times New Roman" w:hAnsi="Times New Roman" w:cs="Times New Roman"/>
          <w:sz w:val="24"/>
          <w:szCs w:val="24"/>
        </w:rPr>
        <w:t>Masten</w:t>
      </w:r>
      <w:proofErr w:type="spellEnd"/>
      <w:r w:rsidRPr="003F6DA2">
        <w:rPr>
          <w:rFonts w:ascii="Times New Roman" w:eastAsia="Times New Roman" w:hAnsi="Times New Roman" w:cs="Times New Roman"/>
          <w:sz w:val="24"/>
          <w:szCs w:val="24"/>
        </w:rPr>
        <w:t>, XCOR, etc.</w:t>
      </w:r>
      <w:r w:rsidRPr="003F6DA2">
        <w:rPr>
          <w:rFonts w:ascii="Times New Roman" w:eastAsia="Times New Roman" w:hAnsi="Times New Roman" w:cs="Times New Roman"/>
          <w:sz w:val="24"/>
          <w:szCs w:val="24"/>
        </w:rPr>
        <w:br/>
      </w:r>
      <w:r w:rsidRPr="003F6DA2">
        <w:rPr>
          <w:rFonts w:ascii="Times New Roman" w:eastAsia="Times New Roman" w:hAnsi="Times New Roman" w:cs="Times New Roman"/>
          <w:sz w:val="24"/>
          <w:szCs w:val="24"/>
        </w:rPr>
        <w:br/>
      </w:r>
    </w:p>
    <w:p w:rsidR="003F6DA2" w:rsidRDefault="003F6DA2" w:rsidP="003F6DA2"/>
    <w:sectPr w:rsidR="003F6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10C" w:rsidRDefault="0064610C" w:rsidP="00D43528">
      <w:pPr>
        <w:spacing w:after="0" w:line="240" w:lineRule="auto"/>
      </w:pPr>
      <w:r>
        <w:separator/>
      </w:r>
    </w:p>
  </w:endnote>
  <w:endnote w:type="continuationSeparator" w:id="0">
    <w:p w:rsidR="0064610C" w:rsidRDefault="0064610C" w:rsidP="00D4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10C" w:rsidRDefault="0064610C" w:rsidP="00D43528">
      <w:pPr>
        <w:spacing w:after="0" w:line="240" w:lineRule="auto"/>
      </w:pPr>
      <w:r>
        <w:separator/>
      </w:r>
    </w:p>
  </w:footnote>
  <w:footnote w:type="continuationSeparator" w:id="0">
    <w:p w:rsidR="0064610C" w:rsidRDefault="0064610C" w:rsidP="00D43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47511"/>
    <w:multiLevelType w:val="hybridMultilevel"/>
    <w:tmpl w:val="1B061558"/>
    <w:lvl w:ilvl="0" w:tplc="6666CF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A584A"/>
    <w:multiLevelType w:val="hybridMultilevel"/>
    <w:tmpl w:val="73D8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D8"/>
    <w:rsid w:val="000D6E59"/>
    <w:rsid w:val="003F6DA2"/>
    <w:rsid w:val="004D5440"/>
    <w:rsid w:val="005810C5"/>
    <w:rsid w:val="00594105"/>
    <w:rsid w:val="0064610C"/>
    <w:rsid w:val="006915D8"/>
    <w:rsid w:val="00C54EF4"/>
    <w:rsid w:val="00C65C62"/>
    <w:rsid w:val="00D23AF3"/>
    <w:rsid w:val="00D43528"/>
    <w:rsid w:val="00EF53A1"/>
    <w:rsid w:val="00FC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5E05"/>
  <w15:chartTrackingRefBased/>
  <w15:docId w15:val="{83537A68-5CF2-4ECB-B1A1-CDD0FD91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D8"/>
    <w:pPr>
      <w:ind w:left="720"/>
      <w:contextualSpacing/>
    </w:pPr>
  </w:style>
  <w:style w:type="character" w:styleId="Hyperlink">
    <w:name w:val="Hyperlink"/>
    <w:basedOn w:val="DefaultParagraphFont"/>
    <w:uiPriority w:val="99"/>
    <w:unhideWhenUsed/>
    <w:rsid w:val="003F6DA2"/>
    <w:rPr>
      <w:color w:val="0000FF"/>
      <w:u w:val="single"/>
    </w:rPr>
  </w:style>
  <w:style w:type="paragraph" w:styleId="HTMLPreformatted">
    <w:name w:val="HTML Preformatted"/>
    <w:basedOn w:val="Normal"/>
    <w:link w:val="HTMLPreformattedChar"/>
    <w:uiPriority w:val="99"/>
    <w:semiHidden/>
    <w:unhideWhenUsed/>
    <w:rsid w:val="003F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DA2"/>
    <w:rPr>
      <w:rFonts w:ascii="Courier New" w:eastAsia="Times New Roman" w:hAnsi="Courier New" w:cs="Courier New"/>
      <w:sz w:val="20"/>
      <w:szCs w:val="20"/>
    </w:rPr>
  </w:style>
  <w:style w:type="paragraph" w:styleId="Header">
    <w:name w:val="header"/>
    <w:basedOn w:val="Normal"/>
    <w:link w:val="HeaderChar"/>
    <w:uiPriority w:val="99"/>
    <w:unhideWhenUsed/>
    <w:rsid w:val="00D4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528"/>
  </w:style>
  <w:style w:type="paragraph" w:styleId="Footer">
    <w:name w:val="footer"/>
    <w:basedOn w:val="Normal"/>
    <w:link w:val="FooterChar"/>
    <w:uiPriority w:val="99"/>
    <w:unhideWhenUsed/>
    <w:rsid w:val="00D4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2787">
      <w:bodyDiv w:val="1"/>
      <w:marLeft w:val="0"/>
      <w:marRight w:val="0"/>
      <w:marTop w:val="0"/>
      <w:marBottom w:val="0"/>
      <w:divBdr>
        <w:top w:val="none" w:sz="0" w:space="0" w:color="auto"/>
        <w:left w:val="none" w:sz="0" w:space="0" w:color="auto"/>
        <w:bottom w:val="none" w:sz="0" w:space="0" w:color="auto"/>
        <w:right w:val="none" w:sz="0" w:space="0" w:color="auto"/>
      </w:divBdr>
      <w:divsChild>
        <w:div w:id="1930918629">
          <w:marLeft w:val="0"/>
          <w:marRight w:val="0"/>
          <w:marTop w:val="0"/>
          <w:marBottom w:val="0"/>
          <w:divBdr>
            <w:top w:val="none" w:sz="0" w:space="0" w:color="auto"/>
            <w:left w:val="none" w:sz="0" w:space="0" w:color="auto"/>
            <w:bottom w:val="none" w:sz="0" w:space="0" w:color="auto"/>
            <w:right w:val="none" w:sz="0" w:space="0" w:color="auto"/>
          </w:divBdr>
          <w:divsChild>
            <w:div w:id="1966957798">
              <w:marLeft w:val="0"/>
              <w:marRight w:val="0"/>
              <w:marTop w:val="0"/>
              <w:marBottom w:val="0"/>
              <w:divBdr>
                <w:top w:val="none" w:sz="0" w:space="0" w:color="auto"/>
                <w:left w:val="none" w:sz="0" w:space="0" w:color="auto"/>
                <w:bottom w:val="none" w:sz="0" w:space="0" w:color="auto"/>
                <w:right w:val="none" w:sz="0" w:space="0" w:color="auto"/>
              </w:divBdr>
              <w:divsChild>
                <w:div w:id="13079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5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069134">
      <w:bodyDiv w:val="1"/>
      <w:marLeft w:val="0"/>
      <w:marRight w:val="0"/>
      <w:marTop w:val="0"/>
      <w:marBottom w:val="0"/>
      <w:divBdr>
        <w:top w:val="none" w:sz="0" w:space="0" w:color="auto"/>
        <w:left w:val="none" w:sz="0" w:space="0" w:color="auto"/>
        <w:bottom w:val="none" w:sz="0" w:space="0" w:color="auto"/>
        <w:right w:val="none" w:sz="0" w:space="0" w:color="auto"/>
      </w:divBdr>
      <w:divsChild>
        <w:div w:id="1199120259">
          <w:marLeft w:val="0"/>
          <w:marRight w:val="0"/>
          <w:marTop w:val="0"/>
          <w:marBottom w:val="0"/>
          <w:divBdr>
            <w:top w:val="none" w:sz="0" w:space="0" w:color="auto"/>
            <w:left w:val="none" w:sz="0" w:space="0" w:color="auto"/>
            <w:bottom w:val="none" w:sz="0" w:space="0" w:color="auto"/>
            <w:right w:val="none" w:sz="0" w:space="0" w:color="auto"/>
          </w:divBdr>
          <w:divsChild>
            <w:div w:id="1722434960">
              <w:marLeft w:val="0"/>
              <w:marRight w:val="0"/>
              <w:marTop w:val="0"/>
              <w:marBottom w:val="0"/>
              <w:divBdr>
                <w:top w:val="none" w:sz="0" w:space="0" w:color="auto"/>
                <w:left w:val="none" w:sz="0" w:space="0" w:color="auto"/>
                <w:bottom w:val="none" w:sz="0" w:space="0" w:color="auto"/>
                <w:right w:val="none" w:sz="0" w:space="0" w:color="auto"/>
              </w:divBdr>
              <w:divsChild>
                <w:div w:id="12688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203894">
      <w:bodyDiv w:val="1"/>
      <w:marLeft w:val="0"/>
      <w:marRight w:val="0"/>
      <w:marTop w:val="0"/>
      <w:marBottom w:val="0"/>
      <w:divBdr>
        <w:top w:val="none" w:sz="0" w:space="0" w:color="auto"/>
        <w:left w:val="none" w:sz="0" w:space="0" w:color="auto"/>
        <w:bottom w:val="none" w:sz="0" w:space="0" w:color="auto"/>
        <w:right w:val="none" w:sz="0" w:space="0" w:color="auto"/>
      </w:divBdr>
    </w:div>
    <w:div w:id="1048921625">
      <w:bodyDiv w:val="1"/>
      <w:marLeft w:val="0"/>
      <w:marRight w:val="0"/>
      <w:marTop w:val="0"/>
      <w:marBottom w:val="0"/>
      <w:divBdr>
        <w:top w:val="none" w:sz="0" w:space="0" w:color="auto"/>
        <w:left w:val="none" w:sz="0" w:space="0" w:color="auto"/>
        <w:bottom w:val="none" w:sz="0" w:space="0" w:color="auto"/>
        <w:right w:val="none" w:sz="0" w:space="0" w:color="auto"/>
      </w:divBdr>
      <w:divsChild>
        <w:div w:id="1328898521">
          <w:marLeft w:val="0"/>
          <w:marRight w:val="0"/>
          <w:marTop w:val="0"/>
          <w:marBottom w:val="0"/>
          <w:divBdr>
            <w:top w:val="none" w:sz="0" w:space="0" w:color="auto"/>
            <w:left w:val="none" w:sz="0" w:space="0" w:color="auto"/>
            <w:bottom w:val="none" w:sz="0" w:space="0" w:color="auto"/>
            <w:right w:val="none" w:sz="0" w:space="0" w:color="auto"/>
          </w:divBdr>
        </w:div>
        <w:div w:id="1681200953">
          <w:marLeft w:val="0"/>
          <w:marRight w:val="0"/>
          <w:marTop w:val="0"/>
          <w:marBottom w:val="0"/>
          <w:divBdr>
            <w:top w:val="none" w:sz="0" w:space="0" w:color="auto"/>
            <w:left w:val="none" w:sz="0" w:space="0" w:color="auto"/>
            <w:bottom w:val="none" w:sz="0" w:space="0" w:color="auto"/>
            <w:right w:val="none" w:sz="0" w:space="0" w:color="auto"/>
          </w:divBdr>
        </w:div>
        <w:div w:id="109784876">
          <w:marLeft w:val="0"/>
          <w:marRight w:val="0"/>
          <w:marTop w:val="0"/>
          <w:marBottom w:val="0"/>
          <w:divBdr>
            <w:top w:val="none" w:sz="0" w:space="0" w:color="auto"/>
            <w:left w:val="none" w:sz="0" w:space="0" w:color="auto"/>
            <w:bottom w:val="none" w:sz="0" w:space="0" w:color="auto"/>
            <w:right w:val="none" w:sz="0" w:space="0" w:color="auto"/>
          </w:divBdr>
        </w:div>
        <w:div w:id="930971531">
          <w:marLeft w:val="0"/>
          <w:marRight w:val="0"/>
          <w:marTop w:val="0"/>
          <w:marBottom w:val="0"/>
          <w:divBdr>
            <w:top w:val="none" w:sz="0" w:space="0" w:color="auto"/>
            <w:left w:val="none" w:sz="0" w:space="0" w:color="auto"/>
            <w:bottom w:val="none" w:sz="0" w:space="0" w:color="auto"/>
            <w:right w:val="none" w:sz="0" w:space="0" w:color="auto"/>
          </w:divBdr>
        </w:div>
        <w:div w:id="887838713">
          <w:marLeft w:val="0"/>
          <w:marRight w:val="0"/>
          <w:marTop w:val="0"/>
          <w:marBottom w:val="0"/>
          <w:divBdr>
            <w:top w:val="none" w:sz="0" w:space="0" w:color="auto"/>
            <w:left w:val="none" w:sz="0" w:space="0" w:color="auto"/>
            <w:bottom w:val="none" w:sz="0" w:space="0" w:color="auto"/>
            <w:right w:val="none" w:sz="0" w:space="0" w:color="auto"/>
          </w:divBdr>
        </w:div>
        <w:div w:id="476536550">
          <w:marLeft w:val="0"/>
          <w:marRight w:val="0"/>
          <w:marTop w:val="0"/>
          <w:marBottom w:val="0"/>
          <w:divBdr>
            <w:top w:val="none" w:sz="0" w:space="0" w:color="auto"/>
            <w:left w:val="none" w:sz="0" w:space="0" w:color="auto"/>
            <w:bottom w:val="none" w:sz="0" w:space="0" w:color="auto"/>
            <w:right w:val="none" w:sz="0" w:space="0" w:color="auto"/>
          </w:divBdr>
        </w:div>
        <w:div w:id="1088114860">
          <w:marLeft w:val="0"/>
          <w:marRight w:val="0"/>
          <w:marTop w:val="0"/>
          <w:marBottom w:val="0"/>
          <w:divBdr>
            <w:top w:val="none" w:sz="0" w:space="0" w:color="auto"/>
            <w:left w:val="none" w:sz="0" w:space="0" w:color="auto"/>
            <w:bottom w:val="none" w:sz="0" w:space="0" w:color="auto"/>
            <w:right w:val="none" w:sz="0" w:space="0" w:color="auto"/>
          </w:divBdr>
        </w:div>
        <w:div w:id="1945458434">
          <w:marLeft w:val="0"/>
          <w:marRight w:val="0"/>
          <w:marTop w:val="0"/>
          <w:marBottom w:val="0"/>
          <w:divBdr>
            <w:top w:val="none" w:sz="0" w:space="0" w:color="auto"/>
            <w:left w:val="none" w:sz="0" w:space="0" w:color="auto"/>
            <w:bottom w:val="none" w:sz="0" w:space="0" w:color="auto"/>
            <w:right w:val="none" w:sz="0" w:space="0" w:color="auto"/>
          </w:divBdr>
        </w:div>
        <w:div w:id="2086805042">
          <w:marLeft w:val="0"/>
          <w:marRight w:val="0"/>
          <w:marTop w:val="0"/>
          <w:marBottom w:val="0"/>
          <w:divBdr>
            <w:top w:val="none" w:sz="0" w:space="0" w:color="auto"/>
            <w:left w:val="none" w:sz="0" w:space="0" w:color="auto"/>
            <w:bottom w:val="none" w:sz="0" w:space="0" w:color="auto"/>
            <w:right w:val="none" w:sz="0" w:space="0" w:color="auto"/>
          </w:divBdr>
        </w:div>
        <w:div w:id="1875844238">
          <w:marLeft w:val="0"/>
          <w:marRight w:val="0"/>
          <w:marTop w:val="0"/>
          <w:marBottom w:val="0"/>
          <w:divBdr>
            <w:top w:val="none" w:sz="0" w:space="0" w:color="auto"/>
            <w:left w:val="none" w:sz="0" w:space="0" w:color="auto"/>
            <w:bottom w:val="none" w:sz="0" w:space="0" w:color="auto"/>
            <w:right w:val="none" w:sz="0" w:space="0" w:color="auto"/>
          </w:divBdr>
        </w:div>
        <w:div w:id="2122725977">
          <w:marLeft w:val="0"/>
          <w:marRight w:val="0"/>
          <w:marTop w:val="0"/>
          <w:marBottom w:val="0"/>
          <w:divBdr>
            <w:top w:val="none" w:sz="0" w:space="0" w:color="auto"/>
            <w:left w:val="none" w:sz="0" w:space="0" w:color="auto"/>
            <w:bottom w:val="none" w:sz="0" w:space="0" w:color="auto"/>
            <w:right w:val="none" w:sz="0" w:space="0" w:color="auto"/>
          </w:divBdr>
        </w:div>
        <w:div w:id="221722354">
          <w:marLeft w:val="0"/>
          <w:marRight w:val="0"/>
          <w:marTop w:val="0"/>
          <w:marBottom w:val="0"/>
          <w:divBdr>
            <w:top w:val="none" w:sz="0" w:space="0" w:color="auto"/>
            <w:left w:val="none" w:sz="0" w:space="0" w:color="auto"/>
            <w:bottom w:val="none" w:sz="0" w:space="0" w:color="auto"/>
            <w:right w:val="none" w:sz="0" w:space="0" w:color="auto"/>
          </w:divBdr>
        </w:div>
        <w:div w:id="27461303">
          <w:marLeft w:val="0"/>
          <w:marRight w:val="0"/>
          <w:marTop w:val="0"/>
          <w:marBottom w:val="0"/>
          <w:divBdr>
            <w:top w:val="none" w:sz="0" w:space="0" w:color="auto"/>
            <w:left w:val="none" w:sz="0" w:space="0" w:color="auto"/>
            <w:bottom w:val="none" w:sz="0" w:space="0" w:color="auto"/>
            <w:right w:val="none" w:sz="0" w:space="0" w:color="auto"/>
          </w:divBdr>
        </w:div>
        <w:div w:id="298071696">
          <w:marLeft w:val="0"/>
          <w:marRight w:val="0"/>
          <w:marTop w:val="0"/>
          <w:marBottom w:val="0"/>
          <w:divBdr>
            <w:top w:val="none" w:sz="0" w:space="0" w:color="auto"/>
            <w:left w:val="none" w:sz="0" w:space="0" w:color="auto"/>
            <w:bottom w:val="none" w:sz="0" w:space="0" w:color="auto"/>
            <w:right w:val="none" w:sz="0" w:space="0" w:color="auto"/>
          </w:divBdr>
        </w:div>
        <w:div w:id="1415126544">
          <w:marLeft w:val="0"/>
          <w:marRight w:val="0"/>
          <w:marTop w:val="0"/>
          <w:marBottom w:val="0"/>
          <w:divBdr>
            <w:top w:val="none" w:sz="0" w:space="0" w:color="auto"/>
            <w:left w:val="none" w:sz="0" w:space="0" w:color="auto"/>
            <w:bottom w:val="none" w:sz="0" w:space="0" w:color="auto"/>
            <w:right w:val="none" w:sz="0" w:space="0" w:color="auto"/>
          </w:divBdr>
        </w:div>
        <w:div w:id="1414014206">
          <w:marLeft w:val="0"/>
          <w:marRight w:val="0"/>
          <w:marTop w:val="0"/>
          <w:marBottom w:val="0"/>
          <w:divBdr>
            <w:top w:val="none" w:sz="0" w:space="0" w:color="auto"/>
            <w:left w:val="none" w:sz="0" w:space="0" w:color="auto"/>
            <w:bottom w:val="none" w:sz="0" w:space="0" w:color="auto"/>
            <w:right w:val="none" w:sz="0" w:space="0" w:color="auto"/>
          </w:divBdr>
        </w:div>
        <w:div w:id="1212156264">
          <w:marLeft w:val="0"/>
          <w:marRight w:val="0"/>
          <w:marTop w:val="0"/>
          <w:marBottom w:val="0"/>
          <w:divBdr>
            <w:top w:val="none" w:sz="0" w:space="0" w:color="auto"/>
            <w:left w:val="none" w:sz="0" w:space="0" w:color="auto"/>
            <w:bottom w:val="none" w:sz="0" w:space="0" w:color="auto"/>
            <w:right w:val="none" w:sz="0" w:space="0" w:color="auto"/>
          </w:divBdr>
        </w:div>
        <w:div w:id="1393969276">
          <w:marLeft w:val="0"/>
          <w:marRight w:val="0"/>
          <w:marTop w:val="0"/>
          <w:marBottom w:val="0"/>
          <w:divBdr>
            <w:top w:val="none" w:sz="0" w:space="0" w:color="auto"/>
            <w:left w:val="none" w:sz="0" w:space="0" w:color="auto"/>
            <w:bottom w:val="none" w:sz="0" w:space="0" w:color="auto"/>
            <w:right w:val="none" w:sz="0" w:space="0" w:color="auto"/>
          </w:divBdr>
        </w:div>
        <w:div w:id="1453474784">
          <w:marLeft w:val="0"/>
          <w:marRight w:val="0"/>
          <w:marTop w:val="0"/>
          <w:marBottom w:val="0"/>
          <w:divBdr>
            <w:top w:val="none" w:sz="0" w:space="0" w:color="auto"/>
            <w:left w:val="none" w:sz="0" w:space="0" w:color="auto"/>
            <w:bottom w:val="none" w:sz="0" w:space="0" w:color="auto"/>
            <w:right w:val="none" w:sz="0" w:space="0" w:color="auto"/>
          </w:divBdr>
        </w:div>
        <w:div w:id="213657668">
          <w:marLeft w:val="0"/>
          <w:marRight w:val="0"/>
          <w:marTop w:val="0"/>
          <w:marBottom w:val="0"/>
          <w:divBdr>
            <w:top w:val="none" w:sz="0" w:space="0" w:color="auto"/>
            <w:left w:val="none" w:sz="0" w:space="0" w:color="auto"/>
            <w:bottom w:val="none" w:sz="0" w:space="0" w:color="auto"/>
            <w:right w:val="none" w:sz="0" w:space="0" w:color="auto"/>
          </w:divBdr>
        </w:div>
        <w:div w:id="1466116752">
          <w:marLeft w:val="0"/>
          <w:marRight w:val="0"/>
          <w:marTop w:val="0"/>
          <w:marBottom w:val="0"/>
          <w:divBdr>
            <w:top w:val="none" w:sz="0" w:space="0" w:color="auto"/>
            <w:left w:val="none" w:sz="0" w:space="0" w:color="auto"/>
            <w:bottom w:val="none" w:sz="0" w:space="0" w:color="auto"/>
            <w:right w:val="none" w:sz="0" w:space="0" w:color="auto"/>
          </w:divBdr>
        </w:div>
        <w:div w:id="1620603044">
          <w:marLeft w:val="0"/>
          <w:marRight w:val="0"/>
          <w:marTop w:val="0"/>
          <w:marBottom w:val="0"/>
          <w:divBdr>
            <w:top w:val="none" w:sz="0" w:space="0" w:color="auto"/>
            <w:left w:val="none" w:sz="0" w:space="0" w:color="auto"/>
            <w:bottom w:val="none" w:sz="0" w:space="0" w:color="auto"/>
            <w:right w:val="none" w:sz="0" w:space="0" w:color="auto"/>
          </w:divBdr>
        </w:div>
        <w:div w:id="1892884120">
          <w:marLeft w:val="0"/>
          <w:marRight w:val="0"/>
          <w:marTop w:val="0"/>
          <w:marBottom w:val="0"/>
          <w:divBdr>
            <w:top w:val="none" w:sz="0" w:space="0" w:color="auto"/>
            <w:left w:val="none" w:sz="0" w:space="0" w:color="auto"/>
            <w:bottom w:val="none" w:sz="0" w:space="0" w:color="auto"/>
            <w:right w:val="none" w:sz="0" w:space="0" w:color="auto"/>
          </w:divBdr>
        </w:div>
        <w:div w:id="921182345">
          <w:marLeft w:val="0"/>
          <w:marRight w:val="0"/>
          <w:marTop w:val="0"/>
          <w:marBottom w:val="0"/>
          <w:divBdr>
            <w:top w:val="none" w:sz="0" w:space="0" w:color="auto"/>
            <w:left w:val="none" w:sz="0" w:space="0" w:color="auto"/>
            <w:bottom w:val="none" w:sz="0" w:space="0" w:color="auto"/>
            <w:right w:val="none" w:sz="0" w:space="0" w:color="auto"/>
          </w:divBdr>
        </w:div>
        <w:div w:id="1171338484">
          <w:marLeft w:val="0"/>
          <w:marRight w:val="0"/>
          <w:marTop w:val="0"/>
          <w:marBottom w:val="0"/>
          <w:divBdr>
            <w:top w:val="none" w:sz="0" w:space="0" w:color="auto"/>
            <w:left w:val="none" w:sz="0" w:space="0" w:color="auto"/>
            <w:bottom w:val="none" w:sz="0" w:space="0" w:color="auto"/>
            <w:right w:val="none" w:sz="0" w:space="0" w:color="auto"/>
          </w:divBdr>
        </w:div>
        <w:div w:id="296104353">
          <w:marLeft w:val="0"/>
          <w:marRight w:val="0"/>
          <w:marTop w:val="0"/>
          <w:marBottom w:val="0"/>
          <w:divBdr>
            <w:top w:val="none" w:sz="0" w:space="0" w:color="auto"/>
            <w:left w:val="none" w:sz="0" w:space="0" w:color="auto"/>
            <w:bottom w:val="none" w:sz="0" w:space="0" w:color="auto"/>
            <w:right w:val="none" w:sz="0" w:space="0" w:color="auto"/>
          </w:divBdr>
        </w:div>
        <w:div w:id="125240772">
          <w:marLeft w:val="0"/>
          <w:marRight w:val="0"/>
          <w:marTop w:val="0"/>
          <w:marBottom w:val="0"/>
          <w:divBdr>
            <w:top w:val="none" w:sz="0" w:space="0" w:color="auto"/>
            <w:left w:val="none" w:sz="0" w:space="0" w:color="auto"/>
            <w:bottom w:val="none" w:sz="0" w:space="0" w:color="auto"/>
            <w:right w:val="none" w:sz="0" w:space="0" w:color="auto"/>
          </w:divBdr>
        </w:div>
        <w:div w:id="1288196153">
          <w:marLeft w:val="0"/>
          <w:marRight w:val="0"/>
          <w:marTop w:val="0"/>
          <w:marBottom w:val="0"/>
          <w:divBdr>
            <w:top w:val="none" w:sz="0" w:space="0" w:color="auto"/>
            <w:left w:val="none" w:sz="0" w:space="0" w:color="auto"/>
            <w:bottom w:val="none" w:sz="0" w:space="0" w:color="auto"/>
            <w:right w:val="none" w:sz="0" w:space="0" w:color="auto"/>
          </w:divBdr>
        </w:div>
        <w:div w:id="1085801310">
          <w:marLeft w:val="0"/>
          <w:marRight w:val="0"/>
          <w:marTop w:val="0"/>
          <w:marBottom w:val="0"/>
          <w:divBdr>
            <w:top w:val="none" w:sz="0" w:space="0" w:color="auto"/>
            <w:left w:val="none" w:sz="0" w:space="0" w:color="auto"/>
            <w:bottom w:val="none" w:sz="0" w:space="0" w:color="auto"/>
            <w:right w:val="none" w:sz="0" w:space="0" w:color="auto"/>
          </w:divBdr>
        </w:div>
        <w:div w:id="731193487">
          <w:marLeft w:val="0"/>
          <w:marRight w:val="0"/>
          <w:marTop w:val="0"/>
          <w:marBottom w:val="0"/>
          <w:divBdr>
            <w:top w:val="none" w:sz="0" w:space="0" w:color="auto"/>
            <w:left w:val="none" w:sz="0" w:space="0" w:color="auto"/>
            <w:bottom w:val="none" w:sz="0" w:space="0" w:color="auto"/>
            <w:right w:val="none" w:sz="0" w:space="0" w:color="auto"/>
          </w:divBdr>
        </w:div>
        <w:div w:id="641276985">
          <w:marLeft w:val="0"/>
          <w:marRight w:val="0"/>
          <w:marTop w:val="0"/>
          <w:marBottom w:val="0"/>
          <w:divBdr>
            <w:top w:val="none" w:sz="0" w:space="0" w:color="auto"/>
            <w:left w:val="none" w:sz="0" w:space="0" w:color="auto"/>
            <w:bottom w:val="none" w:sz="0" w:space="0" w:color="auto"/>
            <w:right w:val="none" w:sz="0" w:space="0" w:color="auto"/>
          </w:divBdr>
        </w:div>
        <w:div w:id="872889128">
          <w:marLeft w:val="0"/>
          <w:marRight w:val="0"/>
          <w:marTop w:val="0"/>
          <w:marBottom w:val="0"/>
          <w:divBdr>
            <w:top w:val="none" w:sz="0" w:space="0" w:color="auto"/>
            <w:left w:val="none" w:sz="0" w:space="0" w:color="auto"/>
            <w:bottom w:val="none" w:sz="0" w:space="0" w:color="auto"/>
            <w:right w:val="none" w:sz="0" w:space="0" w:color="auto"/>
          </w:divBdr>
        </w:div>
        <w:div w:id="159005371">
          <w:marLeft w:val="0"/>
          <w:marRight w:val="0"/>
          <w:marTop w:val="0"/>
          <w:marBottom w:val="0"/>
          <w:divBdr>
            <w:top w:val="none" w:sz="0" w:space="0" w:color="auto"/>
            <w:left w:val="none" w:sz="0" w:space="0" w:color="auto"/>
            <w:bottom w:val="none" w:sz="0" w:space="0" w:color="auto"/>
            <w:right w:val="none" w:sz="0" w:space="0" w:color="auto"/>
          </w:divBdr>
        </w:div>
        <w:div w:id="1038049714">
          <w:marLeft w:val="0"/>
          <w:marRight w:val="0"/>
          <w:marTop w:val="0"/>
          <w:marBottom w:val="0"/>
          <w:divBdr>
            <w:top w:val="none" w:sz="0" w:space="0" w:color="auto"/>
            <w:left w:val="none" w:sz="0" w:space="0" w:color="auto"/>
            <w:bottom w:val="none" w:sz="0" w:space="0" w:color="auto"/>
            <w:right w:val="none" w:sz="0" w:space="0" w:color="auto"/>
          </w:divBdr>
        </w:div>
        <w:div w:id="391776198">
          <w:marLeft w:val="0"/>
          <w:marRight w:val="0"/>
          <w:marTop w:val="0"/>
          <w:marBottom w:val="0"/>
          <w:divBdr>
            <w:top w:val="none" w:sz="0" w:space="0" w:color="auto"/>
            <w:left w:val="none" w:sz="0" w:space="0" w:color="auto"/>
            <w:bottom w:val="none" w:sz="0" w:space="0" w:color="auto"/>
            <w:right w:val="none" w:sz="0" w:space="0" w:color="auto"/>
          </w:divBdr>
        </w:div>
        <w:div w:id="856192375">
          <w:marLeft w:val="0"/>
          <w:marRight w:val="0"/>
          <w:marTop w:val="0"/>
          <w:marBottom w:val="0"/>
          <w:divBdr>
            <w:top w:val="none" w:sz="0" w:space="0" w:color="auto"/>
            <w:left w:val="none" w:sz="0" w:space="0" w:color="auto"/>
            <w:bottom w:val="none" w:sz="0" w:space="0" w:color="auto"/>
            <w:right w:val="none" w:sz="0" w:space="0" w:color="auto"/>
          </w:divBdr>
        </w:div>
        <w:div w:id="2036417801">
          <w:marLeft w:val="0"/>
          <w:marRight w:val="0"/>
          <w:marTop w:val="0"/>
          <w:marBottom w:val="0"/>
          <w:divBdr>
            <w:top w:val="none" w:sz="0" w:space="0" w:color="auto"/>
            <w:left w:val="none" w:sz="0" w:space="0" w:color="auto"/>
            <w:bottom w:val="none" w:sz="0" w:space="0" w:color="auto"/>
            <w:right w:val="none" w:sz="0" w:space="0" w:color="auto"/>
          </w:divBdr>
        </w:div>
        <w:div w:id="350958285">
          <w:marLeft w:val="0"/>
          <w:marRight w:val="0"/>
          <w:marTop w:val="0"/>
          <w:marBottom w:val="0"/>
          <w:divBdr>
            <w:top w:val="none" w:sz="0" w:space="0" w:color="auto"/>
            <w:left w:val="none" w:sz="0" w:space="0" w:color="auto"/>
            <w:bottom w:val="none" w:sz="0" w:space="0" w:color="auto"/>
            <w:right w:val="none" w:sz="0" w:space="0" w:color="auto"/>
          </w:divBdr>
        </w:div>
        <w:div w:id="78674653">
          <w:marLeft w:val="0"/>
          <w:marRight w:val="0"/>
          <w:marTop w:val="0"/>
          <w:marBottom w:val="0"/>
          <w:divBdr>
            <w:top w:val="none" w:sz="0" w:space="0" w:color="auto"/>
            <w:left w:val="none" w:sz="0" w:space="0" w:color="auto"/>
            <w:bottom w:val="none" w:sz="0" w:space="0" w:color="auto"/>
            <w:right w:val="none" w:sz="0" w:space="0" w:color="auto"/>
          </w:divBdr>
        </w:div>
        <w:div w:id="256597960">
          <w:marLeft w:val="0"/>
          <w:marRight w:val="0"/>
          <w:marTop w:val="0"/>
          <w:marBottom w:val="0"/>
          <w:divBdr>
            <w:top w:val="none" w:sz="0" w:space="0" w:color="auto"/>
            <w:left w:val="none" w:sz="0" w:space="0" w:color="auto"/>
            <w:bottom w:val="none" w:sz="0" w:space="0" w:color="auto"/>
            <w:right w:val="none" w:sz="0" w:space="0" w:color="auto"/>
          </w:divBdr>
        </w:div>
        <w:div w:id="708064766">
          <w:marLeft w:val="0"/>
          <w:marRight w:val="0"/>
          <w:marTop w:val="0"/>
          <w:marBottom w:val="0"/>
          <w:divBdr>
            <w:top w:val="none" w:sz="0" w:space="0" w:color="auto"/>
            <w:left w:val="none" w:sz="0" w:space="0" w:color="auto"/>
            <w:bottom w:val="none" w:sz="0" w:space="0" w:color="auto"/>
            <w:right w:val="none" w:sz="0" w:space="0" w:color="auto"/>
          </w:divBdr>
        </w:div>
        <w:div w:id="1761439197">
          <w:marLeft w:val="0"/>
          <w:marRight w:val="0"/>
          <w:marTop w:val="0"/>
          <w:marBottom w:val="0"/>
          <w:divBdr>
            <w:top w:val="none" w:sz="0" w:space="0" w:color="auto"/>
            <w:left w:val="none" w:sz="0" w:space="0" w:color="auto"/>
            <w:bottom w:val="none" w:sz="0" w:space="0" w:color="auto"/>
            <w:right w:val="none" w:sz="0" w:space="0" w:color="auto"/>
          </w:divBdr>
        </w:div>
        <w:div w:id="1547064022">
          <w:marLeft w:val="0"/>
          <w:marRight w:val="0"/>
          <w:marTop w:val="0"/>
          <w:marBottom w:val="0"/>
          <w:divBdr>
            <w:top w:val="none" w:sz="0" w:space="0" w:color="auto"/>
            <w:left w:val="none" w:sz="0" w:space="0" w:color="auto"/>
            <w:bottom w:val="none" w:sz="0" w:space="0" w:color="auto"/>
            <w:right w:val="none" w:sz="0" w:space="0" w:color="auto"/>
          </w:divBdr>
        </w:div>
        <w:div w:id="1880121534">
          <w:marLeft w:val="0"/>
          <w:marRight w:val="0"/>
          <w:marTop w:val="0"/>
          <w:marBottom w:val="0"/>
          <w:divBdr>
            <w:top w:val="none" w:sz="0" w:space="0" w:color="auto"/>
            <w:left w:val="none" w:sz="0" w:space="0" w:color="auto"/>
            <w:bottom w:val="none" w:sz="0" w:space="0" w:color="auto"/>
            <w:right w:val="none" w:sz="0" w:space="0" w:color="auto"/>
          </w:divBdr>
        </w:div>
        <w:div w:id="1930389958">
          <w:marLeft w:val="0"/>
          <w:marRight w:val="0"/>
          <w:marTop w:val="0"/>
          <w:marBottom w:val="0"/>
          <w:divBdr>
            <w:top w:val="none" w:sz="0" w:space="0" w:color="auto"/>
            <w:left w:val="none" w:sz="0" w:space="0" w:color="auto"/>
            <w:bottom w:val="none" w:sz="0" w:space="0" w:color="auto"/>
            <w:right w:val="none" w:sz="0" w:space="0" w:color="auto"/>
          </w:divBdr>
        </w:div>
        <w:div w:id="2049644443">
          <w:marLeft w:val="0"/>
          <w:marRight w:val="0"/>
          <w:marTop w:val="0"/>
          <w:marBottom w:val="0"/>
          <w:divBdr>
            <w:top w:val="none" w:sz="0" w:space="0" w:color="auto"/>
            <w:left w:val="none" w:sz="0" w:space="0" w:color="auto"/>
            <w:bottom w:val="none" w:sz="0" w:space="0" w:color="auto"/>
            <w:right w:val="none" w:sz="0" w:space="0" w:color="auto"/>
          </w:divBdr>
        </w:div>
        <w:div w:id="319961928">
          <w:marLeft w:val="0"/>
          <w:marRight w:val="0"/>
          <w:marTop w:val="0"/>
          <w:marBottom w:val="0"/>
          <w:divBdr>
            <w:top w:val="none" w:sz="0" w:space="0" w:color="auto"/>
            <w:left w:val="none" w:sz="0" w:space="0" w:color="auto"/>
            <w:bottom w:val="none" w:sz="0" w:space="0" w:color="auto"/>
            <w:right w:val="none" w:sz="0" w:space="0" w:color="auto"/>
          </w:divBdr>
        </w:div>
        <w:div w:id="1621648243">
          <w:marLeft w:val="0"/>
          <w:marRight w:val="0"/>
          <w:marTop w:val="0"/>
          <w:marBottom w:val="0"/>
          <w:divBdr>
            <w:top w:val="none" w:sz="0" w:space="0" w:color="auto"/>
            <w:left w:val="none" w:sz="0" w:space="0" w:color="auto"/>
            <w:bottom w:val="none" w:sz="0" w:space="0" w:color="auto"/>
            <w:right w:val="none" w:sz="0" w:space="0" w:color="auto"/>
          </w:divBdr>
        </w:div>
        <w:div w:id="1591963019">
          <w:marLeft w:val="0"/>
          <w:marRight w:val="0"/>
          <w:marTop w:val="0"/>
          <w:marBottom w:val="0"/>
          <w:divBdr>
            <w:top w:val="none" w:sz="0" w:space="0" w:color="auto"/>
            <w:left w:val="none" w:sz="0" w:space="0" w:color="auto"/>
            <w:bottom w:val="none" w:sz="0" w:space="0" w:color="auto"/>
            <w:right w:val="none" w:sz="0" w:space="0" w:color="auto"/>
          </w:divBdr>
        </w:div>
        <w:div w:id="394663388">
          <w:marLeft w:val="0"/>
          <w:marRight w:val="0"/>
          <w:marTop w:val="0"/>
          <w:marBottom w:val="0"/>
          <w:divBdr>
            <w:top w:val="none" w:sz="0" w:space="0" w:color="auto"/>
            <w:left w:val="none" w:sz="0" w:space="0" w:color="auto"/>
            <w:bottom w:val="none" w:sz="0" w:space="0" w:color="auto"/>
            <w:right w:val="none" w:sz="0" w:space="0" w:color="auto"/>
          </w:divBdr>
        </w:div>
        <w:div w:id="483546163">
          <w:marLeft w:val="0"/>
          <w:marRight w:val="0"/>
          <w:marTop w:val="0"/>
          <w:marBottom w:val="0"/>
          <w:divBdr>
            <w:top w:val="none" w:sz="0" w:space="0" w:color="auto"/>
            <w:left w:val="none" w:sz="0" w:space="0" w:color="auto"/>
            <w:bottom w:val="none" w:sz="0" w:space="0" w:color="auto"/>
            <w:right w:val="none" w:sz="0" w:space="0" w:color="auto"/>
          </w:divBdr>
        </w:div>
        <w:div w:id="1470704577">
          <w:marLeft w:val="0"/>
          <w:marRight w:val="0"/>
          <w:marTop w:val="0"/>
          <w:marBottom w:val="0"/>
          <w:divBdr>
            <w:top w:val="none" w:sz="0" w:space="0" w:color="auto"/>
            <w:left w:val="none" w:sz="0" w:space="0" w:color="auto"/>
            <w:bottom w:val="none" w:sz="0" w:space="0" w:color="auto"/>
            <w:right w:val="none" w:sz="0" w:space="0" w:color="auto"/>
          </w:divBdr>
        </w:div>
        <w:div w:id="223495844">
          <w:marLeft w:val="0"/>
          <w:marRight w:val="0"/>
          <w:marTop w:val="0"/>
          <w:marBottom w:val="0"/>
          <w:divBdr>
            <w:top w:val="none" w:sz="0" w:space="0" w:color="auto"/>
            <w:left w:val="none" w:sz="0" w:space="0" w:color="auto"/>
            <w:bottom w:val="none" w:sz="0" w:space="0" w:color="auto"/>
            <w:right w:val="none" w:sz="0" w:space="0" w:color="auto"/>
          </w:divBdr>
        </w:div>
        <w:div w:id="790712409">
          <w:marLeft w:val="0"/>
          <w:marRight w:val="0"/>
          <w:marTop w:val="0"/>
          <w:marBottom w:val="0"/>
          <w:divBdr>
            <w:top w:val="none" w:sz="0" w:space="0" w:color="auto"/>
            <w:left w:val="none" w:sz="0" w:space="0" w:color="auto"/>
            <w:bottom w:val="none" w:sz="0" w:space="0" w:color="auto"/>
            <w:right w:val="none" w:sz="0" w:space="0" w:color="auto"/>
          </w:divBdr>
        </w:div>
        <w:div w:id="184448374">
          <w:marLeft w:val="0"/>
          <w:marRight w:val="0"/>
          <w:marTop w:val="0"/>
          <w:marBottom w:val="0"/>
          <w:divBdr>
            <w:top w:val="none" w:sz="0" w:space="0" w:color="auto"/>
            <w:left w:val="none" w:sz="0" w:space="0" w:color="auto"/>
            <w:bottom w:val="none" w:sz="0" w:space="0" w:color="auto"/>
            <w:right w:val="none" w:sz="0" w:space="0" w:color="auto"/>
          </w:divBdr>
        </w:div>
        <w:div w:id="1728920504">
          <w:marLeft w:val="0"/>
          <w:marRight w:val="0"/>
          <w:marTop w:val="0"/>
          <w:marBottom w:val="0"/>
          <w:divBdr>
            <w:top w:val="none" w:sz="0" w:space="0" w:color="auto"/>
            <w:left w:val="none" w:sz="0" w:space="0" w:color="auto"/>
            <w:bottom w:val="none" w:sz="0" w:space="0" w:color="auto"/>
            <w:right w:val="none" w:sz="0" w:space="0" w:color="auto"/>
          </w:divBdr>
        </w:div>
        <w:div w:id="232665813">
          <w:marLeft w:val="0"/>
          <w:marRight w:val="0"/>
          <w:marTop w:val="0"/>
          <w:marBottom w:val="0"/>
          <w:divBdr>
            <w:top w:val="none" w:sz="0" w:space="0" w:color="auto"/>
            <w:left w:val="none" w:sz="0" w:space="0" w:color="auto"/>
            <w:bottom w:val="none" w:sz="0" w:space="0" w:color="auto"/>
            <w:right w:val="none" w:sz="0" w:space="0" w:color="auto"/>
          </w:divBdr>
        </w:div>
        <w:div w:id="468940266">
          <w:marLeft w:val="0"/>
          <w:marRight w:val="0"/>
          <w:marTop w:val="0"/>
          <w:marBottom w:val="0"/>
          <w:divBdr>
            <w:top w:val="none" w:sz="0" w:space="0" w:color="auto"/>
            <w:left w:val="none" w:sz="0" w:space="0" w:color="auto"/>
            <w:bottom w:val="none" w:sz="0" w:space="0" w:color="auto"/>
            <w:right w:val="none" w:sz="0" w:space="0" w:color="auto"/>
          </w:divBdr>
        </w:div>
        <w:div w:id="994185026">
          <w:marLeft w:val="0"/>
          <w:marRight w:val="0"/>
          <w:marTop w:val="0"/>
          <w:marBottom w:val="0"/>
          <w:divBdr>
            <w:top w:val="none" w:sz="0" w:space="0" w:color="auto"/>
            <w:left w:val="none" w:sz="0" w:space="0" w:color="auto"/>
            <w:bottom w:val="none" w:sz="0" w:space="0" w:color="auto"/>
            <w:right w:val="none" w:sz="0" w:space="0" w:color="auto"/>
          </w:divBdr>
        </w:div>
        <w:div w:id="1752389741">
          <w:marLeft w:val="0"/>
          <w:marRight w:val="0"/>
          <w:marTop w:val="0"/>
          <w:marBottom w:val="0"/>
          <w:divBdr>
            <w:top w:val="none" w:sz="0" w:space="0" w:color="auto"/>
            <w:left w:val="none" w:sz="0" w:space="0" w:color="auto"/>
            <w:bottom w:val="none" w:sz="0" w:space="0" w:color="auto"/>
            <w:right w:val="none" w:sz="0" w:space="0" w:color="auto"/>
          </w:divBdr>
        </w:div>
        <w:div w:id="1940333778">
          <w:marLeft w:val="0"/>
          <w:marRight w:val="0"/>
          <w:marTop w:val="0"/>
          <w:marBottom w:val="0"/>
          <w:divBdr>
            <w:top w:val="none" w:sz="0" w:space="0" w:color="auto"/>
            <w:left w:val="none" w:sz="0" w:space="0" w:color="auto"/>
            <w:bottom w:val="none" w:sz="0" w:space="0" w:color="auto"/>
            <w:right w:val="none" w:sz="0" w:space="0" w:color="auto"/>
          </w:divBdr>
        </w:div>
        <w:div w:id="437993710">
          <w:marLeft w:val="0"/>
          <w:marRight w:val="0"/>
          <w:marTop w:val="0"/>
          <w:marBottom w:val="0"/>
          <w:divBdr>
            <w:top w:val="none" w:sz="0" w:space="0" w:color="auto"/>
            <w:left w:val="none" w:sz="0" w:space="0" w:color="auto"/>
            <w:bottom w:val="none" w:sz="0" w:space="0" w:color="auto"/>
            <w:right w:val="none" w:sz="0" w:space="0" w:color="auto"/>
          </w:divBdr>
        </w:div>
        <w:div w:id="81029012">
          <w:marLeft w:val="0"/>
          <w:marRight w:val="0"/>
          <w:marTop w:val="0"/>
          <w:marBottom w:val="0"/>
          <w:divBdr>
            <w:top w:val="none" w:sz="0" w:space="0" w:color="auto"/>
            <w:left w:val="none" w:sz="0" w:space="0" w:color="auto"/>
            <w:bottom w:val="none" w:sz="0" w:space="0" w:color="auto"/>
            <w:right w:val="none" w:sz="0" w:space="0" w:color="auto"/>
          </w:divBdr>
        </w:div>
        <w:div w:id="891310385">
          <w:marLeft w:val="0"/>
          <w:marRight w:val="0"/>
          <w:marTop w:val="0"/>
          <w:marBottom w:val="0"/>
          <w:divBdr>
            <w:top w:val="none" w:sz="0" w:space="0" w:color="auto"/>
            <w:left w:val="none" w:sz="0" w:space="0" w:color="auto"/>
            <w:bottom w:val="none" w:sz="0" w:space="0" w:color="auto"/>
            <w:right w:val="none" w:sz="0" w:space="0" w:color="auto"/>
          </w:divBdr>
        </w:div>
        <w:div w:id="1953395202">
          <w:marLeft w:val="0"/>
          <w:marRight w:val="0"/>
          <w:marTop w:val="0"/>
          <w:marBottom w:val="0"/>
          <w:divBdr>
            <w:top w:val="none" w:sz="0" w:space="0" w:color="auto"/>
            <w:left w:val="none" w:sz="0" w:space="0" w:color="auto"/>
            <w:bottom w:val="none" w:sz="0" w:space="0" w:color="auto"/>
            <w:right w:val="none" w:sz="0" w:space="0" w:color="auto"/>
          </w:divBdr>
        </w:div>
        <w:div w:id="1594122716">
          <w:marLeft w:val="0"/>
          <w:marRight w:val="0"/>
          <w:marTop w:val="0"/>
          <w:marBottom w:val="0"/>
          <w:divBdr>
            <w:top w:val="none" w:sz="0" w:space="0" w:color="auto"/>
            <w:left w:val="none" w:sz="0" w:space="0" w:color="auto"/>
            <w:bottom w:val="none" w:sz="0" w:space="0" w:color="auto"/>
            <w:right w:val="none" w:sz="0" w:space="0" w:color="auto"/>
          </w:divBdr>
        </w:div>
        <w:div w:id="1219050453">
          <w:marLeft w:val="0"/>
          <w:marRight w:val="0"/>
          <w:marTop w:val="0"/>
          <w:marBottom w:val="0"/>
          <w:divBdr>
            <w:top w:val="none" w:sz="0" w:space="0" w:color="auto"/>
            <w:left w:val="none" w:sz="0" w:space="0" w:color="auto"/>
            <w:bottom w:val="none" w:sz="0" w:space="0" w:color="auto"/>
            <w:right w:val="none" w:sz="0" w:space="0" w:color="auto"/>
          </w:divBdr>
        </w:div>
        <w:div w:id="1724911332">
          <w:marLeft w:val="0"/>
          <w:marRight w:val="0"/>
          <w:marTop w:val="0"/>
          <w:marBottom w:val="0"/>
          <w:divBdr>
            <w:top w:val="none" w:sz="0" w:space="0" w:color="auto"/>
            <w:left w:val="none" w:sz="0" w:space="0" w:color="auto"/>
            <w:bottom w:val="none" w:sz="0" w:space="0" w:color="auto"/>
            <w:right w:val="none" w:sz="0" w:space="0" w:color="auto"/>
          </w:divBdr>
        </w:div>
        <w:div w:id="1567448295">
          <w:marLeft w:val="0"/>
          <w:marRight w:val="0"/>
          <w:marTop w:val="0"/>
          <w:marBottom w:val="0"/>
          <w:divBdr>
            <w:top w:val="none" w:sz="0" w:space="0" w:color="auto"/>
            <w:left w:val="none" w:sz="0" w:space="0" w:color="auto"/>
            <w:bottom w:val="none" w:sz="0" w:space="0" w:color="auto"/>
            <w:right w:val="none" w:sz="0" w:space="0" w:color="auto"/>
          </w:divBdr>
        </w:div>
        <w:div w:id="1043402918">
          <w:marLeft w:val="0"/>
          <w:marRight w:val="0"/>
          <w:marTop w:val="0"/>
          <w:marBottom w:val="0"/>
          <w:divBdr>
            <w:top w:val="none" w:sz="0" w:space="0" w:color="auto"/>
            <w:left w:val="none" w:sz="0" w:space="0" w:color="auto"/>
            <w:bottom w:val="none" w:sz="0" w:space="0" w:color="auto"/>
            <w:right w:val="none" w:sz="0" w:space="0" w:color="auto"/>
          </w:divBdr>
        </w:div>
      </w:divsChild>
    </w:div>
    <w:div w:id="1302997384">
      <w:bodyDiv w:val="1"/>
      <w:marLeft w:val="0"/>
      <w:marRight w:val="0"/>
      <w:marTop w:val="0"/>
      <w:marBottom w:val="0"/>
      <w:divBdr>
        <w:top w:val="none" w:sz="0" w:space="0" w:color="auto"/>
        <w:left w:val="none" w:sz="0" w:space="0" w:color="auto"/>
        <w:bottom w:val="none" w:sz="0" w:space="0" w:color="auto"/>
        <w:right w:val="none" w:sz="0" w:space="0" w:color="auto"/>
      </w:divBdr>
      <w:divsChild>
        <w:div w:id="449084535">
          <w:marLeft w:val="0"/>
          <w:marRight w:val="0"/>
          <w:marTop w:val="0"/>
          <w:marBottom w:val="0"/>
          <w:divBdr>
            <w:top w:val="none" w:sz="0" w:space="0" w:color="auto"/>
            <w:left w:val="none" w:sz="0" w:space="0" w:color="auto"/>
            <w:bottom w:val="none" w:sz="0" w:space="0" w:color="auto"/>
            <w:right w:val="none" w:sz="0" w:space="0" w:color="auto"/>
          </w:divBdr>
        </w:div>
        <w:div w:id="125051950">
          <w:marLeft w:val="0"/>
          <w:marRight w:val="0"/>
          <w:marTop w:val="0"/>
          <w:marBottom w:val="0"/>
          <w:divBdr>
            <w:top w:val="none" w:sz="0" w:space="0" w:color="auto"/>
            <w:left w:val="none" w:sz="0" w:space="0" w:color="auto"/>
            <w:bottom w:val="none" w:sz="0" w:space="0" w:color="auto"/>
            <w:right w:val="none" w:sz="0" w:space="0" w:color="auto"/>
          </w:divBdr>
        </w:div>
        <w:div w:id="416903157">
          <w:marLeft w:val="0"/>
          <w:marRight w:val="0"/>
          <w:marTop w:val="0"/>
          <w:marBottom w:val="0"/>
          <w:divBdr>
            <w:top w:val="none" w:sz="0" w:space="0" w:color="auto"/>
            <w:left w:val="none" w:sz="0" w:space="0" w:color="auto"/>
            <w:bottom w:val="none" w:sz="0" w:space="0" w:color="auto"/>
            <w:right w:val="none" w:sz="0" w:space="0" w:color="auto"/>
          </w:divBdr>
        </w:div>
        <w:div w:id="562957849">
          <w:marLeft w:val="0"/>
          <w:marRight w:val="0"/>
          <w:marTop w:val="0"/>
          <w:marBottom w:val="0"/>
          <w:divBdr>
            <w:top w:val="none" w:sz="0" w:space="0" w:color="auto"/>
            <w:left w:val="none" w:sz="0" w:space="0" w:color="auto"/>
            <w:bottom w:val="none" w:sz="0" w:space="0" w:color="auto"/>
            <w:right w:val="none" w:sz="0" w:space="0" w:color="auto"/>
          </w:divBdr>
        </w:div>
        <w:div w:id="1488281602">
          <w:marLeft w:val="0"/>
          <w:marRight w:val="0"/>
          <w:marTop w:val="0"/>
          <w:marBottom w:val="0"/>
          <w:divBdr>
            <w:top w:val="none" w:sz="0" w:space="0" w:color="auto"/>
            <w:left w:val="none" w:sz="0" w:space="0" w:color="auto"/>
            <w:bottom w:val="none" w:sz="0" w:space="0" w:color="auto"/>
            <w:right w:val="none" w:sz="0" w:space="0" w:color="auto"/>
          </w:divBdr>
        </w:div>
        <w:div w:id="1524703981">
          <w:marLeft w:val="0"/>
          <w:marRight w:val="0"/>
          <w:marTop w:val="0"/>
          <w:marBottom w:val="0"/>
          <w:divBdr>
            <w:top w:val="none" w:sz="0" w:space="0" w:color="auto"/>
            <w:left w:val="none" w:sz="0" w:space="0" w:color="auto"/>
            <w:bottom w:val="none" w:sz="0" w:space="0" w:color="auto"/>
            <w:right w:val="none" w:sz="0" w:space="0" w:color="auto"/>
          </w:divBdr>
        </w:div>
        <w:div w:id="2042050394">
          <w:marLeft w:val="0"/>
          <w:marRight w:val="0"/>
          <w:marTop w:val="0"/>
          <w:marBottom w:val="0"/>
          <w:divBdr>
            <w:top w:val="none" w:sz="0" w:space="0" w:color="auto"/>
            <w:left w:val="none" w:sz="0" w:space="0" w:color="auto"/>
            <w:bottom w:val="none" w:sz="0" w:space="0" w:color="auto"/>
            <w:right w:val="none" w:sz="0" w:space="0" w:color="auto"/>
          </w:divBdr>
        </w:div>
        <w:div w:id="521822470">
          <w:marLeft w:val="0"/>
          <w:marRight w:val="0"/>
          <w:marTop w:val="0"/>
          <w:marBottom w:val="0"/>
          <w:divBdr>
            <w:top w:val="none" w:sz="0" w:space="0" w:color="auto"/>
            <w:left w:val="none" w:sz="0" w:space="0" w:color="auto"/>
            <w:bottom w:val="none" w:sz="0" w:space="0" w:color="auto"/>
            <w:right w:val="none" w:sz="0" w:space="0" w:color="auto"/>
          </w:divBdr>
        </w:div>
        <w:div w:id="1179931235">
          <w:marLeft w:val="0"/>
          <w:marRight w:val="0"/>
          <w:marTop w:val="0"/>
          <w:marBottom w:val="0"/>
          <w:divBdr>
            <w:top w:val="none" w:sz="0" w:space="0" w:color="auto"/>
            <w:left w:val="none" w:sz="0" w:space="0" w:color="auto"/>
            <w:bottom w:val="none" w:sz="0" w:space="0" w:color="auto"/>
            <w:right w:val="none" w:sz="0" w:space="0" w:color="auto"/>
          </w:divBdr>
        </w:div>
        <w:div w:id="1207646992">
          <w:marLeft w:val="0"/>
          <w:marRight w:val="0"/>
          <w:marTop w:val="0"/>
          <w:marBottom w:val="0"/>
          <w:divBdr>
            <w:top w:val="none" w:sz="0" w:space="0" w:color="auto"/>
            <w:left w:val="none" w:sz="0" w:space="0" w:color="auto"/>
            <w:bottom w:val="none" w:sz="0" w:space="0" w:color="auto"/>
            <w:right w:val="none" w:sz="0" w:space="0" w:color="auto"/>
          </w:divBdr>
        </w:div>
        <w:div w:id="2052148623">
          <w:marLeft w:val="0"/>
          <w:marRight w:val="0"/>
          <w:marTop w:val="0"/>
          <w:marBottom w:val="0"/>
          <w:divBdr>
            <w:top w:val="none" w:sz="0" w:space="0" w:color="auto"/>
            <w:left w:val="none" w:sz="0" w:space="0" w:color="auto"/>
            <w:bottom w:val="none" w:sz="0" w:space="0" w:color="auto"/>
            <w:right w:val="none" w:sz="0" w:space="0" w:color="auto"/>
          </w:divBdr>
        </w:div>
        <w:div w:id="420487638">
          <w:marLeft w:val="0"/>
          <w:marRight w:val="0"/>
          <w:marTop w:val="0"/>
          <w:marBottom w:val="0"/>
          <w:divBdr>
            <w:top w:val="none" w:sz="0" w:space="0" w:color="auto"/>
            <w:left w:val="none" w:sz="0" w:space="0" w:color="auto"/>
            <w:bottom w:val="none" w:sz="0" w:space="0" w:color="auto"/>
            <w:right w:val="none" w:sz="0" w:space="0" w:color="auto"/>
          </w:divBdr>
        </w:div>
        <w:div w:id="571081844">
          <w:marLeft w:val="0"/>
          <w:marRight w:val="0"/>
          <w:marTop w:val="0"/>
          <w:marBottom w:val="0"/>
          <w:divBdr>
            <w:top w:val="none" w:sz="0" w:space="0" w:color="auto"/>
            <w:left w:val="none" w:sz="0" w:space="0" w:color="auto"/>
            <w:bottom w:val="none" w:sz="0" w:space="0" w:color="auto"/>
            <w:right w:val="none" w:sz="0" w:space="0" w:color="auto"/>
          </w:divBdr>
        </w:div>
        <w:div w:id="1740713565">
          <w:marLeft w:val="0"/>
          <w:marRight w:val="0"/>
          <w:marTop w:val="0"/>
          <w:marBottom w:val="0"/>
          <w:divBdr>
            <w:top w:val="none" w:sz="0" w:space="0" w:color="auto"/>
            <w:left w:val="none" w:sz="0" w:space="0" w:color="auto"/>
            <w:bottom w:val="none" w:sz="0" w:space="0" w:color="auto"/>
            <w:right w:val="none" w:sz="0" w:space="0" w:color="auto"/>
          </w:divBdr>
        </w:div>
        <w:div w:id="707528207">
          <w:marLeft w:val="0"/>
          <w:marRight w:val="0"/>
          <w:marTop w:val="0"/>
          <w:marBottom w:val="0"/>
          <w:divBdr>
            <w:top w:val="none" w:sz="0" w:space="0" w:color="auto"/>
            <w:left w:val="none" w:sz="0" w:space="0" w:color="auto"/>
            <w:bottom w:val="none" w:sz="0" w:space="0" w:color="auto"/>
            <w:right w:val="none" w:sz="0" w:space="0" w:color="auto"/>
          </w:divBdr>
        </w:div>
        <w:div w:id="1853572009">
          <w:marLeft w:val="0"/>
          <w:marRight w:val="0"/>
          <w:marTop w:val="0"/>
          <w:marBottom w:val="0"/>
          <w:divBdr>
            <w:top w:val="none" w:sz="0" w:space="0" w:color="auto"/>
            <w:left w:val="none" w:sz="0" w:space="0" w:color="auto"/>
            <w:bottom w:val="none" w:sz="0" w:space="0" w:color="auto"/>
            <w:right w:val="none" w:sz="0" w:space="0" w:color="auto"/>
          </w:divBdr>
        </w:div>
        <w:div w:id="1429930330">
          <w:marLeft w:val="0"/>
          <w:marRight w:val="0"/>
          <w:marTop w:val="0"/>
          <w:marBottom w:val="0"/>
          <w:divBdr>
            <w:top w:val="none" w:sz="0" w:space="0" w:color="auto"/>
            <w:left w:val="none" w:sz="0" w:space="0" w:color="auto"/>
            <w:bottom w:val="none" w:sz="0" w:space="0" w:color="auto"/>
            <w:right w:val="none" w:sz="0" w:space="0" w:color="auto"/>
          </w:divBdr>
        </w:div>
        <w:div w:id="1509562608">
          <w:marLeft w:val="0"/>
          <w:marRight w:val="0"/>
          <w:marTop w:val="0"/>
          <w:marBottom w:val="0"/>
          <w:divBdr>
            <w:top w:val="none" w:sz="0" w:space="0" w:color="auto"/>
            <w:left w:val="none" w:sz="0" w:space="0" w:color="auto"/>
            <w:bottom w:val="none" w:sz="0" w:space="0" w:color="auto"/>
            <w:right w:val="none" w:sz="0" w:space="0" w:color="auto"/>
          </w:divBdr>
        </w:div>
        <w:div w:id="1152983825">
          <w:marLeft w:val="0"/>
          <w:marRight w:val="0"/>
          <w:marTop w:val="0"/>
          <w:marBottom w:val="0"/>
          <w:divBdr>
            <w:top w:val="none" w:sz="0" w:space="0" w:color="auto"/>
            <w:left w:val="none" w:sz="0" w:space="0" w:color="auto"/>
            <w:bottom w:val="none" w:sz="0" w:space="0" w:color="auto"/>
            <w:right w:val="none" w:sz="0" w:space="0" w:color="auto"/>
          </w:divBdr>
        </w:div>
        <w:div w:id="1186406966">
          <w:marLeft w:val="0"/>
          <w:marRight w:val="0"/>
          <w:marTop w:val="0"/>
          <w:marBottom w:val="0"/>
          <w:divBdr>
            <w:top w:val="none" w:sz="0" w:space="0" w:color="auto"/>
            <w:left w:val="none" w:sz="0" w:space="0" w:color="auto"/>
            <w:bottom w:val="none" w:sz="0" w:space="0" w:color="auto"/>
            <w:right w:val="none" w:sz="0" w:space="0" w:color="auto"/>
          </w:divBdr>
        </w:div>
        <w:div w:id="208343242">
          <w:marLeft w:val="0"/>
          <w:marRight w:val="0"/>
          <w:marTop w:val="0"/>
          <w:marBottom w:val="0"/>
          <w:divBdr>
            <w:top w:val="none" w:sz="0" w:space="0" w:color="auto"/>
            <w:left w:val="none" w:sz="0" w:space="0" w:color="auto"/>
            <w:bottom w:val="none" w:sz="0" w:space="0" w:color="auto"/>
            <w:right w:val="none" w:sz="0" w:space="0" w:color="auto"/>
          </w:divBdr>
        </w:div>
        <w:div w:id="614795138">
          <w:marLeft w:val="0"/>
          <w:marRight w:val="0"/>
          <w:marTop w:val="0"/>
          <w:marBottom w:val="0"/>
          <w:divBdr>
            <w:top w:val="none" w:sz="0" w:space="0" w:color="auto"/>
            <w:left w:val="none" w:sz="0" w:space="0" w:color="auto"/>
            <w:bottom w:val="none" w:sz="0" w:space="0" w:color="auto"/>
            <w:right w:val="none" w:sz="0" w:space="0" w:color="auto"/>
          </w:divBdr>
        </w:div>
        <w:div w:id="184291219">
          <w:marLeft w:val="0"/>
          <w:marRight w:val="0"/>
          <w:marTop w:val="0"/>
          <w:marBottom w:val="0"/>
          <w:divBdr>
            <w:top w:val="none" w:sz="0" w:space="0" w:color="auto"/>
            <w:left w:val="none" w:sz="0" w:space="0" w:color="auto"/>
            <w:bottom w:val="none" w:sz="0" w:space="0" w:color="auto"/>
            <w:right w:val="none" w:sz="0" w:space="0" w:color="auto"/>
          </w:divBdr>
        </w:div>
        <w:div w:id="404499617">
          <w:marLeft w:val="0"/>
          <w:marRight w:val="0"/>
          <w:marTop w:val="0"/>
          <w:marBottom w:val="0"/>
          <w:divBdr>
            <w:top w:val="none" w:sz="0" w:space="0" w:color="auto"/>
            <w:left w:val="none" w:sz="0" w:space="0" w:color="auto"/>
            <w:bottom w:val="none" w:sz="0" w:space="0" w:color="auto"/>
            <w:right w:val="none" w:sz="0" w:space="0" w:color="auto"/>
          </w:divBdr>
        </w:div>
        <w:div w:id="795413569">
          <w:marLeft w:val="0"/>
          <w:marRight w:val="0"/>
          <w:marTop w:val="0"/>
          <w:marBottom w:val="0"/>
          <w:divBdr>
            <w:top w:val="none" w:sz="0" w:space="0" w:color="auto"/>
            <w:left w:val="none" w:sz="0" w:space="0" w:color="auto"/>
            <w:bottom w:val="none" w:sz="0" w:space="0" w:color="auto"/>
            <w:right w:val="none" w:sz="0" w:space="0" w:color="auto"/>
          </w:divBdr>
        </w:div>
        <w:div w:id="402066196">
          <w:marLeft w:val="0"/>
          <w:marRight w:val="0"/>
          <w:marTop w:val="0"/>
          <w:marBottom w:val="0"/>
          <w:divBdr>
            <w:top w:val="none" w:sz="0" w:space="0" w:color="auto"/>
            <w:left w:val="none" w:sz="0" w:space="0" w:color="auto"/>
            <w:bottom w:val="none" w:sz="0" w:space="0" w:color="auto"/>
            <w:right w:val="none" w:sz="0" w:space="0" w:color="auto"/>
          </w:divBdr>
        </w:div>
        <w:div w:id="326441635">
          <w:marLeft w:val="0"/>
          <w:marRight w:val="0"/>
          <w:marTop w:val="0"/>
          <w:marBottom w:val="0"/>
          <w:divBdr>
            <w:top w:val="none" w:sz="0" w:space="0" w:color="auto"/>
            <w:left w:val="none" w:sz="0" w:space="0" w:color="auto"/>
            <w:bottom w:val="none" w:sz="0" w:space="0" w:color="auto"/>
            <w:right w:val="none" w:sz="0" w:space="0" w:color="auto"/>
          </w:divBdr>
        </w:div>
        <w:div w:id="1895040573">
          <w:marLeft w:val="0"/>
          <w:marRight w:val="0"/>
          <w:marTop w:val="0"/>
          <w:marBottom w:val="0"/>
          <w:divBdr>
            <w:top w:val="none" w:sz="0" w:space="0" w:color="auto"/>
            <w:left w:val="none" w:sz="0" w:space="0" w:color="auto"/>
            <w:bottom w:val="none" w:sz="0" w:space="0" w:color="auto"/>
            <w:right w:val="none" w:sz="0" w:space="0" w:color="auto"/>
          </w:divBdr>
        </w:div>
        <w:div w:id="1250775876">
          <w:marLeft w:val="0"/>
          <w:marRight w:val="0"/>
          <w:marTop w:val="0"/>
          <w:marBottom w:val="0"/>
          <w:divBdr>
            <w:top w:val="none" w:sz="0" w:space="0" w:color="auto"/>
            <w:left w:val="none" w:sz="0" w:space="0" w:color="auto"/>
            <w:bottom w:val="none" w:sz="0" w:space="0" w:color="auto"/>
            <w:right w:val="none" w:sz="0" w:space="0" w:color="auto"/>
          </w:divBdr>
        </w:div>
        <w:div w:id="2076540617">
          <w:marLeft w:val="0"/>
          <w:marRight w:val="0"/>
          <w:marTop w:val="0"/>
          <w:marBottom w:val="0"/>
          <w:divBdr>
            <w:top w:val="none" w:sz="0" w:space="0" w:color="auto"/>
            <w:left w:val="none" w:sz="0" w:space="0" w:color="auto"/>
            <w:bottom w:val="none" w:sz="0" w:space="0" w:color="auto"/>
            <w:right w:val="none" w:sz="0" w:space="0" w:color="auto"/>
          </w:divBdr>
        </w:div>
        <w:div w:id="576204965">
          <w:marLeft w:val="0"/>
          <w:marRight w:val="0"/>
          <w:marTop w:val="0"/>
          <w:marBottom w:val="0"/>
          <w:divBdr>
            <w:top w:val="none" w:sz="0" w:space="0" w:color="auto"/>
            <w:left w:val="none" w:sz="0" w:space="0" w:color="auto"/>
            <w:bottom w:val="none" w:sz="0" w:space="0" w:color="auto"/>
            <w:right w:val="none" w:sz="0" w:space="0" w:color="auto"/>
          </w:divBdr>
        </w:div>
        <w:div w:id="969088569">
          <w:marLeft w:val="0"/>
          <w:marRight w:val="0"/>
          <w:marTop w:val="0"/>
          <w:marBottom w:val="0"/>
          <w:divBdr>
            <w:top w:val="none" w:sz="0" w:space="0" w:color="auto"/>
            <w:left w:val="none" w:sz="0" w:space="0" w:color="auto"/>
            <w:bottom w:val="none" w:sz="0" w:space="0" w:color="auto"/>
            <w:right w:val="none" w:sz="0" w:space="0" w:color="auto"/>
          </w:divBdr>
        </w:div>
        <w:div w:id="2032339417">
          <w:marLeft w:val="0"/>
          <w:marRight w:val="0"/>
          <w:marTop w:val="0"/>
          <w:marBottom w:val="0"/>
          <w:divBdr>
            <w:top w:val="none" w:sz="0" w:space="0" w:color="auto"/>
            <w:left w:val="none" w:sz="0" w:space="0" w:color="auto"/>
            <w:bottom w:val="none" w:sz="0" w:space="0" w:color="auto"/>
            <w:right w:val="none" w:sz="0" w:space="0" w:color="auto"/>
          </w:divBdr>
        </w:div>
        <w:div w:id="1145122627">
          <w:marLeft w:val="0"/>
          <w:marRight w:val="0"/>
          <w:marTop w:val="0"/>
          <w:marBottom w:val="0"/>
          <w:divBdr>
            <w:top w:val="none" w:sz="0" w:space="0" w:color="auto"/>
            <w:left w:val="none" w:sz="0" w:space="0" w:color="auto"/>
            <w:bottom w:val="none" w:sz="0" w:space="0" w:color="auto"/>
            <w:right w:val="none" w:sz="0" w:space="0" w:color="auto"/>
          </w:divBdr>
        </w:div>
        <w:div w:id="1136021177">
          <w:marLeft w:val="0"/>
          <w:marRight w:val="0"/>
          <w:marTop w:val="0"/>
          <w:marBottom w:val="0"/>
          <w:divBdr>
            <w:top w:val="none" w:sz="0" w:space="0" w:color="auto"/>
            <w:left w:val="none" w:sz="0" w:space="0" w:color="auto"/>
            <w:bottom w:val="none" w:sz="0" w:space="0" w:color="auto"/>
            <w:right w:val="none" w:sz="0" w:space="0" w:color="auto"/>
          </w:divBdr>
        </w:div>
        <w:div w:id="975111972">
          <w:marLeft w:val="0"/>
          <w:marRight w:val="0"/>
          <w:marTop w:val="0"/>
          <w:marBottom w:val="0"/>
          <w:divBdr>
            <w:top w:val="none" w:sz="0" w:space="0" w:color="auto"/>
            <w:left w:val="none" w:sz="0" w:space="0" w:color="auto"/>
            <w:bottom w:val="none" w:sz="0" w:space="0" w:color="auto"/>
            <w:right w:val="none" w:sz="0" w:space="0" w:color="auto"/>
          </w:divBdr>
        </w:div>
        <w:div w:id="1992516482">
          <w:marLeft w:val="0"/>
          <w:marRight w:val="0"/>
          <w:marTop w:val="0"/>
          <w:marBottom w:val="0"/>
          <w:divBdr>
            <w:top w:val="none" w:sz="0" w:space="0" w:color="auto"/>
            <w:left w:val="none" w:sz="0" w:space="0" w:color="auto"/>
            <w:bottom w:val="none" w:sz="0" w:space="0" w:color="auto"/>
            <w:right w:val="none" w:sz="0" w:space="0" w:color="auto"/>
          </w:divBdr>
        </w:div>
        <w:div w:id="203492702">
          <w:marLeft w:val="0"/>
          <w:marRight w:val="0"/>
          <w:marTop w:val="0"/>
          <w:marBottom w:val="0"/>
          <w:divBdr>
            <w:top w:val="none" w:sz="0" w:space="0" w:color="auto"/>
            <w:left w:val="none" w:sz="0" w:space="0" w:color="auto"/>
            <w:bottom w:val="none" w:sz="0" w:space="0" w:color="auto"/>
            <w:right w:val="none" w:sz="0" w:space="0" w:color="auto"/>
          </w:divBdr>
        </w:div>
        <w:div w:id="1409115330">
          <w:marLeft w:val="0"/>
          <w:marRight w:val="0"/>
          <w:marTop w:val="0"/>
          <w:marBottom w:val="0"/>
          <w:divBdr>
            <w:top w:val="none" w:sz="0" w:space="0" w:color="auto"/>
            <w:left w:val="none" w:sz="0" w:space="0" w:color="auto"/>
            <w:bottom w:val="none" w:sz="0" w:space="0" w:color="auto"/>
            <w:right w:val="none" w:sz="0" w:space="0" w:color="auto"/>
          </w:divBdr>
        </w:div>
        <w:div w:id="2055229094">
          <w:marLeft w:val="0"/>
          <w:marRight w:val="0"/>
          <w:marTop w:val="0"/>
          <w:marBottom w:val="0"/>
          <w:divBdr>
            <w:top w:val="none" w:sz="0" w:space="0" w:color="auto"/>
            <w:left w:val="none" w:sz="0" w:space="0" w:color="auto"/>
            <w:bottom w:val="none" w:sz="0" w:space="0" w:color="auto"/>
            <w:right w:val="none" w:sz="0" w:space="0" w:color="auto"/>
          </w:divBdr>
        </w:div>
        <w:div w:id="1287351061">
          <w:marLeft w:val="0"/>
          <w:marRight w:val="0"/>
          <w:marTop w:val="0"/>
          <w:marBottom w:val="0"/>
          <w:divBdr>
            <w:top w:val="none" w:sz="0" w:space="0" w:color="auto"/>
            <w:left w:val="none" w:sz="0" w:space="0" w:color="auto"/>
            <w:bottom w:val="none" w:sz="0" w:space="0" w:color="auto"/>
            <w:right w:val="none" w:sz="0" w:space="0" w:color="auto"/>
          </w:divBdr>
        </w:div>
        <w:div w:id="607005036">
          <w:marLeft w:val="0"/>
          <w:marRight w:val="0"/>
          <w:marTop w:val="0"/>
          <w:marBottom w:val="0"/>
          <w:divBdr>
            <w:top w:val="none" w:sz="0" w:space="0" w:color="auto"/>
            <w:left w:val="none" w:sz="0" w:space="0" w:color="auto"/>
            <w:bottom w:val="none" w:sz="0" w:space="0" w:color="auto"/>
            <w:right w:val="none" w:sz="0" w:space="0" w:color="auto"/>
          </w:divBdr>
        </w:div>
        <w:div w:id="820316216">
          <w:marLeft w:val="0"/>
          <w:marRight w:val="0"/>
          <w:marTop w:val="0"/>
          <w:marBottom w:val="0"/>
          <w:divBdr>
            <w:top w:val="none" w:sz="0" w:space="0" w:color="auto"/>
            <w:left w:val="none" w:sz="0" w:space="0" w:color="auto"/>
            <w:bottom w:val="none" w:sz="0" w:space="0" w:color="auto"/>
            <w:right w:val="none" w:sz="0" w:space="0" w:color="auto"/>
          </w:divBdr>
        </w:div>
        <w:div w:id="1348024031">
          <w:marLeft w:val="0"/>
          <w:marRight w:val="0"/>
          <w:marTop w:val="0"/>
          <w:marBottom w:val="0"/>
          <w:divBdr>
            <w:top w:val="none" w:sz="0" w:space="0" w:color="auto"/>
            <w:left w:val="none" w:sz="0" w:space="0" w:color="auto"/>
            <w:bottom w:val="none" w:sz="0" w:space="0" w:color="auto"/>
            <w:right w:val="none" w:sz="0" w:space="0" w:color="auto"/>
          </w:divBdr>
        </w:div>
        <w:div w:id="736129063">
          <w:marLeft w:val="0"/>
          <w:marRight w:val="0"/>
          <w:marTop w:val="0"/>
          <w:marBottom w:val="0"/>
          <w:divBdr>
            <w:top w:val="none" w:sz="0" w:space="0" w:color="auto"/>
            <w:left w:val="none" w:sz="0" w:space="0" w:color="auto"/>
            <w:bottom w:val="none" w:sz="0" w:space="0" w:color="auto"/>
            <w:right w:val="none" w:sz="0" w:space="0" w:color="auto"/>
          </w:divBdr>
        </w:div>
        <w:div w:id="812792753">
          <w:marLeft w:val="0"/>
          <w:marRight w:val="0"/>
          <w:marTop w:val="0"/>
          <w:marBottom w:val="0"/>
          <w:divBdr>
            <w:top w:val="none" w:sz="0" w:space="0" w:color="auto"/>
            <w:left w:val="none" w:sz="0" w:space="0" w:color="auto"/>
            <w:bottom w:val="none" w:sz="0" w:space="0" w:color="auto"/>
            <w:right w:val="none" w:sz="0" w:space="0" w:color="auto"/>
          </w:divBdr>
        </w:div>
        <w:div w:id="463085891">
          <w:marLeft w:val="0"/>
          <w:marRight w:val="0"/>
          <w:marTop w:val="0"/>
          <w:marBottom w:val="0"/>
          <w:divBdr>
            <w:top w:val="none" w:sz="0" w:space="0" w:color="auto"/>
            <w:left w:val="none" w:sz="0" w:space="0" w:color="auto"/>
            <w:bottom w:val="none" w:sz="0" w:space="0" w:color="auto"/>
            <w:right w:val="none" w:sz="0" w:space="0" w:color="auto"/>
          </w:divBdr>
        </w:div>
        <w:div w:id="438449821">
          <w:marLeft w:val="0"/>
          <w:marRight w:val="0"/>
          <w:marTop w:val="0"/>
          <w:marBottom w:val="0"/>
          <w:divBdr>
            <w:top w:val="none" w:sz="0" w:space="0" w:color="auto"/>
            <w:left w:val="none" w:sz="0" w:space="0" w:color="auto"/>
            <w:bottom w:val="none" w:sz="0" w:space="0" w:color="auto"/>
            <w:right w:val="none" w:sz="0" w:space="0" w:color="auto"/>
          </w:divBdr>
        </w:div>
        <w:div w:id="1054281765">
          <w:marLeft w:val="0"/>
          <w:marRight w:val="0"/>
          <w:marTop w:val="0"/>
          <w:marBottom w:val="0"/>
          <w:divBdr>
            <w:top w:val="none" w:sz="0" w:space="0" w:color="auto"/>
            <w:left w:val="none" w:sz="0" w:space="0" w:color="auto"/>
            <w:bottom w:val="none" w:sz="0" w:space="0" w:color="auto"/>
            <w:right w:val="none" w:sz="0" w:space="0" w:color="auto"/>
          </w:divBdr>
        </w:div>
        <w:div w:id="1895504162">
          <w:marLeft w:val="0"/>
          <w:marRight w:val="0"/>
          <w:marTop w:val="0"/>
          <w:marBottom w:val="0"/>
          <w:divBdr>
            <w:top w:val="none" w:sz="0" w:space="0" w:color="auto"/>
            <w:left w:val="none" w:sz="0" w:space="0" w:color="auto"/>
            <w:bottom w:val="none" w:sz="0" w:space="0" w:color="auto"/>
            <w:right w:val="none" w:sz="0" w:space="0" w:color="auto"/>
          </w:divBdr>
        </w:div>
        <w:div w:id="1000547445">
          <w:marLeft w:val="0"/>
          <w:marRight w:val="0"/>
          <w:marTop w:val="0"/>
          <w:marBottom w:val="0"/>
          <w:divBdr>
            <w:top w:val="none" w:sz="0" w:space="0" w:color="auto"/>
            <w:left w:val="none" w:sz="0" w:space="0" w:color="auto"/>
            <w:bottom w:val="none" w:sz="0" w:space="0" w:color="auto"/>
            <w:right w:val="none" w:sz="0" w:space="0" w:color="auto"/>
          </w:divBdr>
        </w:div>
        <w:div w:id="695496434">
          <w:marLeft w:val="0"/>
          <w:marRight w:val="0"/>
          <w:marTop w:val="0"/>
          <w:marBottom w:val="0"/>
          <w:divBdr>
            <w:top w:val="none" w:sz="0" w:space="0" w:color="auto"/>
            <w:left w:val="none" w:sz="0" w:space="0" w:color="auto"/>
            <w:bottom w:val="none" w:sz="0" w:space="0" w:color="auto"/>
            <w:right w:val="none" w:sz="0" w:space="0" w:color="auto"/>
          </w:divBdr>
        </w:div>
        <w:div w:id="1510482410">
          <w:marLeft w:val="0"/>
          <w:marRight w:val="0"/>
          <w:marTop w:val="0"/>
          <w:marBottom w:val="0"/>
          <w:divBdr>
            <w:top w:val="none" w:sz="0" w:space="0" w:color="auto"/>
            <w:left w:val="none" w:sz="0" w:space="0" w:color="auto"/>
            <w:bottom w:val="none" w:sz="0" w:space="0" w:color="auto"/>
            <w:right w:val="none" w:sz="0" w:space="0" w:color="auto"/>
          </w:divBdr>
        </w:div>
        <w:div w:id="347415371">
          <w:marLeft w:val="0"/>
          <w:marRight w:val="0"/>
          <w:marTop w:val="0"/>
          <w:marBottom w:val="0"/>
          <w:divBdr>
            <w:top w:val="none" w:sz="0" w:space="0" w:color="auto"/>
            <w:left w:val="none" w:sz="0" w:space="0" w:color="auto"/>
            <w:bottom w:val="none" w:sz="0" w:space="0" w:color="auto"/>
            <w:right w:val="none" w:sz="0" w:space="0" w:color="auto"/>
          </w:divBdr>
        </w:div>
        <w:div w:id="2102793051">
          <w:marLeft w:val="0"/>
          <w:marRight w:val="0"/>
          <w:marTop w:val="0"/>
          <w:marBottom w:val="0"/>
          <w:divBdr>
            <w:top w:val="none" w:sz="0" w:space="0" w:color="auto"/>
            <w:left w:val="none" w:sz="0" w:space="0" w:color="auto"/>
            <w:bottom w:val="none" w:sz="0" w:space="0" w:color="auto"/>
            <w:right w:val="none" w:sz="0" w:space="0" w:color="auto"/>
          </w:divBdr>
        </w:div>
        <w:div w:id="385690147">
          <w:marLeft w:val="0"/>
          <w:marRight w:val="0"/>
          <w:marTop w:val="0"/>
          <w:marBottom w:val="0"/>
          <w:divBdr>
            <w:top w:val="none" w:sz="0" w:space="0" w:color="auto"/>
            <w:left w:val="none" w:sz="0" w:space="0" w:color="auto"/>
            <w:bottom w:val="none" w:sz="0" w:space="0" w:color="auto"/>
            <w:right w:val="none" w:sz="0" w:space="0" w:color="auto"/>
          </w:divBdr>
        </w:div>
        <w:div w:id="352153776">
          <w:marLeft w:val="0"/>
          <w:marRight w:val="0"/>
          <w:marTop w:val="0"/>
          <w:marBottom w:val="0"/>
          <w:divBdr>
            <w:top w:val="none" w:sz="0" w:space="0" w:color="auto"/>
            <w:left w:val="none" w:sz="0" w:space="0" w:color="auto"/>
            <w:bottom w:val="none" w:sz="0" w:space="0" w:color="auto"/>
            <w:right w:val="none" w:sz="0" w:space="0" w:color="auto"/>
          </w:divBdr>
        </w:div>
        <w:div w:id="1157111157">
          <w:marLeft w:val="0"/>
          <w:marRight w:val="0"/>
          <w:marTop w:val="0"/>
          <w:marBottom w:val="0"/>
          <w:divBdr>
            <w:top w:val="none" w:sz="0" w:space="0" w:color="auto"/>
            <w:left w:val="none" w:sz="0" w:space="0" w:color="auto"/>
            <w:bottom w:val="none" w:sz="0" w:space="0" w:color="auto"/>
            <w:right w:val="none" w:sz="0" w:space="0" w:color="auto"/>
          </w:divBdr>
        </w:div>
        <w:div w:id="351491506">
          <w:marLeft w:val="0"/>
          <w:marRight w:val="0"/>
          <w:marTop w:val="0"/>
          <w:marBottom w:val="0"/>
          <w:divBdr>
            <w:top w:val="none" w:sz="0" w:space="0" w:color="auto"/>
            <w:left w:val="none" w:sz="0" w:space="0" w:color="auto"/>
            <w:bottom w:val="none" w:sz="0" w:space="0" w:color="auto"/>
            <w:right w:val="none" w:sz="0" w:space="0" w:color="auto"/>
          </w:divBdr>
        </w:div>
        <w:div w:id="921911039">
          <w:marLeft w:val="0"/>
          <w:marRight w:val="0"/>
          <w:marTop w:val="0"/>
          <w:marBottom w:val="0"/>
          <w:divBdr>
            <w:top w:val="none" w:sz="0" w:space="0" w:color="auto"/>
            <w:left w:val="none" w:sz="0" w:space="0" w:color="auto"/>
            <w:bottom w:val="none" w:sz="0" w:space="0" w:color="auto"/>
            <w:right w:val="none" w:sz="0" w:space="0" w:color="auto"/>
          </w:divBdr>
        </w:div>
        <w:div w:id="1288465110">
          <w:marLeft w:val="0"/>
          <w:marRight w:val="0"/>
          <w:marTop w:val="0"/>
          <w:marBottom w:val="0"/>
          <w:divBdr>
            <w:top w:val="none" w:sz="0" w:space="0" w:color="auto"/>
            <w:left w:val="none" w:sz="0" w:space="0" w:color="auto"/>
            <w:bottom w:val="none" w:sz="0" w:space="0" w:color="auto"/>
            <w:right w:val="none" w:sz="0" w:space="0" w:color="auto"/>
          </w:divBdr>
        </w:div>
        <w:div w:id="1298339663">
          <w:marLeft w:val="0"/>
          <w:marRight w:val="0"/>
          <w:marTop w:val="0"/>
          <w:marBottom w:val="0"/>
          <w:divBdr>
            <w:top w:val="none" w:sz="0" w:space="0" w:color="auto"/>
            <w:left w:val="none" w:sz="0" w:space="0" w:color="auto"/>
            <w:bottom w:val="none" w:sz="0" w:space="0" w:color="auto"/>
            <w:right w:val="none" w:sz="0" w:space="0" w:color="auto"/>
          </w:divBdr>
        </w:div>
        <w:div w:id="1258520079">
          <w:marLeft w:val="0"/>
          <w:marRight w:val="0"/>
          <w:marTop w:val="0"/>
          <w:marBottom w:val="0"/>
          <w:divBdr>
            <w:top w:val="none" w:sz="0" w:space="0" w:color="auto"/>
            <w:left w:val="none" w:sz="0" w:space="0" w:color="auto"/>
            <w:bottom w:val="none" w:sz="0" w:space="0" w:color="auto"/>
            <w:right w:val="none" w:sz="0" w:space="0" w:color="auto"/>
          </w:divBdr>
        </w:div>
        <w:div w:id="934483541">
          <w:marLeft w:val="0"/>
          <w:marRight w:val="0"/>
          <w:marTop w:val="0"/>
          <w:marBottom w:val="0"/>
          <w:divBdr>
            <w:top w:val="none" w:sz="0" w:space="0" w:color="auto"/>
            <w:left w:val="none" w:sz="0" w:space="0" w:color="auto"/>
            <w:bottom w:val="none" w:sz="0" w:space="0" w:color="auto"/>
            <w:right w:val="none" w:sz="0" w:space="0" w:color="auto"/>
          </w:divBdr>
        </w:div>
        <w:div w:id="1290822264">
          <w:marLeft w:val="0"/>
          <w:marRight w:val="0"/>
          <w:marTop w:val="0"/>
          <w:marBottom w:val="0"/>
          <w:divBdr>
            <w:top w:val="none" w:sz="0" w:space="0" w:color="auto"/>
            <w:left w:val="none" w:sz="0" w:space="0" w:color="auto"/>
            <w:bottom w:val="none" w:sz="0" w:space="0" w:color="auto"/>
            <w:right w:val="none" w:sz="0" w:space="0" w:color="auto"/>
          </w:divBdr>
        </w:div>
        <w:div w:id="899246718">
          <w:marLeft w:val="0"/>
          <w:marRight w:val="0"/>
          <w:marTop w:val="0"/>
          <w:marBottom w:val="0"/>
          <w:divBdr>
            <w:top w:val="none" w:sz="0" w:space="0" w:color="auto"/>
            <w:left w:val="none" w:sz="0" w:space="0" w:color="auto"/>
            <w:bottom w:val="none" w:sz="0" w:space="0" w:color="auto"/>
            <w:right w:val="none" w:sz="0" w:space="0" w:color="auto"/>
          </w:divBdr>
        </w:div>
        <w:div w:id="2093887814">
          <w:marLeft w:val="0"/>
          <w:marRight w:val="0"/>
          <w:marTop w:val="0"/>
          <w:marBottom w:val="0"/>
          <w:divBdr>
            <w:top w:val="none" w:sz="0" w:space="0" w:color="auto"/>
            <w:left w:val="none" w:sz="0" w:space="0" w:color="auto"/>
            <w:bottom w:val="none" w:sz="0" w:space="0" w:color="auto"/>
            <w:right w:val="none" w:sz="0" w:space="0" w:color="auto"/>
          </w:divBdr>
        </w:div>
        <w:div w:id="1783257840">
          <w:marLeft w:val="0"/>
          <w:marRight w:val="0"/>
          <w:marTop w:val="0"/>
          <w:marBottom w:val="0"/>
          <w:divBdr>
            <w:top w:val="none" w:sz="0" w:space="0" w:color="auto"/>
            <w:left w:val="none" w:sz="0" w:space="0" w:color="auto"/>
            <w:bottom w:val="none" w:sz="0" w:space="0" w:color="auto"/>
            <w:right w:val="none" w:sz="0" w:space="0" w:color="auto"/>
          </w:divBdr>
        </w:div>
        <w:div w:id="1085495207">
          <w:marLeft w:val="0"/>
          <w:marRight w:val="0"/>
          <w:marTop w:val="0"/>
          <w:marBottom w:val="0"/>
          <w:divBdr>
            <w:top w:val="none" w:sz="0" w:space="0" w:color="auto"/>
            <w:left w:val="none" w:sz="0" w:space="0" w:color="auto"/>
            <w:bottom w:val="none" w:sz="0" w:space="0" w:color="auto"/>
            <w:right w:val="none" w:sz="0" w:space="0" w:color="auto"/>
          </w:divBdr>
        </w:div>
        <w:div w:id="1014918761">
          <w:marLeft w:val="0"/>
          <w:marRight w:val="0"/>
          <w:marTop w:val="0"/>
          <w:marBottom w:val="0"/>
          <w:divBdr>
            <w:top w:val="none" w:sz="0" w:space="0" w:color="auto"/>
            <w:left w:val="none" w:sz="0" w:space="0" w:color="auto"/>
            <w:bottom w:val="none" w:sz="0" w:space="0" w:color="auto"/>
            <w:right w:val="none" w:sz="0" w:space="0" w:color="auto"/>
          </w:divBdr>
        </w:div>
        <w:div w:id="1474985926">
          <w:marLeft w:val="0"/>
          <w:marRight w:val="0"/>
          <w:marTop w:val="0"/>
          <w:marBottom w:val="0"/>
          <w:divBdr>
            <w:top w:val="none" w:sz="0" w:space="0" w:color="auto"/>
            <w:left w:val="none" w:sz="0" w:space="0" w:color="auto"/>
            <w:bottom w:val="none" w:sz="0" w:space="0" w:color="auto"/>
            <w:right w:val="none" w:sz="0" w:space="0" w:color="auto"/>
          </w:divBdr>
        </w:div>
        <w:div w:id="229272520">
          <w:marLeft w:val="0"/>
          <w:marRight w:val="0"/>
          <w:marTop w:val="0"/>
          <w:marBottom w:val="0"/>
          <w:divBdr>
            <w:top w:val="none" w:sz="0" w:space="0" w:color="auto"/>
            <w:left w:val="none" w:sz="0" w:space="0" w:color="auto"/>
            <w:bottom w:val="none" w:sz="0" w:space="0" w:color="auto"/>
            <w:right w:val="none" w:sz="0" w:space="0" w:color="auto"/>
          </w:divBdr>
        </w:div>
        <w:div w:id="49037084">
          <w:marLeft w:val="0"/>
          <w:marRight w:val="0"/>
          <w:marTop w:val="0"/>
          <w:marBottom w:val="0"/>
          <w:divBdr>
            <w:top w:val="none" w:sz="0" w:space="0" w:color="auto"/>
            <w:left w:val="none" w:sz="0" w:space="0" w:color="auto"/>
            <w:bottom w:val="none" w:sz="0" w:space="0" w:color="auto"/>
            <w:right w:val="none" w:sz="0" w:space="0" w:color="auto"/>
          </w:divBdr>
        </w:div>
        <w:div w:id="858852264">
          <w:marLeft w:val="0"/>
          <w:marRight w:val="0"/>
          <w:marTop w:val="0"/>
          <w:marBottom w:val="0"/>
          <w:divBdr>
            <w:top w:val="none" w:sz="0" w:space="0" w:color="auto"/>
            <w:left w:val="none" w:sz="0" w:space="0" w:color="auto"/>
            <w:bottom w:val="none" w:sz="0" w:space="0" w:color="auto"/>
            <w:right w:val="none" w:sz="0" w:space="0" w:color="auto"/>
          </w:divBdr>
        </w:div>
        <w:div w:id="722945471">
          <w:marLeft w:val="0"/>
          <w:marRight w:val="0"/>
          <w:marTop w:val="0"/>
          <w:marBottom w:val="0"/>
          <w:divBdr>
            <w:top w:val="none" w:sz="0" w:space="0" w:color="auto"/>
            <w:left w:val="none" w:sz="0" w:space="0" w:color="auto"/>
            <w:bottom w:val="none" w:sz="0" w:space="0" w:color="auto"/>
            <w:right w:val="none" w:sz="0" w:space="0" w:color="auto"/>
          </w:divBdr>
        </w:div>
        <w:div w:id="1236816115">
          <w:marLeft w:val="0"/>
          <w:marRight w:val="0"/>
          <w:marTop w:val="0"/>
          <w:marBottom w:val="0"/>
          <w:divBdr>
            <w:top w:val="none" w:sz="0" w:space="0" w:color="auto"/>
            <w:left w:val="none" w:sz="0" w:space="0" w:color="auto"/>
            <w:bottom w:val="none" w:sz="0" w:space="0" w:color="auto"/>
            <w:right w:val="none" w:sz="0" w:space="0" w:color="auto"/>
          </w:divBdr>
        </w:div>
        <w:div w:id="646512739">
          <w:marLeft w:val="0"/>
          <w:marRight w:val="0"/>
          <w:marTop w:val="0"/>
          <w:marBottom w:val="0"/>
          <w:divBdr>
            <w:top w:val="none" w:sz="0" w:space="0" w:color="auto"/>
            <w:left w:val="none" w:sz="0" w:space="0" w:color="auto"/>
            <w:bottom w:val="none" w:sz="0" w:space="0" w:color="auto"/>
            <w:right w:val="none" w:sz="0" w:space="0" w:color="auto"/>
          </w:divBdr>
        </w:div>
        <w:div w:id="1511918660">
          <w:marLeft w:val="0"/>
          <w:marRight w:val="0"/>
          <w:marTop w:val="0"/>
          <w:marBottom w:val="0"/>
          <w:divBdr>
            <w:top w:val="none" w:sz="0" w:space="0" w:color="auto"/>
            <w:left w:val="none" w:sz="0" w:space="0" w:color="auto"/>
            <w:bottom w:val="none" w:sz="0" w:space="0" w:color="auto"/>
            <w:right w:val="none" w:sz="0" w:space="0" w:color="auto"/>
          </w:divBdr>
        </w:div>
        <w:div w:id="508520767">
          <w:marLeft w:val="0"/>
          <w:marRight w:val="0"/>
          <w:marTop w:val="0"/>
          <w:marBottom w:val="0"/>
          <w:divBdr>
            <w:top w:val="none" w:sz="0" w:space="0" w:color="auto"/>
            <w:left w:val="none" w:sz="0" w:space="0" w:color="auto"/>
            <w:bottom w:val="none" w:sz="0" w:space="0" w:color="auto"/>
            <w:right w:val="none" w:sz="0" w:space="0" w:color="auto"/>
          </w:divBdr>
        </w:div>
        <w:div w:id="1002704971">
          <w:marLeft w:val="0"/>
          <w:marRight w:val="0"/>
          <w:marTop w:val="0"/>
          <w:marBottom w:val="0"/>
          <w:divBdr>
            <w:top w:val="none" w:sz="0" w:space="0" w:color="auto"/>
            <w:left w:val="none" w:sz="0" w:space="0" w:color="auto"/>
            <w:bottom w:val="none" w:sz="0" w:space="0" w:color="auto"/>
            <w:right w:val="none" w:sz="0" w:space="0" w:color="auto"/>
          </w:divBdr>
        </w:div>
        <w:div w:id="127405654">
          <w:marLeft w:val="0"/>
          <w:marRight w:val="0"/>
          <w:marTop w:val="0"/>
          <w:marBottom w:val="0"/>
          <w:divBdr>
            <w:top w:val="none" w:sz="0" w:space="0" w:color="auto"/>
            <w:left w:val="none" w:sz="0" w:space="0" w:color="auto"/>
            <w:bottom w:val="none" w:sz="0" w:space="0" w:color="auto"/>
            <w:right w:val="none" w:sz="0" w:space="0" w:color="auto"/>
          </w:divBdr>
        </w:div>
        <w:div w:id="120347615">
          <w:marLeft w:val="0"/>
          <w:marRight w:val="0"/>
          <w:marTop w:val="0"/>
          <w:marBottom w:val="0"/>
          <w:divBdr>
            <w:top w:val="none" w:sz="0" w:space="0" w:color="auto"/>
            <w:left w:val="none" w:sz="0" w:space="0" w:color="auto"/>
            <w:bottom w:val="none" w:sz="0" w:space="0" w:color="auto"/>
            <w:right w:val="none" w:sz="0" w:space="0" w:color="auto"/>
          </w:divBdr>
        </w:div>
        <w:div w:id="442656436">
          <w:marLeft w:val="0"/>
          <w:marRight w:val="0"/>
          <w:marTop w:val="0"/>
          <w:marBottom w:val="0"/>
          <w:divBdr>
            <w:top w:val="none" w:sz="0" w:space="0" w:color="auto"/>
            <w:left w:val="none" w:sz="0" w:space="0" w:color="auto"/>
            <w:bottom w:val="none" w:sz="0" w:space="0" w:color="auto"/>
            <w:right w:val="none" w:sz="0" w:space="0" w:color="auto"/>
          </w:divBdr>
        </w:div>
        <w:div w:id="523329002">
          <w:marLeft w:val="0"/>
          <w:marRight w:val="0"/>
          <w:marTop w:val="0"/>
          <w:marBottom w:val="0"/>
          <w:divBdr>
            <w:top w:val="none" w:sz="0" w:space="0" w:color="auto"/>
            <w:left w:val="none" w:sz="0" w:space="0" w:color="auto"/>
            <w:bottom w:val="none" w:sz="0" w:space="0" w:color="auto"/>
            <w:right w:val="none" w:sz="0" w:space="0" w:color="auto"/>
          </w:divBdr>
        </w:div>
        <w:div w:id="195192628">
          <w:marLeft w:val="0"/>
          <w:marRight w:val="0"/>
          <w:marTop w:val="0"/>
          <w:marBottom w:val="0"/>
          <w:divBdr>
            <w:top w:val="none" w:sz="0" w:space="0" w:color="auto"/>
            <w:left w:val="none" w:sz="0" w:space="0" w:color="auto"/>
            <w:bottom w:val="none" w:sz="0" w:space="0" w:color="auto"/>
            <w:right w:val="none" w:sz="0" w:space="0" w:color="auto"/>
          </w:divBdr>
        </w:div>
        <w:div w:id="1552573097">
          <w:marLeft w:val="0"/>
          <w:marRight w:val="0"/>
          <w:marTop w:val="0"/>
          <w:marBottom w:val="0"/>
          <w:divBdr>
            <w:top w:val="none" w:sz="0" w:space="0" w:color="auto"/>
            <w:left w:val="none" w:sz="0" w:space="0" w:color="auto"/>
            <w:bottom w:val="none" w:sz="0" w:space="0" w:color="auto"/>
            <w:right w:val="none" w:sz="0" w:space="0" w:color="auto"/>
          </w:divBdr>
        </w:div>
        <w:div w:id="358360786">
          <w:marLeft w:val="0"/>
          <w:marRight w:val="0"/>
          <w:marTop w:val="0"/>
          <w:marBottom w:val="0"/>
          <w:divBdr>
            <w:top w:val="none" w:sz="0" w:space="0" w:color="auto"/>
            <w:left w:val="none" w:sz="0" w:space="0" w:color="auto"/>
            <w:bottom w:val="none" w:sz="0" w:space="0" w:color="auto"/>
            <w:right w:val="none" w:sz="0" w:space="0" w:color="auto"/>
          </w:divBdr>
        </w:div>
        <w:div w:id="1615019407">
          <w:marLeft w:val="0"/>
          <w:marRight w:val="0"/>
          <w:marTop w:val="0"/>
          <w:marBottom w:val="0"/>
          <w:divBdr>
            <w:top w:val="none" w:sz="0" w:space="0" w:color="auto"/>
            <w:left w:val="none" w:sz="0" w:space="0" w:color="auto"/>
            <w:bottom w:val="none" w:sz="0" w:space="0" w:color="auto"/>
            <w:right w:val="none" w:sz="0" w:space="0" w:color="auto"/>
          </w:divBdr>
        </w:div>
        <w:div w:id="974330519">
          <w:marLeft w:val="0"/>
          <w:marRight w:val="0"/>
          <w:marTop w:val="0"/>
          <w:marBottom w:val="0"/>
          <w:divBdr>
            <w:top w:val="none" w:sz="0" w:space="0" w:color="auto"/>
            <w:left w:val="none" w:sz="0" w:space="0" w:color="auto"/>
            <w:bottom w:val="none" w:sz="0" w:space="0" w:color="auto"/>
            <w:right w:val="none" w:sz="0" w:space="0" w:color="auto"/>
          </w:divBdr>
        </w:div>
        <w:div w:id="481896857">
          <w:marLeft w:val="0"/>
          <w:marRight w:val="0"/>
          <w:marTop w:val="0"/>
          <w:marBottom w:val="0"/>
          <w:divBdr>
            <w:top w:val="none" w:sz="0" w:space="0" w:color="auto"/>
            <w:left w:val="none" w:sz="0" w:space="0" w:color="auto"/>
            <w:bottom w:val="none" w:sz="0" w:space="0" w:color="auto"/>
            <w:right w:val="none" w:sz="0" w:space="0" w:color="auto"/>
          </w:divBdr>
        </w:div>
        <w:div w:id="1618171980">
          <w:marLeft w:val="0"/>
          <w:marRight w:val="0"/>
          <w:marTop w:val="0"/>
          <w:marBottom w:val="0"/>
          <w:divBdr>
            <w:top w:val="none" w:sz="0" w:space="0" w:color="auto"/>
            <w:left w:val="none" w:sz="0" w:space="0" w:color="auto"/>
            <w:bottom w:val="none" w:sz="0" w:space="0" w:color="auto"/>
            <w:right w:val="none" w:sz="0" w:space="0" w:color="auto"/>
          </w:divBdr>
        </w:div>
        <w:div w:id="62915614">
          <w:marLeft w:val="0"/>
          <w:marRight w:val="0"/>
          <w:marTop w:val="0"/>
          <w:marBottom w:val="0"/>
          <w:divBdr>
            <w:top w:val="none" w:sz="0" w:space="0" w:color="auto"/>
            <w:left w:val="none" w:sz="0" w:space="0" w:color="auto"/>
            <w:bottom w:val="none" w:sz="0" w:space="0" w:color="auto"/>
            <w:right w:val="none" w:sz="0" w:space="0" w:color="auto"/>
          </w:divBdr>
        </w:div>
        <w:div w:id="233012247">
          <w:marLeft w:val="0"/>
          <w:marRight w:val="0"/>
          <w:marTop w:val="0"/>
          <w:marBottom w:val="0"/>
          <w:divBdr>
            <w:top w:val="none" w:sz="0" w:space="0" w:color="auto"/>
            <w:left w:val="none" w:sz="0" w:space="0" w:color="auto"/>
            <w:bottom w:val="none" w:sz="0" w:space="0" w:color="auto"/>
            <w:right w:val="none" w:sz="0" w:space="0" w:color="auto"/>
          </w:divBdr>
        </w:div>
        <w:div w:id="508760795">
          <w:marLeft w:val="0"/>
          <w:marRight w:val="0"/>
          <w:marTop w:val="0"/>
          <w:marBottom w:val="0"/>
          <w:divBdr>
            <w:top w:val="none" w:sz="0" w:space="0" w:color="auto"/>
            <w:left w:val="none" w:sz="0" w:space="0" w:color="auto"/>
            <w:bottom w:val="none" w:sz="0" w:space="0" w:color="auto"/>
            <w:right w:val="none" w:sz="0" w:space="0" w:color="auto"/>
          </w:divBdr>
        </w:div>
        <w:div w:id="1552958716">
          <w:marLeft w:val="0"/>
          <w:marRight w:val="0"/>
          <w:marTop w:val="0"/>
          <w:marBottom w:val="0"/>
          <w:divBdr>
            <w:top w:val="none" w:sz="0" w:space="0" w:color="auto"/>
            <w:left w:val="none" w:sz="0" w:space="0" w:color="auto"/>
            <w:bottom w:val="none" w:sz="0" w:space="0" w:color="auto"/>
            <w:right w:val="none" w:sz="0" w:space="0" w:color="auto"/>
          </w:divBdr>
        </w:div>
        <w:div w:id="345520921">
          <w:marLeft w:val="0"/>
          <w:marRight w:val="0"/>
          <w:marTop w:val="0"/>
          <w:marBottom w:val="0"/>
          <w:divBdr>
            <w:top w:val="none" w:sz="0" w:space="0" w:color="auto"/>
            <w:left w:val="none" w:sz="0" w:space="0" w:color="auto"/>
            <w:bottom w:val="none" w:sz="0" w:space="0" w:color="auto"/>
            <w:right w:val="none" w:sz="0" w:space="0" w:color="auto"/>
          </w:divBdr>
        </w:div>
        <w:div w:id="1109278946">
          <w:marLeft w:val="0"/>
          <w:marRight w:val="0"/>
          <w:marTop w:val="0"/>
          <w:marBottom w:val="0"/>
          <w:divBdr>
            <w:top w:val="none" w:sz="0" w:space="0" w:color="auto"/>
            <w:left w:val="none" w:sz="0" w:space="0" w:color="auto"/>
            <w:bottom w:val="none" w:sz="0" w:space="0" w:color="auto"/>
            <w:right w:val="none" w:sz="0" w:space="0" w:color="auto"/>
          </w:divBdr>
        </w:div>
        <w:div w:id="1186554865">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723068639">
          <w:marLeft w:val="0"/>
          <w:marRight w:val="0"/>
          <w:marTop w:val="0"/>
          <w:marBottom w:val="0"/>
          <w:divBdr>
            <w:top w:val="none" w:sz="0" w:space="0" w:color="auto"/>
            <w:left w:val="none" w:sz="0" w:space="0" w:color="auto"/>
            <w:bottom w:val="none" w:sz="0" w:space="0" w:color="auto"/>
            <w:right w:val="none" w:sz="0" w:space="0" w:color="auto"/>
          </w:divBdr>
        </w:div>
        <w:div w:id="1605267705">
          <w:marLeft w:val="0"/>
          <w:marRight w:val="0"/>
          <w:marTop w:val="0"/>
          <w:marBottom w:val="0"/>
          <w:divBdr>
            <w:top w:val="none" w:sz="0" w:space="0" w:color="auto"/>
            <w:left w:val="none" w:sz="0" w:space="0" w:color="auto"/>
            <w:bottom w:val="none" w:sz="0" w:space="0" w:color="auto"/>
            <w:right w:val="none" w:sz="0" w:space="0" w:color="auto"/>
          </w:divBdr>
        </w:div>
        <w:div w:id="790589429">
          <w:marLeft w:val="0"/>
          <w:marRight w:val="0"/>
          <w:marTop w:val="0"/>
          <w:marBottom w:val="0"/>
          <w:divBdr>
            <w:top w:val="none" w:sz="0" w:space="0" w:color="auto"/>
            <w:left w:val="none" w:sz="0" w:space="0" w:color="auto"/>
            <w:bottom w:val="none" w:sz="0" w:space="0" w:color="auto"/>
            <w:right w:val="none" w:sz="0" w:space="0" w:color="auto"/>
          </w:divBdr>
        </w:div>
        <w:div w:id="1089620602">
          <w:marLeft w:val="0"/>
          <w:marRight w:val="0"/>
          <w:marTop w:val="0"/>
          <w:marBottom w:val="0"/>
          <w:divBdr>
            <w:top w:val="none" w:sz="0" w:space="0" w:color="auto"/>
            <w:left w:val="none" w:sz="0" w:space="0" w:color="auto"/>
            <w:bottom w:val="none" w:sz="0" w:space="0" w:color="auto"/>
            <w:right w:val="none" w:sz="0" w:space="0" w:color="auto"/>
          </w:divBdr>
        </w:div>
        <w:div w:id="1275945321">
          <w:marLeft w:val="0"/>
          <w:marRight w:val="0"/>
          <w:marTop w:val="0"/>
          <w:marBottom w:val="0"/>
          <w:divBdr>
            <w:top w:val="none" w:sz="0" w:space="0" w:color="auto"/>
            <w:left w:val="none" w:sz="0" w:space="0" w:color="auto"/>
            <w:bottom w:val="none" w:sz="0" w:space="0" w:color="auto"/>
            <w:right w:val="none" w:sz="0" w:space="0" w:color="auto"/>
          </w:divBdr>
        </w:div>
        <w:div w:id="520778181">
          <w:marLeft w:val="0"/>
          <w:marRight w:val="0"/>
          <w:marTop w:val="0"/>
          <w:marBottom w:val="0"/>
          <w:divBdr>
            <w:top w:val="none" w:sz="0" w:space="0" w:color="auto"/>
            <w:left w:val="none" w:sz="0" w:space="0" w:color="auto"/>
            <w:bottom w:val="none" w:sz="0" w:space="0" w:color="auto"/>
            <w:right w:val="none" w:sz="0" w:space="0" w:color="auto"/>
          </w:divBdr>
        </w:div>
        <w:div w:id="1229415052">
          <w:marLeft w:val="0"/>
          <w:marRight w:val="0"/>
          <w:marTop w:val="0"/>
          <w:marBottom w:val="0"/>
          <w:divBdr>
            <w:top w:val="none" w:sz="0" w:space="0" w:color="auto"/>
            <w:left w:val="none" w:sz="0" w:space="0" w:color="auto"/>
            <w:bottom w:val="none" w:sz="0" w:space="0" w:color="auto"/>
            <w:right w:val="none" w:sz="0" w:space="0" w:color="auto"/>
          </w:divBdr>
        </w:div>
        <w:div w:id="1179737506">
          <w:marLeft w:val="0"/>
          <w:marRight w:val="0"/>
          <w:marTop w:val="0"/>
          <w:marBottom w:val="0"/>
          <w:divBdr>
            <w:top w:val="none" w:sz="0" w:space="0" w:color="auto"/>
            <w:left w:val="none" w:sz="0" w:space="0" w:color="auto"/>
            <w:bottom w:val="none" w:sz="0" w:space="0" w:color="auto"/>
            <w:right w:val="none" w:sz="0" w:space="0" w:color="auto"/>
          </w:divBdr>
        </w:div>
        <w:div w:id="1181240544">
          <w:marLeft w:val="0"/>
          <w:marRight w:val="0"/>
          <w:marTop w:val="0"/>
          <w:marBottom w:val="0"/>
          <w:divBdr>
            <w:top w:val="none" w:sz="0" w:space="0" w:color="auto"/>
            <w:left w:val="none" w:sz="0" w:space="0" w:color="auto"/>
            <w:bottom w:val="none" w:sz="0" w:space="0" w:color="auto"/>
            <w:right w:val="none" w:sz="0" w:space="0" w:color="auto"/>
          </w:divBdr>
        </w:div>
        <w:div w:id="1333029207">
          <w:marLeft w:val="0"/>
          <w:marRight w:val="0"/>
          <w:marTop w:val="0"/>
          <w:marBottom w:val="0"/>
          <w:divBdr>
            <w:top w:val="none" w:sz="0" w:space="0" w:color="auto"/>
            <w:left w:val="none" w:sz="0" w:space="0" w:color="auto"/>
            <w:bottom w:val="none" w:sz="0" w:space="0" w:color="auto"/>
            <w:right w:val="none" w:sz="0" w:space="0" w:color="auto"/>
          </w:divBdr>
        </w:div>
        <w:div w:id="1300769351">
          <w:marLeft w:val="0"/>
          <w:marRight w:val="0"/>
          <w:marTop w:val="0"/>
          <w:marBottom w:val="0"/>
          <w:divBdr>
            <w:top w:val="none" w:sz="0" w:space="0" w:color="auto"/>
            <w:left w:val="none" w:sz="0" w:space="0" w:color="auto"/>
            <w:bottom w:val="none" w:sz="0" w:space="0" w:color="auto"/>
            <w:right w:val="none" w:sz="0" w:space="0" w:color="auto"/>
          </w:divBdr>
        </w:div>
        <w:div w:id="2112704141">
          <w:marLeft w:val="0"/>
          <w:marRight w:val="0"/>
          <w:marTop w:val="0"/>
          <w:marBottom w:val="0"/>
          <w:divBdr>
            <w:top w:val="none" w:sz="0" w:space="0" w:color="auto"/>
            <w:left w:val="none" w:sz="0" w:space="0" w:color="auto"/>
            <w:bottom w:val="none" w:sz="0" w:space="0" w:color="auto"/>
            <w:right w:val="none" w:sz="0" w:space="0" w:color="auto"/>
          </w:divBdr>
        </w:div>
        <w:div w:id="556823260">
          <w:marLeft w:val="0"/>
          <w:marRight w:val="0"/>
          <w:marTop w:val="0"/>
          <w:marBottom w:val="0"/>
          <w:divBdr>
            <w:top w:val="none" w:sz="0" w:space="0" w:color="auto"/>
            <w:left w:val="none" w:sz="0" w:space="0" w:color="auto"/>
            <w:bottom w:val="none" w:sz="0" w:space="0" w:color="auto"/>
            <w:right w:val="none" w:sz="0" w:space="0" w:color="auto"/>
          </w:divBdr>
        </w:div>
        <w:div w:id="46683589">
          <w:marLeft w:val="0"/>
          <w:marRight w:val="0"/>
          <w:marTop w:val="0"/>
          <w:marBottom w:val="0"/>
          <w:divBdr>
            <w:top w:val="none" w:sz="0" w:space="0" w:color="auto"/>
            <w:left w:val="none" w:sz="0" w:space="0" w:color="auto"/>
            <w:bottom w:val="none" w:sz="0" w:space="0" w:color="auto"/>
            <w:right w:val="none" w:sz="0" w:space="0" w:color="auto"/>
          </w:divBdr>
        </w:div>
        <w:div w:id="1978561521">
          <w:marLeft w:val="0"/>
          <w:marRight w:val="0"/>
          <w:marTop w:val="0"/>
          <w:marBottom w:val="0"/>
          <w:divBdr>
            <w:top w:val="none" w:sz="0" w:space="0" w:color="auto"/>
            <w:left w:val="none" w:sz="0" w:space="0" w:color="auto"/>
            <w:bottom w:val="none" w:sz="0" w:space="0" w:color="auto"/>
            <w:right w:val="none" w:sz="0" w:space="0" w:color="auto"/>
          </w:divBdr>
        </w:div>
        <w:div w:id="2116167814">
          <w:marLeft w:val="0"/>
          <w:marRight w:val="0"/>
          <w:marTop w:val="0"/>
          <w:marBottom w:val="0"/>
          <w:divBdr>
            <w:top w:val="none" w:sz="0" w:space="0" w:color="auto"/>
            <w:left w:val="none" w:sz="0" w:space="0" w:color="auto"/>
            <w:bottom w:val="none" w:sz="0" w:space="0" w:color="auto"/>
            <w:right w:val="none" w:sz="0" w:space="0" w:color="auto"/>
          </w:divBdr>
        </w:div>
        <w:div w:id="592275835">
          <w:marLeft w:val="0"/>
          <w:marRight w:val="0"/>
          <w:marTop w:val="0"/>
          <w:marBottom w:val="0"/>
          <w:divBdr>
            <w:top w:val="none" w:sz="0" w:space="0" w:color="auto"/>
            <w:left w:val="none" w:sz="0" w:space="0" w:color="auto"/>
            <w:bottom w:val="none" w:sz="0" w:space="0" w:color="auto"/>
            <w:right w:val="none" w:sz="0" w:space="0" w:color="auto"/>
          </w:divBdr>
        </w:div>
        <w:div w:id="760183456">
          <w:marLeft w:val="0"/>
          <w:marRight w:val="0"/>
          <w:marTop w:val="0"/>
          <w:marBottom w:val="0"/>
          <w:divBdr>
            <w:top w:val="none" w:sz="0" w:space="0" w:color="auto"/>
            <w:left w:val="none" w:sz="0" w:space="0" w:color="auto"/>
            <w:bottom w:val="none" w:sz="0" w:space="0" w:color="auto"/>
            <w:right w:val="none" w:sz="0" w:space="0" w:color="auto"/>
          </w:divBdr>
        </w:div>
        <w:div w:id="1857815624">
          <w:marLeft w:val="0"/>
          <w:marRight w:val="0"/>
          <w:marTop w:val="0"/>
          <w:marBottom w:val="0"/>
          <w:divBdr>
            <w:top w:val="none" w:sz="0" w:space="0" w:color="auto"/>
            <w:left w:val="none" w:sz="0" w:space="0" w:color="auto"/>
            <w:bottom w:val="none" w:sz="0" w:space="0" w:color="auto"/>
            <w:right w:val="none" w:sz="0" w:space="0" w:color="auto"/>
          </w:divBdr>
        </w:div>
        <w:div w:id="930892050">
          <w:marLeft w:val="0"/>
          <w:marRight w:val="0"/>
          <w:marTop w:val="0"/>
          <w:marBottom w:val="0"/>
          <w:divBdr>
            <w:top w:val="none" w:sz="0" w:space="0" w:color="auto"/>
            <w:left w:val="none" w:sz="0" w:space="0" w:color="auto"/>
            <w:bottom w:val="none" w:sz="0" w:space="0" w:color="auto"/>
            <w:right w:val="none" w:sz="0" w:space="0" w:color="auto"/>
          </w:divBdr>
        </w:div>
        <w:div w:id="1566993897">
          <w:marLeft w:val="0"/>
          <w:marRight w:val="0"/>
          <w:marTop w:val="0"/>
          <w:marBottom w:val="0"/>
          <w:divBdr>
            <w:top w:val="none" w:sz="0" w:space="0" w:color="auto"/>
            <w:left w:val="none" w:sz="0" w:space="0" w:color="auto"/>
            <w:bottom w:val="none" w:sz="0" w:space="0" w:color="auto"/>
            <w:right w:val="none" w:sz="0" w:space="0" w:color="auto"/>
          </w:divBdr>
        </w:div>
        <w:div w:id="591014480">
          <w:marLeft w:val="0"/>
          <w:marRight w:val="0"/>
          <w:marTop w:val="0"/>
          <w:marBottom w:val="0"/>
          <w:divBdr>
            <w:top w:val="none" w:sz="0" w:space="0" w:color="auto"/>
            <w:left w:val="none" w:sz="0" w:space="0" w:color="auto"/>
            <w:bottom w:val="none" w:sz="0" w:space="0" w:color="auto"/>
            <w:right w:val="none" w:sz="0" w:space="0" w:color="auto"/>
          </w:divBdr>
        </w:div>
        <w:div w:id="1315791503">
          <w:marLeft w:val="0"/>
          <w:marRight w:val="0"/>
          <w:marTop w:val="0"/>
          <w:marBottom w:val="0"/>
          <w:divBdr>
            <w:top w:val="none" w:sz="0" w:space="0" w:color="auto"/>
            <w:left w:val="none" w:sz="0" w:space="0" w:color="auto"/>
            <w:bottom w:val="none" w:sz="0" w:space="0" w:color="auto"/>
            <w:right w:val="none" w:sz="0" w:space="0" w:color="auto"/>
          </w:divBdr>
        </w:div>
        <w:div w:id="1012024199">
          <w:marLeft w:val="0"/>
          <w:marRight w:val="0"/>
          <w:marTop w:val="0"/>
          <w:marBottom w:val="0"/>
          <w:divBdr>
            <w:top w:val="none" w:sz="0" w:space="0" w:color="auto"/>
            <w:left w:val="none" w:sz="0" w:space="0" w:color="auto"/>
            <w:bottom w:val="none" w:sz="0" w:space="0" w:color="auto"/>
            <w:right w:val="none" w:sz="0" w:space="0" w:color="auto"/>
          </w:divBdr>
        </w:div>
        <w:div w:id="592710331">
          <w:marLeft w:val="0"/>
          <w:marRight w:val="0"/>
          <w:marTop w:val="0"/>
          <w:marBottom w:val="0"/>
          <w:divBdr>
            <w:top w:val="none" w:sz="0" w:space="0" w:color="auto"/>
            <w:left w:val="none" w:sz="0" w:space="0" w:color="auto"/>
            <w:bottom w:val="none" w:sz="0" w:space="0" w:color="auto"/>
            <w:right w:val="none" w:sz="0" w:space="0" w:color="auto"/>
          </w:divBdr>
        </w:div>
        <w:div w:id="923689654">
          <w:marLeft w:val="0"/>
          <w:marRight w:val="0"/>
          <w:marTop w:val="0"/>
          <w:marBottom w:val="0"/>
          <w:divBdr>
            <w:top w:val="none" w:sz="0" w:space="0" w:color="auto"/>
            <w:left w:val="none" w:sz="0" w:space="0" w:color="auto"/>
            <w:bottom w:val="none" w:sz="0" w:space="0" w:color="auto"/>
            <w:right w:val="none" w:sz="0" w:space="0" w:color="auto"/>
          </w:divBdr>
        </w:div>
        <w:div w:id="1974477826">
          <w:marLeft w:val="0"/>
          <w:marRight w:val="0"/>
          <w:marTop w:val="0"/>
          <w:marBottom w:val="0"/>
          <w:divBdr>
            <w:top w:val="none" w:sz="0" w:space="0" w:color="auto"/>
            <w:left w:val="none" w:sz="0" w:space="0" w:color="auto"/>
            <w:bottom w:val="none" w:sz="0" w:space="0" w:color="auto"/>
            <w:right w:val="none" w:sz="0" w:space="0" w:color="auto"/>
          </w:divBdr>
        </w:div>
        <w:div w:id="1760515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dgeonjacks.com/HYDROSTAT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astzone.org/aRocket/arocketlogi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sas/liquid-engine-test-stand/issues/6" TargetMode="External"/><Relationship Id="rId5" Type="http://schemas.openxmlformats.org/officeDocument/2006/relationships/footnotes" Target="footnotes.xml"/><Relationship Id="rId10" Type="http://schemas.openxmlformats.org/officeDocument/2006/relationships/hyperlink" Target="http://www.oseco.com/products/holders-and-accessories/threaded/" TargetMode="External"/><Relationship Id="rId4" Type="http://schemas.openxmlformats.org/officeDocument/2006/relationships/webSettings" Target="webSettings.xml"/><Relationship Id="rId9" Type="http://schemas.openxmlformats.org/officeDocument/2006/relationships/hyperlink" Target="https://github.com/psas/liquid-engine-test-stand/issues/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Michelle</dc:creator>
  <cp:keywords/>
  <dc:description/>
  <cp:lastModifiedBy>Tara Michelle</cp:lastModifiedBy>
  <cp:revision>1</cp:revision>
  <dcterms:created xsi:type="dcterms:W3CDTF">2017-02-14T07:02:00Z</dcterms:created>
  <dcterms:modified xsi:type="dcterms:W3CDTF">2017-02-14T08:26:00Z</dcterms:modified>
</cp:coreProperties>
</file>