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85" w:rsidRDefault="00FD3085" w:rsidP="00FD3085">
      <w:pPr>
        <w:pStyle w:val="Title"/>
      </w:pPr>
      <w:proofErr w:type="spellStart"/>
      <w:r>
        <w:t>Meerkat</w:t>
      </w:r>
      <w:proofErr w:type="spellEnd"/>
      <w:r>
        <w:t xml:space="preserve"> Deployment</w:t>
      </w:r>
    </w:p>
    <w:sdt>
      <w:sdtPr>
        <w:rPr>
          <w:rFonts w:asciiTheme="minorHAnsi" w:eastAsiaTheme="minorHAnsi" w:hAnsiTheme="minorHAnsi" w:cstheme="minorBidi"/>
          <w:color w:val="auto"/>
          <w:sz w:val="22"/>
          <w:szCs w:val="22"/>
          <w:lang w:val="en-ZA"/>
        </w:rPr>
        <w:id w:val="342136450"/>
        <w:docPartObj>
          <w:docPartGallery w:val="Table of Contents"/>
          <w:docPartUnique/>
        </w:docPartObj>
      </w:sdtPr>
      <w:sdtEndPr>
        <w:rPr>
          <w:b/>
          <w:bCs/>
          <w:noProof/>
          <w:lang w:val="en-US"/>
        </w:rPr>
      </w:sdtEndPr>
      <w:sdtContent>
        <w:p w:rsidR="00FD3085" w:rsidRDefault="00FD3085" w:rsidP="00FD3085">
          <w:pPr>
            <w:pStyle w:val="TOCHeading"/>
          </w:pPr>
          <w:r>
            <w:t>Table of Contents</w:t>
          </w:r>
        </w:p>
        <w:p w:rsidR="006F4764" w:rsidRDefault="00FD3085">
          <w:pPr>
            <w:pStyle w:val="TOC1"/>
            <w:tabs>
              <w:tab w:val="left" w:pos="440"/>
              <w:tab w:val="right" w:leader="dot" w:pos="10456"/>
            </w:tabs>
            <w:rPr>
              <w:rFonts w:eastAsiaTheme="minorEastAsia"/>
              <w:noProof/>
              <w:lang w:val="en-US"/>
            </w:rPr>
          </w:pPr>
          <w:r>
            <w:fldChar w:fldCharType="begin"/>
          </w:r>
          <w:r>
            <w:instrText xml:space="preserve"> TOC \o "1-3" \h \z \u </w:instrText>
          </w:r>
          <w:r>
            <w:fldChar w:fldCharType="separate"/>
          </w:r>
          <w:hyperlink w:anchor="_Toc395509780" w:history="1">
            <w:r w:rsidR="006F4764" w:rsidRPr="00895B50">
              <w:rPr>
                <w:rStyle w:val="Hyperlink"/>
                <w:noProof/>
              </w:rPr>
              <w:t>1.</w:t>
            </w:r>
            <w:r w:rsidR="006F4764">
              <w:rPr>
                <w:rFonts w:eastAsiaTheme="minorEastAsia"/>
                <w:noProof/>
                <w:lang w:val="en-US"/>
              </w:rPr>
              <w:tab/>
            </w:r>
            <w:r w:rsidR="006F4764" w:rsidRPr="00895B50">
              <w:rPr>
                <w:rStyle w:val="Hyperlink"/>
                <w:noProof/>
              </w:rPr>
              <w:t>Pre-requisites</w:t>
            </w:r>
            <w:r w:rsidR="006F4764">
              <w:rPr>
                <w:noProof/>
                <w:webHidden/>
              </w:rPr>
              <w:tab/>
            </w:r>
            <w:r w:rsidR="006F4764">
              <w:rPr>
                <w:noProof/>
                <w:webHidden/>
              </w:rPr>
              <w:fldChar w:fldCharType="begin"/>
            </w:r>
            <w:r w:rsidR="006F4764">
              <w:rPr>
                <w:noProof/>
                <w:webHidden/>
              </w:rPr>
              <w:instrText xml:space="preserve"> PAGEREF _Toc395509780 \h </w:instrText>
            </w:r>
            <w:r w:rsidR="006F4764">
              <w:rPr>
                <w:noProof/>
                <w:webHidden/>
              </w:rPr>
            </w:r>
            <w:r w:rsidR="006F4764">
              <w:rPr>
                <w:noProof/>
                <w:webHidden/>
              </w:rPr>
              <w:fldChar w:fldCharType="separate"/>
            </w:r>
            <w:r w:rsidR="006F4764">
              <w:rPr>
                <w:noProof/>
                <w:webHidden/>
              </w:rPr>
              <w:t>3</w:t>
            </w:r>
            <w:r w:rsidR="006F4764">
              <w:rPr>
                <w:noProof/>
                <w:webHidden/>
              </w:rPr>
              <w:fldChar w:fldCharType="end"/>
            </w:r>
          </w:hyperlink>
        </w:p>
        <w:p w:rsidR="006F4764" w:rsidRDefault="006F4764">
          <w:pPr>
            <w:pStyle w:val="TOC2"/>
            <w:tabs>
              <w:tab w:val="right" w:leader="dot" w:pos="10456"/>
            </w:tabs>
            <w:rPr>
              <w:rFonts w:eastAsiaTheme="minorEastAsia"/>
              <w:noProof/>
            </w:rPr>
          </w:pPr>
          <w:hyperlink w:anchor="_Toc395509781" w:history="1">
            <w:r w:rsidRPr="00895B50">
              <w:rPr>
                <w:rStyle w:val="Hyperlink"/>
                <w:noProof/>
              </w:rPr>
              <w:t>1.1 Required Roles and Services</w:t>
            </w:r>
            <w:r>
              <w:rPr>
                <w:noProof/>
                <w:webHidden/>
              </w:rPr>
              <w:tab/>
            </w:r>
            <w:r>
              <w:rPr>
                <w:noProof/>
                <w:webHidden/>
              </w:rPr>
              <w:fldChar w:fldCharType="begin"/>
            </w:r>
            <w:r>
              <w:rPr>
                <w:noProof/>
                <w:webHidden/>
              </w:rPr>
              <w:instrText xml:space="preserve"> PAGEREF _Toc395509781 \h </w:instrText>
            </w:r>
            <w:r>
              <w:rPr>
                <w:noProof/>
                <w:webHidden/>
              </w:rPr>
            </w:r>
            <w:r>
              <w:rPr>
                <w:noProof/>
                <w:webHidden/>
              </w:rPr>
              <w:fldChar w:fldCharType="separate"/>
            </w:r>
            <w:r>
              <w:rPr>
                <w:noProof/>
                <w:webHidden/>
              </w:rPr>
              <w:t>3</w:t>
            </w:r>
            <w:r>
              <w:rPr>
                <w:noProof/>
                <w:webHidden/>
              </w:rPr>
              <w:fldChar w:fldCharType="end"/>
            </w:r>
          </w:hyperlink>
        </w:p>
        <w:p w:rsidR="006F4764" w:rsidRDefault="006F4764">
          <w:pPr>
            <w:pStyle w:val="TOC2"/>
            <w:tabs>
              <w:tab w:val="right" w:leader="dot" w:pos="10456"/>
            </w:tabs>
            <w:rPr>
              <w:rFonts w:eastAsiaTheme="minorEastAsia"/>
              <w:noProof/>
            </w:rPr>
          </w:pPr>
          <w:hyperlink w:anchor="_Toc395509782" w:history="1">
            <w:r w:rsidRPr="00895B50">
              <w:rPr>
                <w:rStyle w:val="Hyperlink"/>
                <w:noProof/>
              </w:rPr>
              <w:t>1.2 Required Software</w:t>
            </w:r>
            <w:r>
              <w:rPr>
                <w:noProof/>
                <w:webHidden/>
              </w:rPr>
              <w:tab/>
            </w:r>
            <w:r>
              <w:rPr>
                <w:noProof/>
                <w:webHidden/>
              </w:rPr>
              <w:fldChar w:fldCharType="begin"/>
            </w:r>
            <w:r>
              <w:rPr>
                <w:noProof/>
                <w:webHidden/>
              </w:rPr>
              <w:instrText xml:space="preserve"> PAGEREF _Toc395509782 \h </w:instrText>
            </w:r>
            <w:r>
              <w:rPr>
                <w:noProof/>
                <w:webHidden/>
              </w:rPr>
            </w:r>
            <w:r>
              <w:rPr>
                <w:noProof/>
                <w:webHidden/>
              </w:rPr>
              <w:fldChar w:fldCharType="separate"/>
            </w:r>
            <w:r>
              <w:rPr>
                <w:noProof/>
                <w:webHidden/>
              </w:rPr>
              <w:t>3</w:t>
            </w:r>
            <w:r>
              <w:rPr>
                <w:noProof/>
                <w:webHidden/>
              </w:rPr>
              <w:fldChar w:fldCharType="end"/>
            </w:r>
          </w:hyperlink>
        </w:p>
        <w:p w:rsidR="006F4764" w:rsidRDefault="006F4764">
          <w:pPr>
            <w:pStyle w:val="TOC2"/>
            <w:tabs>
              <w:tab w:val="right" w:leader="dot" w:pos="10456"/>
            </w:tabs>
            <w:rPr>
              <w:rFonts w:eastAsiaTheme="minorEastAsia"/>
              <w:noProof/>
            </w:rPr>
          </w:pPr>
          <w:hyperlink w:anchor="_Toc395509783" w:history="1">
            <w:r w:rsidRPr="00895B50">
              <w:rPr>
                <w:rStyle w:val="Hyperlink"/>
                <w:noProof/>
              </w:rPr>
              <w:t>1.3 Required Accounts</w:t>
            </w:r>
            <w:r>
              <w:rPr>
                <w:noProof/>
                <w:webHidden/>
              </w:rPr>
              <w:tab/>
            </w:r>
            <w:r>
              <w:rPr>
                <w:noProof/>
                <w:webHidden/>
              </w:rPr>
              <w:fldChar w:fldCharType="begin"/>
            </w:r>
            <w:r>
              <w:rPr>
                <w:noProof/>
                <w:webHidden/>
              </w:rPr>
              <w:instrText xml:space="preserve"> PAGEREF _Toc395509783 \h </w:instrText>
            </w:r>
            <w:r>
              <w:rPr>
                <w:noProof/>
                <w:webHidden/>
              </w:rPr>
            </w:r>
            <w:r>
              <w:rPr>
                <w:noProof/>
                <w:webHidden/>
              </w:rPr>
              <w:fldChar w:fldCharType="separate"/>
            </w:r>
            <w:r>
              <w:rPr>
                <w:noProof/>
                <w:webHidden/>
              </w:rPr>
              <w:t>3</w:t>
            </w:r>
            <w:r>
              <w:rPr>
                <w:noProof/>
                <w:webHidden/>
              </w:rPr>
              <w:fldChar w:fldCharType="end"/>
            </w:r>
          </w:hyperlink>
        </w:p>
        <w:p w:rsidR="006F4764" w:rsidRDefault="006F4764">
          <w:pPr>
            <w:pStyle w:val="TOC1"/>
            <w:tabs>
              <w:tab w:val="left" w:pos="440"/>
              <w:tab w:val="right" w:leader="dot" w:pos="10456"/>
            </w:tabs>
            <w:rPr>
              <w:rFonts w:eastAsiaTheme="minorEastAsia"/>
              <w:noProof/>
              <w:lang w:val="en-US"/>
            </w:rPr>
          </w:pPr>
          <w:hyperlink w:anchor="_Toc395509784" w:history="1">
            <w:r w:rsidRPr="00895B50">
              <w:rPr>
                <w:rStyle w:val="Hyperlink"/>
                <w:noProof/>
              </w:rPr>
              <w:t>2.</w:t>
            </w:r>
            <w:r>
              <w:rPr>
                <w:rFonts w:eastAsiaTheme="minorEastAsia"/>
                <w:noProof/>
                <w:lang w:val="en-US"/>
              </w:rPr>
              <w:tab/>
            </w:r>
            <w:r w:rsidRPr="00895B50">
              <w:rPr>
                <w:rStyle w:val="Hyperlink"/>
                <w:noProof/>
              </w:rPr>
              <w:t>Preparing the Environment</w:t>
            </w:r>
            <w:r>
              <w:rPr>
                <w:noProof/>
                <w:webHidden/>
              </w:rPr>
              <w:tab/>
            </w:r>
            <w:r>
              <w:rPr>
                <w:noProof/>
                <w:webHidden/>
              </w:rPr>
              <w:fldChar w:fldCharType="begin"/>
            </w:r>
            <w:r>
              <w:rPr>
                <w:noProof/>
                <w:webHidden/>
              </w:rPr>
              <w:instrText xml:space="preserve"> PAGEREF _Toc395509784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2"/>
            <w:tabs>
              <w:tab w:val="right" w:leader="dot" w:pos="10456"/>
            </w:tabs>
            <w:rPr>
              <w:rFonts w:eastAsiaTheme="minorEastAsia"/>
              <w:noProof/>
            </w:rPr>
          </w:pPr>
          <w:hyperlink w:anchor="_Toc395509785" w:history="1">
            <w:r w:rsidRPr="00895B50">
              <w:rPr>
                <w:rStyle w:val="Hyperlink"/>
                <w:noProof/>
              </w:rPr>
              <w:t>2.1 Active Directory</w:t>
            </w:r>
            <w:r>
              <w:rPr>
                <w:noProof/>
                <w:webHidden/>
              </w:rPr>
              <w:tab/>
            </w:r>
            <w:r>
              <w:rPr>
                <w:noProof/>
                <w:webHidden/>
              </w:rPr>
              <w:fldChar w:fldCharType="begin"/>
            </w:r>
            <w:r>
              <w:rPr>
                <w:noProof/>
                <w:webHidden/>
              </w:rPr>
              <w:instrText xml:space="preserve"> PAGEREF _Toc395509785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786" w:history="1">
            <w:r w:rsidRPr="00895B50">
              <w:rPr>
                <w:rStyle w:val="Hyperlink"/>
                <w:noProof/>
              </w:rPr>
              <w:t>a)</w:t>
            </w:r>
            <w:r>
              <w:rPr>
                <w:rFonts w:eastAsiaTheme="minorEastAsia"/>
                <w:noProof/>
                <w:lang w:val="en-US"/>
              </w:rPr>
              <w:tab/>
            </w:r>
            <w:r w:rsidRPr="00895B50">
              <w:rPr>
                <w:rStyle w:val="Hyperlink"/>
                <w:noProof/>
              </w:rPr>
              <w:t>SQL Service Account</w:t>
            </w:r>
            <w:r>
              <w:rPr>
                <w:noProof/>
                <w:webHidden/>
              </w:rPr>
              <w:tab/>
            </w:r>
            <w:r>
              <w:rPr>
                <w:noProof/>
                <w:webHidden/>
              </w:rPr>
              <w:fldChar w:fldCharType="begin"/>
            </w:r>
            <w:r>
              <w:rPr>
                <w:noProof/>
                <w:webHidden/>
              </w:rPr>
              <w:instrText xml:space="preserve"> PAGEREF _Toc395509786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787" w:history="1">
            <w:r w:rsidRPr="00895B50">
              <w:rPr>
                <w:rStyle w:val="Hyperlink"/>
                <w:noProof/>
              </w:rPr>
              <w:t>b)</w:t>
            </w:r>
            <w:r>
              <w:rPr>
                <w:rFonts w:eastAsiaTheme="minorEastAsia"/>
                <w:noProof/>
                <w:lang w:val="en-US"/>
              </w:rPr>
              <w:tab/>
            </w:r>
            <w:r w:rsidRPr="00895B50">
              <w:rPr>
                <w:rStyle w:val="Hyperlink"/>
                <w:noProof/>
              </w:rPr>
              <w:t>SharePoint Farm Account</w:t>
            </w:r>
            <w:r>
              <w:rPr>
                <w:noProof/>
                <w:webHidden/>
              </w:rPr>
              <w:tab/>
            </w:r>
            <w:r>
              <w:rPr>
                <w:noProof/>
                <w:webHidden/>
              </w:rPr>
              <w:fldChar w:fldCharType="begin"/>
            </w:r>
            <w:r>
              <w:rPr>
                <w:noProof/>
                <w:webHidden/>
              </w:rPr>
              <w:instrText xml:space="preserve"> PAGEREF _Toc395509787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788" w:history="1">
            <w:r w:rsidRPr="00895B50">
              <w:rPr>
                <w:rStyle w:val="Hyperlink"/>
                <w:noProof/>
              </w:rPr>
              <w:t>c)</w:t>
            </w:r>
            <w:r>
              <w:rPr>
                <w:rFonts w:eastAsiaTheme="minorEastAsia"/>
                <w:noProof/>
                <w:lang w:val="en-US"/>
              </w:rPr>
              <w:tab/>
            </w:r>
            <w:r w:rsidRPr="00895B50">
              <w:rPr>
                <w:rStyle w:val="Hyperlink"/>
                <w:noProof/>
              </w:rPr>
              <w:t>SharePoint Installation/Admin Account</w:t>
            </w:r>
            <w:r>
              <w:rPr>
                <w:noProof/>
                <w:webHidden/>
              </w:rPr>
              <w:tab/>
            </w:r>
            <w:r>
              <w:rPr>
                <w:noProof/>
                <w:webHidden/>
              </w:rPr>
              <w:fldChar w:fldCharType="begin"/>
            </w:r>
            <w:r>
              <w:rPr>
                <w:noProof/>
                <w:webHidden/>
              </w:rPr>
              <w:instrText xml:space="preserve"> PAGEREF _Toc395509788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789" w:history="1">
            <w:r w:rsidRPr="00895B50">
              <w:rPr>
                <w:rStyle w:val="Hyperlink"/>
                <w:noProof/>
              </w:rPr>
              <w:t>d)</w:t>
            </w:r>
            <w:r>
              <w:rPr>
                <w:rFonts w:eastAsiaTheme="minorEastAsia"/>
                <w:noProof/>
                <w:lang w:val="en-US"/>
              </w:rPr>
              <w:tab/>
            </w:r>
            <w:r w:rsidRPr="00895B50">
              <w:rPr>
                <w:rStyle w:val="Hyperlink"/>
                <w:noProof/>
              </w:rPr>
              <w:t>Web Application Account</w:t>
            </w:r>
            <w:r>
              <w:rPr>
                <w:noProof/>
                <w:webHidden/>
              </w:rPr>
              <w:tab/>
            </w:r>
            <w:r>
              <w:rPr>
                <w:noProof/>
                <w:webHidden/>
              </w:rPr>
              <w:fldChar w:fldCharType="begin"/>
            </w:r>
            <w:r>
              <w:rPr>
                <w:noProof/>
                <w:webHidden/>
              </w:rPr>
              <w:instrText xml:space="preserve"> PAGEREF _Toc395509789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790" w:history="1">
            <w:r w:rsidRPr="00895B50">
              <w:rPr>
                <w:rStyle w:val="Hyperlink"/>
                <w:noProof/>
              </w:rPr>
              <w:t>e)</w:t>
            </w:r>
            <w:r>
              <w:rPr>
                <w:rFonts w:eastAsiaTheme="minorEastAsia"/>
                <w:noProof/>
                <w:lang w:val="en-US"/>
              </w:rPr>
              <w:tab/>
            </w:r>
            <w:r w:rsidRPr="00895B50">
              <w:rPr>
                <w:rStyle w:val="Hyperlink"/>
                <w:noProof/>
              </w:rPr>
              <w:t>Reporting Service Account</w:t>
            </w:r>
            <w:r>
              <w:rPr>
                <w:noProof/>
                <w:webHidden/>
              </w:rPr>
              <w:tab/>
            </w:r>
            <w:r>
              <w:rPr>
                <w:noProof/>
                <w:webHidden/>
              </w:rPr>
              <w:fldChar w:fldCharType="begin"/>
            </w:r>
            <w:r>
              <w:rPr>
                <w:noProof/>
                <w:webHidden/>
              </w:rPr>
              <w:instrText xml:space="preserve"> PAGEREF _Toc395509790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2"/>
            <w:tabs>
              <w:tab w:val="right" w:leader="dot" w:pos="10456"/>
            </w:tabs>
            <w:rPr>
              <w:rFonts w:eastAsiaTheme="minorEastAsia"/>
              <w:noProof/>
            </w:rPr>
          </w:pPr>
          <w:hyperlink w:anchor="_Toc395509791" w:history="1">
            <w:r w:rsidRPr="00895B50">
              <w:rPr>
                <w:rStyle w:val="Hyperlink"/>
                <w:noProof/>
              </w:rPr>
              <w:t>2.2 SQL Server Installation and Setup</w:t>
            </w:r>
            <w:r>
              <w:rPr>
                <w:noProof/>
                <w:webHidden/>
              </w:rPr>
              <w:tab/>
            </w:r>
            <w:r>
              <w:rPr>
                <w:noProof/>
                <w:webHidden/>
              </w:rPr>
              <w:fldChar w:fldCharType="begin"/>
            </w:r>
            <w:r>
              <w:rPr>
                <w:noProof/>
                <w:webHidden/>
              </w:rPr>
              <w:instrText xml:space="preserve"> PAGEREF _Toc395509791 \h </w:instrText>
            </w:r>
            <w:r>
              <w:rPr>
                <w:noProof/>
                <w:webHidden/>
              </w:rPr>
            </w:r>
            <w:r>
              <w:rPr>
                <w:noProof/>
                <w:webHidden/>
              </w:rPr>
              <w:fldChar w:fldCharType="separate"/>
            </w:r>
            <w:r>
              <w:rPr>
                <w:noProof/>
                <w:webHidden/>
              </w:rPr>
              <w:t>5</w:t>
            </w:r>
            <w:r>
              <w:rPr>
                <w:noProof/>
                <w:webHidden/>
              </w:rPr>
              <w:fldChar w:fldCharType="end"/>
            </w:r>
          </w:hyperlink>
        </w:p>
        <w:p w:rsidR="006F4764" w:rsidRDefault="006F4764">
          <w:pPr>
            <w:pStyle w:val="TOC3"/>
            <w:tabs>
              <w:tab w:val="right" w:leader="dot" w:pos="10456"/>
            </w:tabs>
            <w:rPr>
              <w:rFonts w:eastAsiaTheme="minorEastAsia"/>
              <w:noProof/>
              <w:lang w:val="en-US"/>
            </w:rPr>
          </w:pPr>
          <w:hyperlink w:anchor="_Toc395509792" w:history="1">
            <w:r w:rsidRPr="00895B50">
              <w:rPr>
                <w:rStyle w:val="Hyperlink"/>
                <w:noProof/>
              </w:rPr>
              <w:t>Scripts</w:t>
            </w:r>
            <w:r>
              <w:rPr>
                <w:noProof/>
                <w:webHidden/>
              </w:rPr>
              <w:tab/>
            </w:r>
            <w:r>
              <w:rPr>
                <w:noProof/>
                <w:webHidden/>
              </w:rPr>
              <w:fldChar w:fldCharType="begin"/>
            </w:r>
            <w:r>
              <w:rPr>
                <w:noProof/>
                <w:webHidden/>
              </w:rPr>
              <w:instrText xml:space="preserve"> PAGEREF _Toc395509792 \h </w:instrText>
            </w:r>
            <w:r>
              <w:rPr>
                <w:noProof/>
                <w:webHidden/>
              </w:rPr>
            </w:r>
            <w:r>
              <w:rPr>
                <w:noProof/>
                <w:webHidden/>
              </w:rPr>
              <w:fldChar w:fldCharType="separate"/>
            </w:r>
            <w:r>
              <w:rPr>
                <w:noProof/>
                <w:webHidden/>
              </w:rPr>
              <w:t>6</w:t>
            </w:r>
            <w:r>
              <w:rPr>
                <w:noProof/>
                <w:webHidden/>
              </w:rPr>
              <w:fldChar w:fldCharType="end"/>
            </w:r>
          </w:hyperlink>
        </w:p>
        <w:p w:rsidR="006F4764" w:rsidRDefault="006F4764">
          <w:pPr>
            <w:pStyle w:val="TOC3"/>
            <w:tabs>
              <w:tab w:val="right" w:leader="dot" w:pos="10456"/>
            </w:tabs>
            <w:rPr>
              <w:rFonts w:eastAsiaTheme="minorEastAsia"/>
              <w:noProof/>
              <w:lang w:val="en-US"/>
            </w:rPr>
          </w:pPr>
          <w:hyperlink w:anchor="_Toc395509793" w:history="1">
            <w:r w:rsidRPr="00895B50">
              <w:rPr>
                <w:rStyle w:val="Hyperlink"/>
                <w:noProof/>
              </w:rPr>
              <w:t>SS</w:t>
            </w:r>
            <w:r w:rsidRPr="00895B50">
              <w:rPr>
                <w:rStyle w:val="Hyperlink"/>
                <w:noProof/>
              </w:rPr>
              <w:t>I</w:t>
            </w:r>
            <w:r w:rsidRPr="00895B50">
              <w:rPr>
                <w:rStyle w:val="Hyperlink"/>
                <w:noProof/>
              </w:rPr>
              <w:t>S</w:t>
            </w:r>
            <w:r>
              <w:rPr>
                <w:noProof/>
                <w:webHidden/>
              </w:rPr>
              <w:tab/>
            </w:r>
            <w:r>
              <w:rPr>
                <w:noProof/>
                <w:webHidden/>
              </w:rPr>
              <w:fldChar w:fldCharType="begin"/>
            </w:r>
            <w:r>
              <w:rPr>
                <w:noProof/>
                <w:webHidden/>
              </w:rPr>
              <w:instrText xml:space="preserve"> PAGEREF _Toc395509793 \h </w:instrText>
            </w:r>
            <w:r>
              <w:rPr>
                <w:noProof/>
                <w:webHidden/>
              </w:rPr>
            </w:r>
            <w:r>
              <w:rPr>
                <w:noProof/>
                <w:webHidden/>
              </w:rPr>
              <w:fldChar w:fldCharType="separate"/>
            </w:r>
            <w:r>
              <w:rPr>
                <w:noProof/>
                <w:webHidden/>
              </w:rPr>
              <w:t>6</w:t>
            </w:r>
            <w:r>
              <w:rPr>
                <w:noProof/>
                <w:webHidden/>
              </w:rPr>
              <w:fldChar w:fldCharType="end"/>
            </w:r>
          </w:hyperlink>
        </w:p>
        <w:p w:rsidR="006F4764" w:rsidRDefault="006F4764">
          <w:pPr>
            <w:pStyle w:val="TOC2"/>
            <w:tabs>
              <w:tab w:val="right" w:leader="dot" w:pos="10456"/>
            </w:tabs>
            <w:rPr>
              <w:rFonts w:eastAsiaTheme="minorEastAsia"/>
              <w:noProof/>
            </w:rPr>
          </w:pPr>
          <w:hyperlink w:anchor="_Toc395509794" w:history="1">
            <w:r w:rsidRPr="00895B50">
              <w:rPr>
                <w:rStyle w:val="Hyperlink"/>
                <w:noProof/>
              </w:rPr>
              <w:t>2.3 SharePoint Configuration</w:t>
            </w:r>
            <w:r>
              <w:rPr>
                <w:noProof/>
                <w:webHidden/>
              </w:rPr>
              <w:tab/>
            </w:r>
            <w:r>
              <w:rPr>
                <w:noProof/>
                <w:webHidden/>
              </w:rPr>
              <w:fldChar w:fldCharType="begin"/>
            </w:r>
            <w:r>
              <w:rPr>
                <w:noProof/>
                <w:webHidden/>
              </w:rPr>
              <w:instrText xml:space="preserve"> PAGEREF _Toc395509794 \h </w:instrText>
            </w:r>
            <w:r>
              <w:rPr>
                <w:noProof/>
                <w:webHidden/>
              </w:rPr>
            </w:r>
            <w:r>
              <w:rPr>
                <w:noProof/>
                <w:webHidden/>
              </w:rPr>
              <w:fldChar w:fldCharType="separate"/>
            </w:r>
            <w:r>
              <w:rPr>
                <w:noProof/>
                <w:webHidden/>
              </w:rPr>
              <w:t>7</w:t>
            </w:r>
            <w:r>
              <w:rPr>
                <w:noProof/>
                <w:webHidden/>
              </w:rPr>
              <w:fldChar w:fldCharType="end"/>
            </w:r>
          </w:hyperlink>
        </w:p>
        <w:p w:rsidR="006F4764" w:rsidRDefault="006F4764">
          <w:pPr>
            <w:pStyle w:val="TOC1"/>
            <w:tabs>
              <w:tab w:val="left" w:pos="440"/>
              <w:tab w:val="right" w:leader="dot" w:pos="10456"/>
            </w:tabs>
            <w:rPr>
              <w:rFonts w:eastAsiaTheme="minorEastAsia"/>
              <w:noProof/>
              <w:lang w:val="en-US"/>
            </w:rPr>
          </w:pPr>
          <w:hyperlink w:anchor="_Toc395509795" w:history="1">
            <w:r w:rsidRPr="00895B50">
              <w:rPr>
                <w:rStyle w:val="Hyperlink"/>
                <w:noProof/>
              </w:rPr>
              <w:t>3.</w:t>
            </w:r>
            <w:r>
              <w:rPr>
                <w:rFonts w:eastAsiaTheme="minorEastAsia"/>
                <w:noProof/>
                <w:lang w:val="en-US"/>
              </w:rPr>
              <w:tab/>
            </w:r>
            <w:r w:rsidRPr="00895B50">
              <w:rPr>
                <w:rStyle w:val="Hyperlink"/>
                <w:noProof/>
              </w:rPr>
              <w:t>Auto-installation</w:t>
            </w:r>
            <w:r>
              <w:rPr>
                <w:noProof/>
                <w:webHidden/>
              </w:rPr>
              <w:tab/>
            </w:r>
            <w:r>
              <w:rPr>
                <w:noProof/>
                <w:webHidden/>
              </w:rPr>
              <w:fldChar w:fldCharType="begin"/>
            </w:r>
            <w:r>
              <w:rPr>
                <w:noProof/>
                <w:webHidden/>
              </w:rPr>
              <w:instrText xml:space="preserve"> PAGEREF _Toc395509795 \h </w:instrText>
            </w:r>
            <w:r>
              <w:rPr>
                <w:noProof/>
                <w:webHidden/>
              </w:rPr>
            </w:r>
            <w:r>
              <w:rPr>
                <w:noProof/>
                <w:webHidden/>
              </w:rPr>
              <w:fldChar w:fldCharType="separate"/>
            </w:r>
            <w:r>
              <w:rPr>
                <w:noProof/>
                <w:webHidden/>
              </w:rPr>
              <w:t>9</w:t>
            </w:r>
            <w:r>
              <w:rPr>
                <w:noProof/>
                <w:webHidden/>
              </w:rPr>
              <w:fldChar w:fldCharType="end"/>
            </w:r>
          </w:hyperlink>
        </w:p>
        <w:p w:rsidR="006F4764" w:rsidRDefault="006F4764">
          <w:pPr>
            <w:pStyle w:val="TOC1"/>
            <w:tabs>
              <w:tab w:val="left" w:pos="660"/>
              <w:tab w:val="right" w:leader="dot" w:pos="10456"/>
            </w:tabs>
            <w:rPr>
              <w:rFonts w:eastAsiaTheme="minorEastAsia"/>
              <w:noProof/>
              <w:lang w:val="en-US"/>
            </w:rPr>
          </w:pPr>
          <w:hyperlink w:anchor="_Toc395509796" w:history="1">
            <w:r w:rsidRPr="00895B50">
              <w:rPr>
                <w:rStyle w:val="Hyperlink"/>
                <w:noProof/>
              </w:rPr>
              <w:t>3.1</w:t>
            </w:r>
            <w:r>
              <w:rPr>
                <w:rFonts w:eastAsiaTheme="minorEastAsia"/>
                <w:noProof/>
                <w:lang w:val="en-US"/>
              </w:rPr>
              <w:tab/>
            </w:r>
            <w:r w:rsidRPr="00895B50">
              <w:rPr>
                <w:rStyle w:val="Hyperlink"/>
                <w:noProof/>
              </w:rPr>
              <w:t>Configuring SSIS packages</w:t>
            </w:r>
            <w:r>
              <w:rPr>
                <w:noProof/>
                <w:webHidden/>
              </w:rPr>
              <w:tab/>
            </w:r>
            <w:r>
              <w:rPr>
                <w:noProof/>
                <w:webHidden/>
              </w:rPr>
              <w:fldChar w:fldCharType="begin"/>
            </w:r>
            <w:r>
              <w:rPr>
                <w:noProof/>
                <w:webHidden/>
              </w:rPr>
              <w:instrText xml:space="preserve"> PAGEREF _Toc395509796 \h </w:instrText>
            </w:r>
            <w:r>
              <w:rPr>
                <w:noProof/>
                <w:webHidden/>
              </w:rPr>
            </w:r>
            <w:r>
              <w:rPr>
                <w:noProof/>
                <w:webHidden/>
              </w:rPr>
              <w:fldChar w:fldCharType="separate"/>
            </w:r>
            <w:r>
              <w:rPr>
                <w:noProof/>
                <w:webHidden/>
              </w:rPr>
              <w:t>9</w:t>
            </w:r>
            <w:r>
              <w:rPr>
                <w:noProof/>
                <w:webHidden/>
              </w:rPr>
              <w:fldChar w:fldCharType="end"/>
            </w:r>
          </w:hyperlink>
        </w:p>
        <w:p w:rsidR="006F4764" w:rsidRDefault="006F4764">
          <w:pPr>
            <w:pStyle w:val="TOC1"/>
            <w:tabs>
              <w:tab w:val="left" w:pos="440"/>
              <w:tab w:val="right" w:leader="dot" w:pos="10456"/>
            </w:tabs>
            <w:rPr>
              <w:rFonts w:eastAsiaTheme="minorEastAsia"/>
              <w:noProof/>
              <w:lang w:val="en-US"/>
            </w:rPr>
          </w:pPr>
          <w:hyperlink w:anchor="_Toc395509797" w:history="1">
            <w:r w:rsidRPr="00895B50">
              <w:rPr>
                <w:rStyle w:val="Hyperlink"/>
                <w:noProof/>
              </w:rPr>
              <w:t>4.</w:t>
            </w:r>
            <w:r>
              <w:rPr>
                <w:rFonts w:eastAsiaTheme="minorEastAsia"/>
                <w:noProof/>
                <w:lang w:val="en-US"/>
              </w:rPr>
              <w:tab/>
            </w:r>
            <w:r w:rsidRPr="00895B50">
              <w:rPr>
                <w:rStyle w:val="Hyperlink"/>
                <w:noProof/>
              </w:rPr>
              <w:t>Meerkat Installation</w:t>
            </w:r>
            <w:r>
              <w:rPr>
                <w:noProof/>
                <w:webHidden/>
              </w:rPr>
              <w:tab/>
            </w:r>
            <w:r>
              <w:rPr>
                <w:noProof/>
                <w:webHidden/>
              </w:rPr>
              <w:fldChar w:fldCharType="begin"/>
            </w:r>
            <w:r>
              <w:rPr>
                <w:noProof/>
                <w:webHidden/>
              </w:rPr>
              <w:instrText xml:space="preserve"> PAGEREF _Toc395509797 \h </w:instrText>
            </w:r>
            <w:r>
              <w:rPr>
                <w:noProof/>
                <w:webHidden/>
              </w:rPr>
            </w:r>
            <w:r>
              <w:rPr>
                <w:noProof/>
                <w:webHidden/>
              </w:rPr>
              <w:fldChar w:fldCharType="separate"/>
            </w:r>
            <w:r>
              <w:rPr>
                <w:noProof/>
                <w:webHidden/>
              </w:rPr>
              <w:t>9</w:t>
            </w:r>
            <w:r>
              <w:rPr>
                <w:noProof/>
                <w:webHidden/>
              </w:rPr>
              <w:fldChar w:fldCharType="end"/>
            </w:r>
          </w:hyperlink>
        </w:p>
        <w:p w:rsidR="006F4764" w:rsidRDefault="006F4764">
          <w:pPr>
            <w:pStyle w:val="TOC2"/>
            <w:tabs>
              <w:tab w:val="left" w:pos="880"/>
              <w:tab w:val="right" w:leader="dot" w:pos="10456"/>
            </w:tabs>
            <w:rPr>
              <w:rFonts w:eastAsiaTheme="minorEastAsia"/>
              <w:noProof/>
            </w:rPr>
          </w:pPr>
          <w:hyperlink w:anchor="_Toc395509798" w:history="1">
            <w:r w:rsidRPr="00895B50">
              <w:rPr>
                <w:rStyle w:val="Hyperlink"/>
                <w:noProof/>
              </w:rPr>
              <w:t>4.1</w:t>
            </w:r>
            <w:r>
              <w:rPr>
                <w:rFonts w:eastAsiaTheme="minorEastAsia"/>
                <w:noProof/>
              </w:rPr>
              <w:tab/>
            </w:r>
            <w:r w:rsidRPr="00895B50">
              <w:rPr>
                <w:rStyle w:val="Hyperlink"/>
                <w:noProof/>
              </w:rPr>
              <w:t>Mega Menu</w:t>
            </w:r>
            <w:r>
              <w:rPr>
                <w:noProof/>
                <w:webHidden/>
              </w:rPr>
              <w:tab/>
            </w:r>
            <w:r>
              <w:rPr>
                <w:noProof/>
                <w:webHidden/>
              </w:rPr>
              <w:fldChar w:fldCharType="begin"/>
            </w:r>
            <w:r>
              <w:rPr>
                <w:noProof/>
                <w:webHidden/>
              </w:rPr>
              <w:instrText xml:space="preserve"> PAGEREF _Toc395509798 \h </w:instrText>
            </w:r>
            <w:r>
              <w:rPr>
                <w:noProof/>
                <w:webHidden/>
              </w:rPr>
            </w:r>
            <w:r>
              <w:rPr>
                <w:noProof/>
                <w:webHidden/>
              </w:rPr>
              <w:fldChar w:fldCharType="separate"/>
            </w:r>
            <w:r>
              <w:rPr>
                <w:noProof/>
                <w:webHidden/>
              </w:rPr>
              <w:t>9</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799" w:history="1">
            <w:r w:rsidRPr="00895B50">
              <w:rPr>
                <w:rStyle w:val="Hyperlink"/>
                <w:noProof/>
              </w:rPr>
              <w:t>a)</w:t>
            </w:r>
            <w:r>
              <w:rPr>
                <w:rFonts w:eastAsiaTheme="minorEastAsia"/>
                <w:noProof/>
                <w:lang w:val="en-US"/>
              </w:rPr>
              <w:tab/>
            </w:r>
            <w:r w:rsidRPr="00895B50">
              <w:rPr>
                <w:rStyle w:val="Hyperlink"/>
                <w:noProof/>
              </w:rPr>
              <w:t>Web Deploy</w:t>
            </w:r>
            <w:r>
              <w:rPr>
                <w:noProof/>
                <w:webHidden/>
              </w:rPr>
              <w:tab/>
            </w:r>
            <w:r>
              <w:rPr>
                <w:noProof/>
                <w:webHidden/>
              </w:rPr>
              <w:fldChar w:fldCharType="begin"/>
            </w:r>
            <w:r>
              <w:rPr>
                <w:noProof/>
                <w:webHidden/>
              </w:rPr>
              <w:instrText xml:space="preserve"> PAGEREF _Toc395509799 \h </w:instrText>
            </w:r>
            <w:r>
              <w:rPr>
                <w:noProof/>
                <w:webHidden/>
              </w:rPr>
            </w:r>
            <w:r>
              <w:rPr>
                <w:noProof/>
                <w:webHidden/>
              </w:rPr>
              <w:fldChar w:fldCharType="separate"/>
            </w:r>
            <w:r>
              <w:rPr>
                <w:noProof/>
                <w:webHidden/>
              </w:rPr>
              <w:t>9</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0" w:history="1">
            <w:r w:rsidRPr="00895B50">
              <w:rPr>
                <w:rStyle w:val="Hyperlink"/>
                <w:noProof/>
              </w:rPr>
              <w:t>b)</w:t>
            </w:r>
            <w:r>
              <w:rPr>
                <w:rFonts w:eastAsiaTheme="minorEastAsia"/>
                <w:noProof/>
                <w:lang w:val="en-US"/>
              </w:rPr>
              <w:tab/>
            </w:r>
            <w:r w:rsidRPr="00895B50">
              <w:rPr>
                <w:rStyle w:val="Hyperlink"/>
                <w:noProof/>
              </w:rPr>
              <w:t>MVC2</w:t>
            </w:r>
            <w:r>
              <w:rPr>
                <w:noProof/>
                <w:webHidden/>
              </w:rPr>
              <w:tab/>
            </w:r>
            <w:r>
              <w:rPr>
                <w:noProof/>
                <w:webHidden/>
              </w:rPr>
              <w:fldChar w:fldCharType="begin"/>
            </w:r>
            <w:r>
              <w:rPr>
                <w:noProof/>
                <w:webHidden/>
              </w:rPr>
              <w:instrText xml:space="preserve"> PAGEREF _Toc395509800 \h </w:instrText>
            </w:r>
            <w:r>
              <w:rPr>
                <w:noProof/>
                <w:webHidden/>
              </w:rPr>
            </w:r>
            <w:r>
              <w:rPr>
                <w:noProof/>
                <w:webHidden/>
              </w:rPr>
              <w:fldChar w:fldCharType="separate"/>
            </w:r>
            <w:r>
              <w:rPr>
                <w:noProof/>
                <w:webHidden/>
              </w:rPr>
              <w:t>11</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1" w:history="1">
            <w:r w:rsidRPr="00895B50">
              <w:rPr>
                <w:rStyle w:val="Hyperlink"/>
                <w:noProof/>
              </w:rPr>
              <w:t>c)</w:t>
            </w:r>
            <w:r>
              <w:rPr>
                <w:rFonts w:eastAsiaTheme="minorEastAsia"/>
                <w:noProof/>
                <w:lang w:val="en-US"/>
              </w:rPr>
              <w:tab/>
            </w:r>
            <w:r w:rsidRPr="00895B50">
              <w:rPr>
                <w:rStyle w:val="Hyperlink"/>
                <w:noProof/>
              </w:rPr>
              <w:t>IIS</w:t>
            </w:r>
            <w:r>
              <w:rPr>
                <w:noProof/>
                <w:webHidden/>
              </w:rPr>
              <w:tab/>
            </w:r>
            <w:r>
              <w:rPr>
                <w:noProof/>
                <w:webHidden/>
              </w:rPr>
              <w:fldChar w:fldCharType="begin"/>
            </w:r>
            <w:r>
              <w:rPr>
                <w:noProof/>
                <w:webHidden/>
              </w:rPr>
              <w:instrText xml:space="preserve"> PAGEREF _Toc395509801 \h </w:instrText>
            </w:r>
            <w:r>
              <w:rPr>
                <w:noProof/>
                <w:webHidden/>
              </w:rPr>
            </w:r>
            <w:r>
              <w:rPr>
                <w:noProof/>
                <w:webHidden/>
              </w:rPr>
              <w:fldChar w:fldCharType="separate"/>
            </w:r>
            <w:r>
              <w:rPr>
                <w:noProof/>
                <w:webHidden/>
              </w:rPr>
              <w:t>12</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2" w:history="1">
            <w:r w:rsidRPr="00895B50">
              <w:rPr>
                <w:rStyle w:val="Hyperlink"/>
                <w:noProof/>
              </w:rPr>
              <w:t>d)</w:t>
            </w:r>
            <w:r>
              <w:rPr>
                <w:rFonts w:eastAsiaTheme="minorEastAsia"/>
                <w:noProof/>
                <w:lang w:val="en-US"/>
              </w:rPr>
              <w:tab/>
            </w:r>
            <w:r w:rsidRPr="00895B50">
              <w:rPr>
                <w:rStyle w:val="Hyperlink"/>
                <w:noProof/>
              </w:rPr>
              <w:t>Azure End Points</w:t>
            </w:r>
            <w:r>
              <w:rPr>
                <w:noProof/>
                <w:webHidden/>
              </w:rPr>
              <w:tab/>
            </w:r>
            <w:r>
              <w:rPr>
                <w:noProof/>
                <w:webHidden/>
              </w:rPr>
              <w:fldChar w:fldCharType="begin"/>
            </w:r>
            <w:r>
              <w:rPr>
                <w:noProof/>
                <w:webHidden/>
              </w:rPr>
              <w:instrText xml:space="preserve"> PAGEREF _Toc395509802 \h </w:instrText>
            </w:r>
            <w:r>
              <w:rPr>
                <w:noProof/>
                <w:webHidden/>
              </w:rPr>
            </w:r>
            <w:r>
              <w:rPr>
                <w:noProof/>
                <w:webHidden/>
              </w:rPr>
              <w:fldChar w:fldCharType="separate"/>
            </w:r>
            <w:r>
              <w:rPr>
                <w:noProof/>
                <w:webHidden/>
              </w:rPr>
              <w:t>14</w:t>
            </w:r>
            <w:r>
              <w:rPr>
                <w:noProof/>
                <w:webHidden/>
              </w:rPr>
              <w:fldChar w:fldCharType="end"/>
            </w:r>
          </w:hyperlink>
        </w:p>
        <w:p w:rsidR="006F4764" w:rsidRDefault="006F4764">
          <w:pPr>
            <w:pStyle w:val="TOC2"/>
            <w:tabs>
              <w:tab w:val="left" w:pos="880"/>
              <w:tab w:val="right" w:leader="dot" w:pos="10456"/>
            </w:tabs>
            <w:rPr>
              <w:rFonts w:eastAsiaTheme="minorEastAsia"/>
              <w:noProof/>
            </w:rPr>
          </w:pPr>
          <w:hyperlink w:anchor="_Toc395509803" w:history="1">
            <w:r w:rsidRPr="00895B50">
              <w:rPr>
                <w:rStyle w:val="Hyperlink"/>
                <w:noProof/>
              </w:rPr>
              <w:t>4.2</w:t>
            </w:r>
            <w:r>
              <w:rPr>
                <w:rFonts w:eastAsiaTheme="minorEastAsia"/>
                <w:noProof/>
              </w:rPr>
              <w:tab/>
            </w:r>
            <w:r w:rsidRPr="00895B50">
              <w:rPr>
                <w:rStyle w:val="Hyperlink"/>
                <w:noProof/>
              </w:rPr>
              <w:t>News Aggregator</w:t>
            </w:r>
            <w:r>
              <w:rPr>
                <w:noProof/>
                <w:webHidden/>
              </w:rPr>
              <w:tab/>
            </w:r>
            <w:r>
              <w:rPr>
                <w:noProof/>
                <w:webHidden/>
              </w:rPr>
              <w:fldChar w:fldCharType="begin"/>
            </w:r>
            <w:r>
              <w:rPr>
                <w:noProof/>
                <w:webHidden/>
              </w:rPr>
              <w:instrText xml:space="preserve"> PAGEREF _Toc395509803 \h </w:instrText>
            </w:r>
            <w:r>
              <w:rPr>
                <w:noProof/>
                <w:webHidden/>
              </w:rPr>
            </w:r>
            <w:r>
              <w:rPr>
                <w:noProof/>
                <w:webHidden/>
              </w:rPr>
              <w:fldChar w:fldCharType="separate"/>
            </w:r>
            <w:r>
              <w:rPr>
                <w:noProof/>
                <w:webHidden/>
              </w:rPr>
              <w:t>14</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4" w:history="1">
            <w:r w:rsidRPr="00895B50">
              <w:rPr>
                <w:rStyle w:val="Hyperlink"/>
                <w:noProof/>
              </w:rPr>
              <w:t>a)</w:t>
            </w:r>
            <w:r>
              <w:rPr>
                <w:rFonts w:eastAsiaTheme="minorEastAsia"/>
                <w:noProof/>
                <w:lang w:val="en-US"/>
              </w:rPr>
              <w:tab/>
            </w:r>
            <w:r w:rsidRPr="00895B50">
              <w:rPr>
                <w:rStyle w:val="Hyperlink"/>
                <w:noProof/>
              </w:rPr>
              <w:t>News Aggregator Configuration</w:t>
            </w:r>
            <w:r>
              <w:rPr>
                <w:noProof/>
                <w:webHidden/>
              </w:rPr>
              <w:tab/>
            </w:r>
            <w:r>
              <w:rPr>
                <w:noProof/>
                <w:webHidden/>
              </w:rPr>
              <w:fldChar w:fldCharType="begin"/>
            </w:r>
            <w:r>
              <w:rPr>
                <w:noProof/>
                <w:webHidden/>
              </w:rPr>
              <w:instrText xml:space="preserve"> PAGEREF _Toc395509804 \h </w:instrText>
            </w:r>
            <w:r>
              <w:rPr>
                <w:noProof/>
                <w:webHidden/>
              </w:rPr>
            </w:r>
            <w:r>
              <w:rPr>
                <w:noProof/>
                <w:webHidden/>
              </w:rPr>
              <w:fldChar w:fldCharType="separate"/>
            </w:r>
            <w:r>
              <w:rPr>
                <w:noProof/>
                <w:webHidden/>
              </w:rPr>
              <w:t>17</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5" w:history="1">
            <w:r w:rsidRPr="00895B50">
              <w:rPr>
                <w:rStyle w:val="Hyperlink"/>
                <w:noProof/>
              </w:rPr>
              <w:t>b)</w:t>
            </w:r>
            <w:r>
              <w:rPr>
                <w:rFonts w:eastAsiaTheme="minorEastAsia"/>
                <w:noProof/>
                <w:lang w:val="en-US"/>
              </w:rPr>
              <w:tab/>
            </w:r>
            <w:r w:rsidRPr="00895B50">
              <w:rPr>
                <w:rStyle w:val="Hyperlink"/>
                <w:noProof/>
              </w:rPr>
              <w:t>Sample snippet</w:t>
            </w:r>
            <w:r>
              <w:rPr>
                <w:noProof/>
                <w:webHidden/>
              </w:rPr>
              <w:tab/>
            </w:r>
            <w:r>
              <w:rPr>
                <w:noProof/>
                <w:webHidden/>
              </w:rPr>
              <w:fldChar w:fldCharType="begin"/>
            </w:r>
            <w:r>
              <w:rPr>
                <w:noProof/>
                <w:webHidden/>
              </w:rPr>
              <w:instrText xml:space="preserve"> PAGEREF _Toc395509805 \h </w:instrText>
            </w:r>
            <w:r>
              <w:rPr>
                <w:noProof/>
                <w:webHidden/>
              </w:rPr>
            </w:r>
            <w:r>
              <w:rPr>
                <w:noProof/>
                <w:webHidden/>
              </w:rPr>
              <w:fldChar w:fldCharType="separate"/>
            </w:r>
            <w:r>
              <w:rPr>
                <w:noProof/>
                <w:webHidden/>
              </w:rPr>
              <w:t>19</w:t>
            </w:r>
            <w:r>
              <w:rPr>
                <w:noProof/>
                <w:webHidden/>
              </w:rPr>
              <w:fldChar w:fldCharType="end"/>
            </w:r>
          </w:hyperlink>
        </w:p>
        <w:p w:rsidR="006F4764" w:rsidRDefault="006F4764">
          <w:pPr>
            <w:pStyle w:val="TOC2"/>
            <w:tabs>
              <w:tab w:val="left" w:pos="880"/>
              <w:tab w:val="right" w:leader="dot" w:pos="10456"/>
            </w:tabs>
            <w:rPr>
              <w:rFonts w:eastAsiaTheme="minorEastAsia"/>
              <w:noProof/>
            </w:rPr>
          </w:pPr>
          <w:hyperlink w:anchor="_Toc395509806" w:history="1">
            <w:r w:rsidRPr="00895B50">
              <w:rPr>
                <w:rStyle w:val="Hyperlink"/>
                <w:noProof/>
              </w:rPr>
              <w:t>4.3</w:t>
            </w:r>
            <w:r>
              <w:rPr>
                <w:rFonts w:eastAsiaTheme="minorEastAsia"/>
                <w:noProof/>
              </w:rPr>
              <w:tab/>
            </w:r>
            <w:r w:rsidRPr="00895B50">
              <w:rPr>
                <w:rStyle w:val="Hyperlink"/>
                <w:noProof/>
              </w:rPr>
              <w:t>Lightswitch Apps – Azure endpoints</w:t>
            </w:r>
            <w:r>
              <w:rPr>
                <w:noProof/>
                <w:webHidden/>
              </w:rPr>
              <w:tab/>
            </w:r>
            <w:r>
              <w:rPr>
                <w:noProof/>
                <w:webHidden/>
              </w:rPr>
              <w:fldChar w:fldCharType="begin"/>
            </w:r>
            <w:r>
              <w:rPr>
                <w:noProof/>
                <w:webHidden/>
              </w:rPr>
              <w:instrText xml:space="preserve"> PAGEREF _Toc395509806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7" w:history="1">
            <w:r w:rsidRPr="00895B50">
              <w:rPr>
                <w:rStyle w:val="Hyperlink"/>
                <w:noProof/>
              </w:rPr>
              <w:t>a)</w:t>
            </w:r>
            <w:r>
              <w:rPr>
                <w:rFonts w:eastAsiaTheme="minorEastAsia"/>
                <w:noProof/>
                <w:lang w:val="en-US"/>
              </w:rPr>
              <w:tab/>
            </w:r>
            <w:r w:rsidRPr="00895B50">
              <w:rPr>
                <w:rStyle w:val="Hyperlink"/>
                <w:noProof/>
              </w:rPr>
              <w:t>Admin</w:t>
            </w:r>
            <w:r>
              <w:rPr>
                <w:noProof/>
                <w:webHidden/>
              </w:rPr>
              <w:tab/>
            </w:r>
            <w:r>
              <w:rPr>
                <w:noProof/>
                <w:webHidden/>
              </w:rPr>
              <w:fldChar w:fldCharType="begin"/>
            </w:r>
            <w:r>
              <w:rPr>
                <w:noProof/>
                <w:webHidden/>
              </w:rPr>
              <w:instrText xml:space="preserve"> PAGEREF _Toc395509807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8" w:history="1">
            <w:r w:rsidRPr="00895B50">
              <w:rPr>
                <w:rStyle w:val="Hyperlink"/>
                <w:noProof/>
              </w:rPr>
              <w:t>b)</w:t>
            </w:r>
            <w:r>
              <w:rPr>
                <w:rFonts w:eastAsiaTheme="minorEastAsia"/>
                <w:noProof/>
                <w:lang w:val="en-US"/>
              </w:rPr>
              <w:tab/>
            </w:r>
            <w:r w:rsidRPr="00895B50">
              <w:rPr>
                <w:rStyle w:val="Hyperlink"/>
                <w:noProof/>
              </w:rPr>
              <w:t>Capture</w:t>
            </w:r>
            <w:r>
              <w:rPr>
                <w:noProof/>
                <w:webHidden/>
              </w:rPr>
              <w:tab/>
            </w:r>
            <w:r>
              <w:rPr>
                <w:noProof/>
                <w:webHidden/>
              </w:rPr>
              <w:fldChar w:fldCharType="begin"/>
            </w:r>
            <w:r>
              <w:rPr>
                <w:noProof/>
                <w:webHidden/>
              </w:rPr>
              <w:instrText xml:space="preserve"> PAGEREF _Toc395509808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09" w:history="1">
            <w:r w:rsidRPr="00895B50">
              <w:rPr>
                <w:rStyle w:val="Hyperlink"/>
                <w:noProof/>
              </w:rPr>
              <w:t>c)</w:t>
            </w:r>
            <w:r>
              <w:rPr>
                <w:rFonts w:eastAsiaTheme="minorEastAsia"/>
                <w:noProof/>
                <w:lang w:val="en-US"/>
              </w:rPr>
              <w:tab/>
            </w:r>
            <w:r w:rsidRPr="00895B50">
              <w:rPr>
                <w:rStyle w:val="Hyperlink"/>
                <w:noProof/>
              </w:rPr>
              <w:t>Events Register</w:t>
            </w:r>
            <w:r>
              <w:rPr>
                <w:noProof/>
                <w:webHidden/>
              </w:rPr>
              <w:tab/>
            </w:r>
            <w:r>
              <w:rPr>
                <w:noProof/>
                <w:webHidden/>
              </w:rPr>
              <w:fldChar w:fldCharType="begin"/>
            </w:r>
            <w:r>
              <w:rPr>
                <w:noProof/>
                <w:webHidden/>
              </w:rPr>
              <w:instrText xml:space="preserve"> PAGEREF _Toc395509809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0" w:history="1">
            <w:r w:rsidRPr="00895B50">
              <w:rPr>
                <w:rStyle w:val="Hyperlink"/>
                <w:noProof/>
              </w:rPr>
              <w:t>d)</w:t>
            </w:r>
            <w:r>
              <w:rPr>
                <w:rFonts w:eastAsiaTheme="minorEastAsia"/>
                <w:noProof/>
                <w:lang w:val="en-US"/>
              </w:rPr>
              <w:tab/>
            </w:r>
            <w:r w:rsidRPr="00895B50">
              <w:rPr>
                <w:rStyle w:val="Hyperlink"/>
                <w:noProof/>
              </w:rPr>
              <w:t>Form Builder</w:t>
            </w:r>
            <w:r>
              <w:rPr>
                <w:noProof/>
                <w:webHidden/>
              </w:rPr>
              <w:tab/>
            </w:r>
            <w:r>
              <w:rPr>
                <w:noProof/>
                <w:webHidden/>
              </w:rPr>
              <w:fldChar w:fldCharType="begin"/>
            </w:r>
            <w:r>
              <w:rPr>
                <w:noProof/>
                <w:webHidden/>
              </w:rPr>
              <w:instrText xml:space="preserve"> PAGEREF _Toc395509810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1" w:history="1">
            <w:r w:rsidRPr="00895B50">
              <w:rPr>
                <w:rStyle w:val="Hyperlink"/>
                <w:noProof/>
              </w:rPr>
              <w:t>e)</w:t>
            </w:r>
            <w:r>
              <w:rPr>
                <w:rFonts w:eastAsiaTheme="minorEastAsia"/>
                <w:noProof/>
                <w:lang w:val="en-US"/>
              </w:rPr>
              <w:tab/>
            </w:r>
            <w:r w:rsidRPr="00895B50">
              <w:rPr>
                <w:rStyle w:val="Hyperlink"/>
                <w:noProof/>
              </w:rPr>
              <w:t>Form Capture</w:t>
            </w:r>
            <w:r>
              <w:rPr>
                <w:noProof/>
                <w:webHidden/>
              </w:rPr>
              <w:tab/>
            </w:r>
            <w:r>
              <w:rPr>
                <w:noProof/>
                <w:webHidden/>
              </w:rPr>
              <w:fldChar w:fldCharType="begin"/>
            </w:r>
            <w:r>
              <w:rPr>
                <w:noProof/>
                <w:webHidden/>
              </w:rPr>
              <w:instrText xml:space="preserve"> PAGEREF _Toc395509811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2" w:history="1">
            <w:r w:rsidRPr="00895B50">
              <w:rPr>
                <w:rStyle w:val="Hyperlink"/>
                <w:noProof/>
              </w:rPr>
              <w:t>f)</w:t>
            </w:r>
            <w:r>
              <w:rPr>
                <w:rFonts w:eastAsiaTheme="minorEastAsia"/>
                <w:noProof/>
                <w:lang w:val="en-US"/>
              </w:rPr>
              <w:tab/>
            </w:r>
            <w:r w:rsidRPr="00895B50">
              <w:rPr>
                <w:rStyle w:val="Hyperlink"/>
                <w:noProof/>
              </w:rPr>
              <w:t>Reports Manager</w:t>
            </w:r>
            <w:r>
              <w:rPr>
                <w:noProof/>
                <w:webHidden/>
              </w:rPr>
              <w:tab/>
            </w:r>
            <w:r>
              <w:rPr>
                <w:noProof/>
                <w:webHidden/>
              </w:rPr>
              <w:fldChar w:fldCharType="begin"/>
            </w:r>
            <w:r>
              <w:rPr>
                <w:noProof/>
                <w:webHidden/>
              </w:rPr>
              <w:instrText xml:space="preserve"> PAGEREF _Toc395509812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2"/>
            <w:tabs>
              <w:tab w:val="left" w:pos="880"/>
              <w:tab w:val="right" w:leader="dot" w:pos="10456"/>
            </w:tabs>
            <w:rPr>
              <w:rFonts w:eastAsiaTheme="minorEastAsia"/>
              <w:noProof/>
            </w:rPr>
          </w:pPr>
          <w:hyperlink w:anchor="_Toc395509813" w:history="1">
            <w:r w:rsidRPr="00895B50">
              <w:rPr>
                <w:rStyle w:val="Hyperlink"/>
                <w:noProof/>
              </w:rPr>
              <w:t>4.4</w:t>
            </w:r>
            <w:r>
              <w:rPr>
                <w:rFonts w:eastAsiaTheme="minorEastAsia"/>
                <w:noProof/>
              </w:rPr>
              <w:tab/>
            </w:r>
            <w:r w:rsidRPr="00895B50">
              <w:rPr>
                <w:rStyle w:val="Hyperlink"/>
                <w:noProof/>
              </w:rPr>
              <w:t>Meerkat SharePoint Site</w:t>
            </w:r>
            <w:r>
              <w:rPr>
                <w:noProof/>
                <w:webHidden/>
              </w:rPr>
              <w:tab/>
            </w:r>
            <w:r>
              <w:rPr>
                <w:noProof/>
                <w:webHidden/>
              </w:rPr>
              <w:fldChar w:fldCharType="begin"/>
            </w:r>
            <w:r>
              <w:rPr>
                <w:noProof/>
                <w:webHidden/>
              </w:rPr>
              <w:instrText xml:space="preserve"> PAGEREF _Toc395509813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4" w:history="1">
            <w:r w:rsidRPr="00895B50">
              <w:rPr>
                <w:rStyle w:val="Hyperlink"/>
                <w:noProof/>
              </w:rPr>
              <w:t>a)</w:t>
            </w:r>
            <w:r>
              <w:rPr>
                <w:rFonts w:eastAsiaTheme="minorEastAsia"/>
                <w:noProof/>
                <w:lang w:val="en-US"/>
              </w:rPr>
              <w:tab/>
            </w:r>
            <w:r w:rsidRPr="00895B50">
              <w:rPr>
                <w:rStyle w:val="Hyperlink"/>
                <w:noProof/>
              </w:rPr>
              <w:t>Filter Web part</w:t>
            </w:r>
            <w:r>
              <w:rPr>
                <w:noProof/>
                <w:webHidden/>
              </w:rPr>
              <w:tab/>
            </w:r>
            <w:r>
              <w:rPr>
                <w:noProof/>
                <w:webHidden/>
              </w:rPr>
              <w:fldChar w:fldCharType="begin"/>
            </w:r>
            <w:r>
              <w:rPr>
                <w:noProof/>
                <w:webHidden/>
              </w:rPr>
              <w:instrText xml:space="preserve"> PAGEREF _Toc395509814 \h </w:instrText>
            </w:r>
            <w:r>
              <w:rPr>
                <w:noProof/>
                <w:webHidden/>
              </w:rPr>
            </w:r>
            <w:r>
              <w:rPr>
                <w:noProof/>
                <w:webHidden/>
              </w:rPr>
              <w:fldChar w:fldCharType="separate"/>
            </w:r>
            <w:r>
              <w:rPr>
                <w:noProof/>
                <w:webHidden/>
              </w:rPr>
              <w:t>20</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5" w:history="1">
            <w:r w:rsidRPr="00895B50">
              <w:rPr>
                <w:rStyle w:val="Hyperlink"/>
                <w:noProof/>
              </w:rPr>
              <w:t>b)</w:t>
            </w:r>
            <w:r>
              <w:rPr>
                <w:rFonts w:eastAsiaTheme="minorEastAsia"/>
                <w:noProof/>
                <w:lang w:val="en-US"/>
              </w:rPr>
              <w:tab/>
            </w:r>
            <w:r w:rsidRPr="00895B50">
              <w:rPr>
                <w:rStyle w:val="Hyperlink"/>
                <w:noProof/>
              </w:rPr>
              <w:t>Site Import</w:t>
            </w:r>
            <w:r>
              <w:rPr>
                <w:noProof/>
                <w:webHidden/>
              </w:rPr>
              <w:tab/>
            </w:r>
            <w:r>
              <w:rPr>
                <w:noProof/>
                <w:webHidden/>
              </w:rPr>
              <w:fldChar w:fldCharType="begin"/>
            </w:r>
            <w:r>
              <w:rPr>
                <w:noProof/>
                <w:webHidden/>
              </w:rPr>
              <w:instrText xml:space="preserve"> PAGEREF _Toc395509815 \h </w:instrText>
            </w:r>
            <w:r>
              <w:rPr>
                <w:noProof/>
                <w:webHidden/>
              </w:rPr>
            </w:r>
            <w:r>
              <w:rPr>
                <w:noProof/>
                <w:webHidden/>
              </w:rPr>
              <w:fldChar w:fldCharType="separate"/>
            </w:r>
            <w:r>
              <w:rPr>
                <w:noProof/>
                <w:webHidden/>
              </w:rPr>
              <w:t>21</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6" w:history="1">
            <w:r w:rsidRPr="00895B50">
              <w:rPr>
                <w:rStyle w:val="Hyperlink"/>
                <w:noProof/>
              </w:rPr>
              <w:t>c)</w:t>
            </w:r>
            <w:r>
              <w:rPr>
                <w:rFonts w:eastAsiaTheme="minorEastAsia"/>
                <w:noProof/>
                <w:lang w:val="en-US"/>
              </w:rPr>
              <w:tab/>
            </w:r>
            <w:r w:rsidRPr="00895B50">
              <w:rPr>
                <w:rStyle w:val="Hyperlink"/>
                <w:noProof/>
              </w:rPr>
              <w:t>MegaDropDown</w:t>
            </w:r>
            <w:r>
              <w:rPr>
                <w:noProof/>
                <w:webHidden/>
              </w:rPr>
              <w:tab/>
            </w:r>
            <w:r>
              <w:rPr>
                <w:noProof/>
                <w:webHidden/>
              </w:rPr>
              <w:fldChar w:fldCharType="begin"/>
            </w:r>
            <w:r>
              <w:rPr>
                <w:noProof/>
                <w:webHidden/>
              </w:rPr>
              <w:instrText xml:space="preserve"> PAGEREF _Toc395509816 \h </w:instrText>
            </w:r>
            <w:r>
              <w:rPr>
                <w:noProof/>
                <w:webHidden/>
              </w:rPr>
            </w:r>
            <w:r>
              <w:rPr>
                <w:noProof/>
                <w:webHidden/>
              </w:rPr>
              <w:fldChar w:fldCharType="separate"/>
            </w:r>
            <w:r>
              <w:rPr>
                <w:noProof/>
                <w:webHidden/>
              </w:rPr>
              <w:t>22</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7" w:history="1">
            <w:r w:rsidRPr="00895B50">
              <w:rPr>
                <w:rStyle w:val="Hyperlink"/>
                <w:noProof/>
              </w:rPr>
              <w:t>d)</w:t>
            </w:r>
            <w:r>
              <w:rPr>
                <w:rFonts w:eastAsiaTheme="minorEastAsia"/>
                <w:noProof/>
                <w:lang w:val="en-US"/>
              </w:rPr>
              <w:tab/>
            </w:r>
            <w:r w:rsidRPr="00895B50">
              <w:rPr>
                <w:rStyle w:val="Hyperlink"/>
                <w:noProof/>
              </w:rPr>
              <w:t>Light Switch</w:t>
            </w:r>
            <w:r>
              <w:rPr>
                <w:noProof/>
                <w:webHidden/>
              </w:rPr>
              <w:tab/>
            </w:r>
            <w:r>
              <w:rPr>
                <w:noProof/>
                <w:webHidden/>
              </w:rPr>
              <w:fldChar w:fldCharType="begin"/>
            </w:r>
            <w:r>
              <w:rPr>
                <w:noProof/>
                <w:webHidden/>
              </w:rPr>
              <w:instrText xml:space="preserve"> PAGEREF _Toc395509817 \h </w:instrText>
            </w:r>
            <w:r>
              <w:rPr>
                <w:noProof/>
                <w:webHidden/>
              </w:rPr>
            </w:r>
            <w:r>
              <w:rPr>
                <w:noProof/>
                <w:webHidden/>
              </w:rPr>
              <w:fldChar w:fldCharType="separate"/>
            </w:r>
            <w:r>
              <w:rPr>
                <w:noProof/>
                <w:webHidden/>
              </w:rPr>
              <w:t>22</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8" w:history="1">
            <w:r w:rsidRPr="00895B50">
              <w:rPr>
                <w:rStyle w:val="Hyperlink"/>
                <w:noProof/>
              </w:rPr>
              <w:t>e)</w:t>
            </w:r>
            <w:r>
              <w:rPr>
                <w:rFonts w:eastAsiaTheme="minorEastAsia"/>
                <w:noProof/>
                <w:lang w:val="en-US"/>
              </w:rPr>
              <w:tab/>
            </w:r>
            <w:r w:rsidRPr="00895B50">
              <w:rPr>
                <w:rStyle w:val="Hyperlink"/>
                <w:noProof/>
              </w:rPr>
              <w:t>SharePoint Designer – master page edits</w:t>
            </w:r>
            <w:r>
              <w:rPr>
                <w:noProof/>
                <w:webHidden/>
              </w:rPr>
              <w:tab/>
            </w:r>
            <w:r>
              <w:rPr>
                <w:noProof/>
                <w:webHidden/>
              </w:rPr>
              <w:fldChar w:fldCharType="begin"/>
            </w:r>
            <w:r>
              <w:rPr>
                <w:noProof/>
                <w:webHidden/>
              </w:rPr>
              <w:instrText xml:space="preserve"> PAGEREF _Toc395509818 \h </w:instrText>
            </w:r>
            <w:r>
              <w:rPr>
                <w:noProof/>
                <w:webHidden/>
              </w:rPr>
            </w:r>
            <w:r>
              <w:rPr>
                <w:noProof/>
                <w:webHidden/>
              </w:rPr>
              <w:fldChar w:fldCharType="separate"/>
            </w:r>
            <w:r>
              <w:rPr>
                <w:noProof/>
                <w:webHidden/>
              </w:rPr>
              <w:t>22</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19" w:history="1">
            <w:r w:rsidRPr="00895B50">
              <w:rPr>
                <w:rStyle w:val="Hyperlink"/>
                <w:noProof/>
              </w:rPr>
              <w:t>f)</w:t>
            </w:r>
            <w:r>
              <w:rPr>
                <w:rFonts w:eastAsiaTheme="minorEastAsia"/>
                <w:noProof/>
                <w:lang w:val="en-US"/>
              </w:rPr>
              <w:tab/>
            </w:r>
            <w:r w:rsidRPr="00895B50">
              <w:rPr>
                <w:rStyle w:val="Hyperlink"/>
                <w:noProof/>
              </w:rPr>
              <w:t>Filter Web part</w:t>
            </w:r>
            <w:r>
              <w:rPr>
                <w:noProof/>
                <w:webHidden/>
              </w:rPr>
              <w:tab/>
            </w:r>
            <w:r>
              <w:rPr>
                <w:noProof/>
                <w:webHidden/>
              </w:rPr>
              <w:fldChar w:fldCharType="begin"/>
            </w:r>
            <w:r>
              <w:rPr>
                <w:noProof/>
                <w:webHidden/>
              </w:rPr>
              <w:instrText xml:space="preserve"> PAGEREF _Toc395509819 \h </w:instrText>
            </w:r>
            <w:r>
              <w:rPr>
                <w:noProof/>
                <w:webHidden/>
              </w:rPr>
            </w:r>
            <w:r>
              <w:rPr>
                <w:noProof/>
                <w:webHidden/>
              </w:rPr>
              <w:fldChar w:fldCharType="separate"/>
            </w:r>
            <w:r>
              <w:rPr>
                <w:noProof/>
                <w:webHidden/>
              </w:rPr>
              <w:t>24</w:t>
            </w:r>
            <w:r>
              <w:rPr>
                <w:noProof/>
                <w:webHidden/>
              </w:rPr>
              <w:fldChar w:fldCharType="end"/>
            </w:r>
          </w:hyperlink>
        </w:p>
        <w:p w:rsidR="006F4764" w:rsidRDefault="006F4764">
          <w:pPr>
            <w:pStyle w:val="TOC2"/>
            <w:tabs>
              <w:tab w:val="left" w:pos="880"/>
              <w:tab w:val="right" w:leader="dot" w:pos="10456"/>
            </w:tabs>
            <w:rPr>
              <w:rFonts w:eastAsiaTheme="minorEastAsia"/>
              <w:noProof/>
            </w:rPr>
          </w:pPr>
          <w:hyperlink w:anchor="_Toc395509820" w:history="1">
            <w:r w:rsidRPr="00895B50">
              <w:rPr>
                <w:rStyle w:val="Hyperlink"/>
                <w:noProof/>
              </w:rPr>
              <w:t>4.5</w:t>
            </w:r>
            <w:r>
              <w:rPr>
                <w:rFonts w:eastAsiaTheme="minorEastAsia"/>
                <w:noProof/>
              </w:rPr>
              <w:tab/>
            </w:r>
            <w:r w:rsidRPr="00895B50">
              <w:rPr>
                <w:rStyle w:val="Hyperlink"/>
                <w:noProof/>
              </w:rPr>
              <w:t>Reports Deployment</w:t>
            </w:r>
            <w:r>
              <w:rPr>
                <w:noProof/>
                <w:webHidden/>
              </w:rPr>
              <w:tab/>
            </w:r>
            <w:r>
              <w:rPr>
                <w:noProof/>
                <w:webHidden/>
              </w:rPr>
              <w:fldChar w:fldCharType="begin"/>
            </w:r>
            <w:r>
              <w:rPr>
                <w:noProof/>
                <w:webHidden/>
              </w:rPr>
              <w:instrText xml:space="preserve"> PAGEREF _Toc395509820 \h </w:instrText>
            </w:r>
            <w:r>
              <w:rPr>
                <w:noProof/>
                <w:webHidden/>
              </w:rPr>
            </w:r>
            <w:r>
              <w:rPr>
                <w:noProof/>
                <w:webHidden/>
              </w:rPr>
              <w:fldChar w:fldCharType="separate"/>
            </w:r>
            <w:r>
              <w:rPr>
                <w:noProof/>
                <w:webHidden/>
              </w:rPr>
              <w:t>25</w:t>
            </w:r>
            <w:r>
              <w:rPr>
                <w:noProof/>
                <w:webHidden/>
              </w:rPr>
              <w:fldChar w:fldCharType="end"/>
            </w:r>
          </w:hyperlink>
        </w:p>
        <w:p w:rsidR="006F4764" w:rsidRDefault="006F4764">
          <w:pPr>
            <w:pStyle w:val="TOC3"/>
            <w:tabs>
              <w:tab w:val="left" w:pos="880"/>
              <w:tab w:val="right" w:leader="dot" w:pos="10456"/>
            </w:tabs>
            <w:rPr>
              <w:rFonts w:eastAsiaTheme="minorEastAsia"/>
              <w:noProof/>
              <w:lang w:val="en-US"/>
            </w:rPr>
          </w:pPr>
          <w:hyperlink w:anchor="_Toc395509821" w:history="1">
            <w:r w:rsidRPr="00895B50">
              <w:rPr>
                <w:rStyle w:val="Hyperlink"/>
                <w:noProof/>
              </w:rPr>
              <w:t>a)</w:t>
            </w:r>
            <w:r>
              <w:rPr>
                <w:rFonts w:eastAsiaTheme="minorEastAsia"/>
                <w:noProof/>
                <w:lang w:val="en-US"/>
              </w:rPr>
              <w:tab/>
            </w:r>
            <w:r w:rsidRPr="00895B50">
              <w:rPr>
                <w:rStyle w:val="Hyperlink"/>
                <w:noProof/>
              </w:rPr>
              <w:t>SQL Server Reporting Services Deploy</w:t>
            </w:r>
            <w:r>
              <w:rPr>
                <w:noProof/>
                <w:webHidden/>
              </w:rPr>
              <w:tab/>
            </w:r>
            <w:r>
              <w:rPr>
                <w:noProof/>
                <w:webHidden/>
              </w:rPr>
              <w:fldChar w:fldCharType="begin"/>
            </w:r>
            <w:r>
              <w:rPr>
                <w:noProof/>
                <w:webHidden/>
              </w:rPr>
              <w:instrText xml:space="preserve"> PAGEREF _Toc395509821 \h </w:instrText>
            </w:r>
            <w:r>
              <w:rPr>
                <w:noProof/>
                <w:webHidden/>
              </w:rPr>
            </w:r>
            <w:r>
              <w:rPr>
                <w:noProof/>
                <w:webHidden/>
              </w:rPr>
              <w:fldChar w:fldCharType="separate"/>
            </w:r>
            <w:r>
              <w:rPr>
                <w:noProof/>
                <w:webHidden/>
              </w:rPr>
              <w:t>25</w:t>
            </w:r>
            <w:r>
              <w:rPr>
                <w:noProof/>
                <w:webHidden/>
              </w:rPr>
              <w:fldChar w:fldCharType="end"/>
            </w:r>
          </w:hyperlink>
        </w:p>
        <w:p w:rsidR="00FD3085" w:rsidRDefault="00FD3085" w:rsidP="00FD3085">
          <w:r>
            <w:rPr>
              <w:b/>
              <w:bCs/>
              <w:noProof/>
            </w:rPr>
            <w:fldChar w:fldCharType="end"/>
          </w:r>
        </w:p>
      </w:sdtContent>
    </w:sdt>
    <w:p w:rsidR="00FD3085" w:rsidRDefault="00FD3085" w:rsidP="00FD3085"/>
    <w:p w:rsidR="00FD3085" w:rsidRDefault="00FD3085" w:rsidP="00FD3085">
      <w:r>
        <w:br/>
      </w:r>
    </w:p>
    <w:p w:rsidR="00FD3085" w:rsidRDefault="00FD3085" w:rsidP="00FD3085">
      <w:r>
        <w:br w:type="page"/>
      </w:r>
    </w:p>
    <w:p w:rsidR="00FD3085" w:rsidRDefault="00FD3085" w:rsidP="00FD3085"/>
    <w:p w:rsidR="00FD3085" w:rsidRDefault="00FD3085" w:rsidP="00FD3085"/>
    <w:p w:rsidR="00FD3085" w:rsidRDefault="00FD3085" w:rsidP="00E779B0">
      <w:pPr>
        <w:pStyle w:val="Heading1"/>
        <w:numPr>
          <w:ilvl w:val="0"/>
          <w:numId w:val="10"/>
        </w:numPr>
      </w:pPr>
      <w:bookmarkStart w:id="0" w:name="_Toc395509780"/>
      <w:r>
        <w:t>Pre-requisites</w:t>
      </w:r>
      <w:bookmarkEnd w:id="0"/>
    </w:p>
    <w:p w:rsidR="0003567A" w:rsidRDefault="00B359DA" w:rsidP="0003567A">
      <w:r>
        <w:t xml:space="preserve">This section covers the various hardware and software prerequisites which must be in the environment before you begin a </w:t>
      </w:r>
      <w:proofErr w:type="spellStart"/>
      <w:r>
        <w:t>Meerkat</w:t>
      </w:r>
      <w:proofErr w:type="spellEnd"/>
      <w:r>
        <w:t xml:space="preserve"> install.</w:t>
      </w:r>
    </w:p>
    <w:p w:rsidR="00C73D56" w:rsidRPr="00C73D56" w:rsidRDefault="006A1BAA" w:rsidP="006A1BAA">
      <w:pPr>
        <w:pStyle w:val="Heading2"/>
        <w:ind w:left="360"/>
      </w:pPr>
      <w:bookmarkStart w:id="1" w:name="_Toc395509781"/>
      <w:r>
        <w:t xml:space="preserve">1.1 </w:t>
      </w:r>
      <w:r w:rsidR="00B359DA">
        <w:t>Required Roles and Services</w:t>
      </w:r>
      <w:bookmarkEnd w:id="1"/>
    </w:p>
    <w:p w:rsidR="00B359DA" w:rsidRDefault="00B359DA" w:rsidP="00FD3085">
      <w:r>
        <w:t>The following roles must be set up in the environment before you can begin installation.</w:t>
      </w:r>
    </w:p>
    <w:p w:rsidR="00B359DA" w:rsidRDefault="00B359DA" w:rsidP="00B359DA">
      <w:pPr>
        <w:pStyle w:val="ListParagraph"/>
        <w:numPr>
          <w:ilvl w:val="0"/>
          <w:numId w:val="7"/>
        </w:numPr>
      </w:pPr>
      <w:r>
        <w:t>IIS Role</w:t>
      </w:r>
      <w:r w:rsidR="00B00C1B">
        <w:t xml:space="preserve"> – This role must be enabled in the server which will host SharePoint. Make sure it’s enabled. </w:t>
      </w:r>
      <w:r w:rsidR="00D7634E">
        <w:t>Since we’re using an</w:t>
      </w:r>
      <w:r w:rsidR="00B00C1B">
        <w:t xml:space="preserve"> Azure Virtual machine based on a SharePoint gallery image, it should already be enabled since the machine already has the SharePoint software preinstalled.</w:t>
      </w:r>
    </w:p>
    <w:p w:rsidR="00B359DA" w:rsidRDefault="00B359DA" w:rsidP="00B00C1B">
      <w:pPr>
        <w:pStyle w:val="ListParagraph"/>
        <w:numPr>
          <w:ilvl w:val="0"/>
          <w:numId w:val="7"/>
        </w:numPr>
      </w:pPr>
      <w:r>
        <w:t>Active Directory</w:t>
      </w:r>
      <w:r w:rsidR="00B00C1B">
        <w:t xml:space="preserve"> and Domain Naming</w:t>
      </w:r>
      <w:r>
        <w:t xml:space="preserve"> Services.</w:t>
      </w:r>
      <w:r w:rsidR="00B00C1B">
        <w:t xml:space="preserve"> (AD &amp; DNS) – In a production environment, best practice is to host this on a different server other than the one hosting SharePoint.</w:t>
      </w:r>
    </w:p>
    <w:p w:rsidR="00FD3085" w:rsidRDefault="006A1BAA" w:rsidP="006A1BAA">
      <w:pPr>
        <w:pStyle w:val="Heading2"/>
        <w:ind w:left="360"/>
      </w:pPr>
      <w:bookmarkStart w:id="2" w:name="_Toc395509782"/>
      <w:r>
        <w:t xml:space="preserve">1.2 </w:t>
      </w:r>
      <w:r w:rsidR="00FD3085">
        <w:t>Required Software</w:t>
      </w:r>
      <w:bookmarkEnd w:id="2"/>
    </w:p>
    <w:p w:rsidR="00B359DA" w:rsidRPr="00B359DA" w:rsidRDefault="00B359DA" w:rsidP="00B359DA">
      <w:pPr>
        <w:rPr>
          <w:lang w:val="en-ZA"/>
        </w:rPr>
      </w:pPr>
      <w:r>
        <w:rPr>
          <w:lang w:val="en-ZA"/>
        </w:rPr>
        <w:t xml:space="preserve">The following </w:t>
      </w:r>
      <w:r w:rsidR="00B00C1B">
        <w:rPr>
          <w:lang w:val="en-ZA"/>
        </w:rPr>
        <w:t>software are required before you can start install</w:t>
      </w:r>
      <w:r>
        <w:rPr>
          <w:lang w:val="en-ZA"/>
        </w:rPr>
        <w:t xml:space="preserve"> </w:t>
      </w:r>
    </w:p>
    <w:p w:rsidR="00FD3085" w:rsidRDefault="00FD3085" w:rsidP="00FD3085">
      <w:pPr>
        <w:pStyle w:val="ListParagraph"/>
        <w:numPr>
          <w:ilvl w:val="0"/>
          <w:numId w:val="4"/>
        </w:numPr>
      </w:pPr>
      <w:r>
        <w:t>SharePoint 2013 – Latest patch (Current is December 2013)</w:t>
      </w:r>
    </w:p>
    <w:p w:rsidR="00FD3085" w:rsidRDefault="00FD3085" w:rsidP="00FD3085">
      <w:pPr>
        <w:pStyle w:val="ListParagraph"/>
        <w:numPr>
          <w:ilvl w:val="0"/>
          <w:numId w:val="4"/>
        </w:numPr>
      </w:pPr>
      <w:r>
        <w:t xml:space="preserve">SQL Server 2012 SP1 </w:t>
      </w:r>
      <w:r w:rsidR="00B00C1B">
        <w:t xml:space="preserve">– Latest patch is </w:t>
      </w:r>
      <w:r>
        <w:t>CU8</w:t>
      </w:r>
      <w:r w:rsidR="007F341F">
        <w:t>. Enterprise or BI edition</w:t>
      </w:r>
    </w:p>
    <w:p w:rsidR="00B146ED" w:rsidRDefault="00B146ED" w:rsidP="00B146ED">
      <w:pPr>
        <w:pStyle w:val="ListParagraph"/>
        <w:numPr>
          <w:ilvl w:val="1"/>
          <w:numId w:val="4"/>
        </w:numPr>
      </w:pPr>
      <w:r>
        <w:t>Must include DB, SSIS, SSRS, Management tools</w:t>
      </w:r>
    </w:p>
    <w:p w:rsidR="00B146ED" w:rsidRDefault="00B146ED" w:rsidP="00B146ED">
      <w:pPr>
        <w:pStyle w:val="ListParagraph"/>
        <w:numPr>
          <w:ilvl w:val="1"/>
          <w:numId w:val="4"/>
        </w:numPr>
      </w:pPr>
      <w:r>
        <w:t>Must be installed to .\SQL2012</w:t>
      </w:r>
    </w:p>
    <w:p w:rsidR="00F641B9" w:rsidRDefault="00F641B9" w:rsidP="00FD3085">
      <w:pPr>
        <w:pStyle w:val="ListParagraph"/>
        <w:numPr>
          <w:ilvl w:val="0"/>
          <w:numId w:val="4"/>
        </w:numPr>
      </w:pPr>
      <w:r>
        <w:t>MVC2</w:t>
      </w:r>
      <w:r w:rsidR="00B00C1B">
        <w:t xml:space="preserve"> for ASP.Net</w:t>
      </w:r>
    </w:p>
    <w:p w:rsidR="00FD3085" w:rsidRDefault="00B00C1B" w:rsidP="00FD3085">
      <w:pPr>
        <w:pStyle w:val="ListParagraph"/>
        <w:numPr>
          <w:ilvl w:val="0"/>
          <w:numId w:val="4"/>
        </w:numPr>
      </w:pPr>
      <w:r>
        <w:t xml:space="preserve">Microsoft Web Deploy </w:t>
      </w:r>
    </w:p>
    <w:p w:rsidR="00916B68" w:rsidRDefault="006F4764" w:rsidP="00916B68">
      <w:pPr>
        <w:pStyle w:val="ListParagraph"/>
        <w:numPr>
          <w:ilvl w:val="1"/>
          <w:numId w:val="4"/>
        </w:numPr>
      </w:pPr>
      <w:hyperlink r:id="rId6" w:history="1">
        <w:r w:rsidR="00916B68" w:rsidRPr="007C41B7">
          <w:rPr>
            <w:rStyle w:val="Hyperlink"/>
          </w:rPr>
          <w:t>http://www.iis.net/downloads/microsoft/web-deploy</w:t>
        </w:r>
      </w:hyperlink>
      <w:r w:rsidR="00916B68">
        <w:t xml:space="preserve"> </w:t>
      </w:r>
    </w:p>
    <w:p w:rsidR="00916B68" w:rsidRDefault="00916B68" w:rsidP="00916B68">
      <w:pPr>
        <w:pStyle w:val="ListParagraph"/>
        <w:numPr>
          <w:ilvl w:val="0"/>
          <w:numId w:val="4"/>
        </w:numPr>
      </w:pPr>
      <w:r>
        <w:t>Microsoft Web Platform Installer</w:t>
      </w:r>
    </w:p>
    <w:p w:rsidR="00916B68" w:rsidRDefault="006F4764" w:rsidP="00916B68">
      <w:pPr>
        <w:pStyle w:val="ListParagraph"/>
        <w:numPr>
          <w:ilvl w:val="1"/>
          <w:numId w:val="4"/>
        </w:numPr>
      </w:pPr>
      <w:hyperlink r:id="rId7" w:history="1">
        <w:r w:rsidR="00916B68" w:rsidRPr="007C41B7">
          <w:rPr>
            <w:rStyle w:val="Hyperlink"/>
          </w:rPr>
          <w:t>http://www.microsoft.com/web/downloads/platform.aspx</w:t>
        </w:r>
      </w:hyperlink>
    </w:p>
    <w:p w:rsidR="00916B68" w:rsidRDefault="00916B68" w:rsidP="00916B68">
      <w:pPr>
        <w:pStyle w:val="ListParagraph"/>
        <w:numPr>
          <w:ilvl w:val="1"/>
          <w:numId w:val="4"/>
        </w:numPr>
      </w:pPr>
      <w:r>
        <w:t xml:space="preserve">After installation, search for </w:t>
      </w:r>
      <w:proofErr w:type="spellStart"/>
      <w:r>
        <w:t>Lightswitch</w:t>
      </w:r>
      <w:proofErr w:type="spellEnd"/>
      <w:r>
        <w:t xml:space="preserve"> and install “</w:t>
      </w:r>
      <w:proofErr w:type="spellStart"/>
      <w:r>
        <w:t>Lightswitch</w:t>
      </w:r>
      <w:proofErr w:type="spellEnd"/>
      <w:r>
        <w:t xml:space="preserve"> in Visual Studio 2013 – Server configuration without local SQL Express”</w:t>
      </w:r>
    </w:p>
    <w:p w:rsidR="00136FB8" w:rsidRDefault="00136FB8" w:rsidP="00FD3085">
      <w:pPr>
        <w:pStyle w:val="ListParagraph"/>
        <w:numPr>
          <w:ilvl w:val="0"/>
          <w:numId w:val="4"/>
        </w:numPr>
      </w:pPr>
      <w:r>
        <w:t>Git</w:t>
      </w:r>
    </w:p>
    <w:p w:rsidR="00A14671" w:rsidRDefault="00A14671" w:rsidP="00136FB8">
      <w:pPr>
        <w:pStyle w:val="ListParagraph"/>
        <w:numPr>
          <w:ilvl w:val="1"/>
          <w:numId w:val="4"/>
        </w:numPr>
      </w:pPr>
      <w:proofErr w:type="spellStart"/>
      <w:r>
        <w:t>GitHub</w:t>
      </w:r>
      <w:proofErr w:type="spellEnd"/>
    </w:p>
    <w:p w:rsidR="00A14671" w:rsidRDefault="00A14671" w:rsidP="00136FB8">
      <w:pPr>
        <w:pStyle w:val="ListParagraph"/>
        <w:numPr>
          <w:ilvl w:val="1"/>
          <w:numId w:val="4"/>
        </w:numPr>
      </w:pPr>
      <w:proofErr w:type="spellStart"/>
      <w:r>
        <w:t>GitExtensions</w:t>
      </w:r>
      <w:proofErr w:type="spellEnd"/>
    </w:p>
    <w:p w:rsidR="00136FB8" w:rsidRDefault="00136FB8" w:rsidP="00136FB8">
      <w:pPr>
        <w:pStyle w:val="ListParagraph"/>
        <w:numPr>
          <w:ilvl w:val="1"/>
          <w:numId w:val="4"/>
        </w:numPr>
      </w:pPr>
      <w:r>
        <w:t>Git-Credentials-</w:t>
      </w:r>
      <w:proofErr w:type="spellStart"/>
      <w:r>
        <w:t>Winstore</w:t>
      </w:r>
      <w:proofErr w:type="spellEnd"/>
    </w:p>
    <w:p w:rsidR="00916B68" w:rsidRDefault="00916B68" w:rsidP="00916B68">
      <w:pPr>
        <w:pStyle w:val="ListParagraph"/>
        <w:numPr>
          <w:ilvl w:val="0"/>
          <w:numId w:val="4"/>
        </w:numPr>
      </w:pPr>
      <w:r>
        <w:t>7zip</w:t>
      </w:r>
    </w:p>
    <w:p w:rsidR="00916B68" w:rsidRDefault="006F4764" w:rsidP="00916B68">
      <w:pPr>
        <w:pStyle w:val="ListParagraph"/>
        <w:numPr>
          <w:ilvl w:val="1"/>
          <w:numId w:val="4"/>
        </w:numPr>
      </w:pPr>
      <w:hyperlink r:id="rId8" w:history="1">
        <w:r w:rsidR="00876A90" w:rsidRPr="007C41B7">
          <w:rPr>
            <w:rStyle w:val="Hyperlink"/>
          </w:rPr>
          <w:t>http://www.7-zip.org/</w:t>
        </w:r>
      </w:hyperlink>
    </w:p>
    <w:p w:rsidR="00876A90" w:rsidRDefault="00876A90" w:rsidP="00876A90">
      <w:pPr>
        <w:pStyle w:val="ListParagraph"/>
        <w:numPr>
          <w:ilvl w:val="0"/>
          <w:numId w:val="4"/>
        </w:numPr>
      </w:pPr>
      <w:r>
        <w:t>Drivers</w:t>
      </w:r>
    </w:p>
    <w:p w:rsidR="00876A90" w:rsidRDefault="006F4764" w:rsidP="00876A90">
      <w:pPr>
        <w:pStyle w:val="ListParagraph"/>
        <w:numPr>
          <w:ilvl w:val="1"/>
          <w:numId w:val="4"/>
        </w:numPr>
      </w:pPr>
      <w:hyperlink r:id="rId9" w:history="1">
        <w:r w:rsidR="00876A90" w:rsidRPr="007C41B7">
          <w:rPr>
            <w:rStyle w:val="Hyperlink"/>
          </w:rPr>
          <w:t>http://www.microsoft.com/download/en/details.aspx?displaylang=en&amp;WT.mc_id=soc-n-[TR]-loc-[Services]-[farukc]&amp;id=13255</w:t>
        </w:r>
      </w:hyperlink>
    </w:p>
    <w:p w:rsidR="00876A90" w:rsidRDefault="006F4764" w:rsidP="00876A90">
      <w:pPr>
        <w:pStyle w:val="ListParagraph"/>
        <w:numPr>
          <w:ilvl w:val="1"/>
          <w:numId w:val="4"/>
        </w:numPr>
      </w:pPr>
      <w:hyperlink r:id="rId10" w:history="1">
        <w:r w:rsidR="00876A90" w:rsidRPr="007C41B7">
          <w:rPr>
            <w:rStyle w:val="Hyperlink"/>
          </w:rPr>
          <w:t>https://www.dropbox.com/s/sqtoak6dyndxfqz/AccessDatabaseEngine_Office2007_WillRunWith64BitInstalled.exe</w:t>
        </w:r>
      </w:hyperlink>
      <w:r w:rsidR="00876A90">
        <w:t xml:space="preserve"> </w:t>
      </w:r>
    </w:p>
    <w:p w:rsidR="00876A90" w:rsidRDefault="00876A90" w:rsidP="00876A90">
      <w:pPr>
        <w:pStyle w:val="ListParagraph"/>
        <w:numPr>
          <w:ilvl w:val="0"/>
          <w:numId w:val="4"/>
        </w:numPr>
      </w:pPr>
      <w:r>
        <w:t>Dropbox</w:t>
      </w:r>
    </w:p>
    <w:p w:rsidR="00876A90" w:rsidRDefault="00876A90" w:rsidP="00876A90">
      <w:pPr>
        <w:pStyle w:val="ListParagraph"/>
        <w:numPr>
          <w:ilvl w:val="1"/>
          <w:numId w:val="4"/>
        </w:numPr>
      </w:pPr>
      <w:r>
        <w:t>With an appropriate account for syncing uploaded forms</w:t>
      </w:r>
    </w:p>
    <w:p w:rsidR="00B359DA" w:rsidRPr="00B146ED" w:rsidRDefault="00B359DA" w:rsidP="00FD3085">
      <w:pPr>
        <w:pStyle w:val="ListParagraph"/>
        <w:numPr>
          <w:ilvl w:val="0"/>
          <w:numId w:val="4"/>
        </w:numPr>
        <w:rPr>
          <w:rStyle w:val="Hyperlink"/>
          <w:color w:val="auto"/>
          <w:u w:val="none"/>
        </w:rPr>
      </w:pPr>
      <w:proofErr w:type="spellStart"/>
      <w:r>
        <w:t>Meer</w:t>
      </w:r>
      <w:r w:rsidR="00D7634E">
        <w:t>kat</w:t>
      </w:r>
      <w:proofErr w:type="spellEnd"/>
      <w:r w:rsidR="00D7634E">
        <w:t xml:space="preserve"> installation bits from </w:t>
      </w:r>
      <w:proofErr w:type="spellStart"/>
      <w:r w:rsidR="00D7634E">
        <w:t>Github</w:t>
      </w:r>
      <w:proofErr w:type="spellEnd"/>
      <w:r w:rsidR="00D7634E">
        <w:t xml:space="preserve"> at </w:t>
      </w:r>
      <w:hyperlink r:id="rId11" w:history="1">
        <w:r w:rsidR="00D7634E" w:rsidRPr="005F3B96">
          <w:rPr>
            <w:rStyle w:val="Hyperlink"/>
          </w:rPr>
          <w:t>https://github.com/AphelionSoftware/Meerkat.git</w:t>
        </w:r>
      </w:hyperlink>
    </w:p>
    <w:p w:rsidR="00FD3085" w:rsidRDefault="006A1BAA" w:rsidP="006A1BAA">
      <w:pPr>
        <w:pStyle w:val="Heading2"/>
        <w:ind w:left="360"/>
      </w:pPr>
      <w:bookmarkStart w:id="3" w:name="_Toc395509783"/>
      <w:r>
        <w:t xml:space="preserve">1.3 </w:t>
      </w:r>
      <w:r w:rsidR="00FD3085">
        <w:t>Required Accounts</w:t>
      </w:r>
      <w:bookmarkEnd w:id="3"/>
    </w:p>
    <w:p w:rsidR="00FD3085" w:rsidRDefault="00FD3085" w:rsidP="00FD3085">
      <w:r>
        <w:t>In keeping with the Microsoft best practices it is recommended to have a Service account per item of functionality provided</w:t>
      </w:r>
    </w:p>
    <w:p w:rsidR="00FD3085" w:rsidRDefault="00FD3085" w:rsidP="00FD3085">
      <w:r>
        <w:t>SQL</w:t>
      </w:r>
    </w:p>
    <w:p w:rsidR="00FD3085" w:rsidRDefault="00FD3085" w:rsidP="00FD3085">
      <w:pPr>
        <w:pStyle w:val="ListParagraph"/>
        <w:numPr>
          <w:ilvl w:val="0"/>
          <w:numId w:val="5"/>
        </w:numPr>
      </w:pPr>
      <w:r>
        <w:t>SQL Service</w:t>
      </w:r>
    </w:p>
    <w:p w:rsidR="00FD3085" w:rsidRDefault="00FD3085" w:rsidP="00FD3085">
      <w:r>
        <w:t>SharePoint</w:t>
      </w:r>
    </w:p>
    <w:p w:rsidR="00FD3085" w:rsidRDefault="00FD3085" w:rsidP="00FD3085">
      <w:pPr>
        <w:pStyle w:val="ListParagraph"/>
        <w:numPr>
          <w:ilvl w:val="0"/>
          <w:numId w:val="5"/>
        </w:numPr>
      </w:pPr>
      <w:r>
        <w:lastRenderedPageBreak/>
        <w:t>Farm account</w:t>
      </w:r>
    </w:p>
    <w:p w:rsidR="00FD3085" w:rsidRDefault="00FD3085" w:rsidP="00FD3085">
      <w:pPr>
        <w:pStyle w:val="ListParagraph"/>
        <w:numPr>
          <w:ilvl w:val="0"/>
          <w:numId w:val="5"/>
        </w:numPr>
      </w:pPr>
      <w:r>
        <w:t xml:space="preserve">Installation account </w:t>
      </w:r>
    </w:p>
    <w:p w:rsidR="00FD3085" w:rsidRDefault="00FD3085" w:rsidP="00FD3085">
      <w:pPr>
        <w:pStyle w:val="ListParagraph"/>
        <w:numPr>
          <w:ilvl w:val="0"/>
          <w:numId w:val="5"/>
        </w:numPr>
      </w:pPr>
      <w:r>
        <w:t>Web application account</w:t>
      </w:r>
    </w:p>
    <w:p w:rsidR="00FD3085" w:rsidRDefault="00FD3085" w:rsidP="00FD3085">
      <w:pPr>
        <w:pStyle w:val="ListParagraph"/>
        <w:numPr>
          <w:ilvl w:val="0"/>
          <w:numId w:val="5"/>
        </w:numPr>
      </w:pPr>
      <w:r>
        <w:t>Reporting Services account</w:t>
      </w:r>
    </w:p>
    <w:p w:rsidR="00811870" w:rsidRDefault="00811870">
      <w:r>
        <w:br w:type="page"/>
      </w:r>
    </w:p>
    <w:p w:rsidR="00FD3085" w:rsidRDefault="00D7634E" w:rsidP="00E779B0">
      <w:pPr>
        <w:pStyle w:val="Heading1"/>
        <w:numPr>
          <w:ilvl w:val="0"/>
          <w:numId w:val="10"/>
        </w:numPr>
      </w:pPr>
      <w:bookmarkStart w:id="4" w:name="_Toc395509784"/>
      <w:r>
        <w:lastRenderedPageBreak/>
        <w:t>Preparing the Environment</w:t>
      </w:r>
      <w:bookmarkEnd w:id="4"/>
    </w:p>
    <w:p w:rsidR="0003567A" w:rsidRDefault="0003567A" w:rsidP="00D7634E">
      <w:pPr>
        <w:rPr>
          <w:lang w:val="en-ZA"/>
        </w:rPr>
      </w:pPr>
      <w:r>
        <w:rPr>
          <w:lang w:val="en-ZA"/>
        </w:rPr>
        <w:t xml:space="preserve">This section covers the steps needed to prepare the environment for a </w:t>
      </w:r>
      <w:proofErr w:type="spellStart"/>
      <w:r>
        <w:rPr>
          <w:lang w:val="en-ZA"/>
        </w:rPr>
        <w:t>Meerkat</w:t>
      </w:r>
      <w:proofErr w:type="spellEnd"/>
      <w:r>
        <w:rPr>
          <w:lang w:val="en-ZA"/>
        </w:rPr>
        <w:t xml:space="preserve"> installation.</w:t>
      </w:r>
      <w:r w:rsidR="00AB1B5C">
        <w:rPr>
          <w:lang w:val="en-ZA"/>
        </w:rPr>
        <w:t xml:space="preserve"> This assumes that in a perfect production environment, SQL, Active Directory and SharePoint are on different servers</w:t>
      </w:r>
    </w:p>
    <w:p w:rsidR="0003567A" w:rsidRDefault="0003567A" w:rsidP="0003567A">
      <w:pPr>
        <w:pStyle w:val="Heading2"/>
        <w:ind w:left="360"/>
      </w:pPr>
      <w:bookmarkStart w:id="5" w:name="_Toc395509785"/>
      <w:r>
        <w:t>2.1 Active Directory</w:t>
      </w:r>
      <w:bookmarkEnd w:id="5"/>
    </w:p>
    <w:p w:rsidR="000A1E41" w:rsidRDefault="0003567A" w:rsidP="0003567A">
      <w:r>
        <w:t xml:space="preserve">In a </w:t>
      </w:r>
      <w:proofErr w:type="spellStart"/>
      <w:r>
        <w:t>Meerkat</w:t>
      </w:r>
      <w:proofErr w:type="spellEnd"/>
      <w:r>
        <w:t xml:space="preserve"> production environment, users will be managed from Active Directory and therefore if there is no active directory setup, it’s wise to set up one before you proceed. </w:t>
      </w:r>
      <w:r w:rsidR="000A1E41">
        <w:t xml:space="preserve">If this is your first time setting up Active Directory, follow this link; </w:t>
      </w:r>
      <w:hyperlink r:id="rId12" w:history="1">
        <w:r w:rsidR="00811870" w:rsidRPr="00F3363F">
          <w:rPr>
            <w:rStyle w:val="Hyperlink"/>
          </w:rPr>
          <w:t>https://social.technet.microsoft.com/wiki/contents/articles/12370.step-by-step-guide-for-setting-up-a-windows-server-2012-domain-controller.aspx</w:t>
        </w:r>
      </w:hyperlink>
    </w:p>
    <w:p w:rsidR="00193EAA" w:rsidRDefault="00811870" w:rsidP="0003567A">
      <w:r>
        <w:t>Once set up, t</w:t>
      </w:r>
      <w:r w:rsidR="0003567A">
        <w:t xml:space="preserve">he following accounts </w:t>
      </w:r>
      <w:r>
        <w:t>need to be created</w:t>
      </w:r>
      <w:r w:rsidR="00193EAA">
        <w:t>:</w:t>
      </w:r>
    </w:p>
    <w:p w:rsidR="00193EAA" w:rsidRDefault="00193EAA" w:rsidP="00193EAA">
      <w:pPr>
        <w:pStyle w:val="Heading3"/>
        <w:numPr>
          <w:ilvl w:val="0"/>
          <w:numId w:val="13"/>
        </w:numPr>
      </w:pPr>
      <w:bookmarkStart w:id="6" w:name="_Toc395509786"/>
      <w:r>
        <w:t>SQL Service Account</w:t>
      </w:r>
      <w:bookmarkEnd w:id="6"/>
    </w:p>
    <w:p w:rsidR="00C91B17" w:rsidRDefault="00193EAA" w:rsidP="00193EAA">
      <w:r>
        <w:t xml:space="preserve">This account is used to set up SQL for SharePoint and is therefore granted the highest rights on the database. </w:t>
      </w:r>
      <w:r w:rsidR="00AB1B5C">
        <w:t xml:space="preserve">During SQL installation, it must be made the identity of both the MSSSQLSERVER and SQLSERVERAGENT services. </w:t>
      </w:r>
      <w:r>
        <w:t>It may not necessarily require admin rig</w:t>
      </w:r>
      <w:r w:rsidR="00AB1B5C">
        <w:t>hts on any server or even the domain. The rights it needs will be assigned during SQL Server setup.</w:t>
      </w:r>
      <w:r w:rsidR="00C91B17">
        <w:t xml:space="preserve"> Call this account </w:t>
      </w:r>
    </w:p>
    <w:p w:rsidR="00C91B17" w:rsidRDefault="00C91B17" w:rsidP="00D30376">
      <w:pPr>
        <w:pStyle w:val="ListParagraph"/>
        <w:numPr>
          <w:ilvl w:val="0"/>
          <w:numId w:val="24"/>
        </w:numPr>
      </w:pPr>
      <w:proofErr w:type="spellStart"/>
      <w:r>
        <w:t>DomainName</w:t>
      </w:r>
      <w:proofErr w:type="spellEnd"/>
      <w:r>
        <w:t>\</w:t>
      </w:r>
      <w:proofErr w:type="spellStart"/>
      <w:r>
        <w:t>Meerkat_SQL</w:t>
      </w:r>
      <w:proofErr w:type="spellEnd"/>
    </w:p>
    <w:p w:rsidR="00193EAA" w:rsidRDefault="00193EAA" w:rsidP="00193EAA">
      <w:pPr>
        <w:pStyle w:val="Heading3"/>
        <w:numPr>
          <w:ilvl w:val="0"/>
          <w:numId w:val="13"/>
        </w:numPr>
      </w:pPr>
      <w:bookmarkStart w:id="7" w:name="_Toc395509787"/>
      <w:r>
        <w:t>SharePoint Farm Account</w:t>
      </w:r>
      <w:bookmarkEnd w:id="7"/>
    </w:p>
    <w:p w:rsidR="00C91B17" w:rsidRDefault="00193EAA" w:rsidP="00C91B17">
      <w:r>
        <w:t>This account is essentially the owner of the SharePoint environment and has admin rights over the entire farm whether services, sites or databases. Due to its need for control over multiple areas of the environment, the account should be granted</w:t>
      </w:r>
      <w:r w:rsidR="00AB1B5C">
        <w:t xml:space="preserve"> local</w:t>
      </w:r>
      <w:r>
        <w:t xml:space="preserve"> admin rights on every server in the farm during installation. </w:t>
      </w:r>
      <w:r w:rsidR="00AB1B5C">
        <w:t>All other rights will be granted by SQL during set up.</w:t>
      </w:r>
      <w:r w:rsidR="00C91B17">
        <w:t xml:space="preserve"> Call this account </w:t>
      </w:r>
    </w:p>
    <w:p w:rsidR="00AB1B5C" w:rsidRDefault="00D30376" w:rsidP="00D30376">
      <w:pPr>
        <w:pStyle w:val="ListParagraph"/>
        <w:numPr>
          <w:ilvl w:val="0"/>
          <w:numId w:val="24"/>
        </w:numPr>
      </w:pPr>
      <w:proofErr w:type="spellStart"/>
      <w:r>
        <w:t>DomainName</w:t>
      </w:r>
      <w:proofErr w:type="spellEnd"/>
      <w:r>
        <w:t>\</w:t>
      </w:r>
      <w:proofErr w:type="spellStart"/>
      <w:r>
        <w:t>Meerkat_SPFarm</w:t>
      </w:r>
      <w:proofErr w:type="spellEnd"/>
    </w:p>
    <w:p w:rsidR="00AB1B5C" w:rsidRDefault="00AB1B5C" w:rsidP="00AB1B5C">
      <w:pPr>
        <w:pStyle w:val="Heading3"/>
        <w:numPr>
          <w:ilvl w:val="0"/>
          <w:numId w:val="13"/>
        </w:numPr>
      </w:pPr>
      <w:bookmarkStart w:id="8" w:name="_Toc395509788"/>
      <w:r>
        <w:t>SharePoint Installation/Admin Account</w:t>
      </w:r>
      <w:bookmarkEnd w:id="8"/>
    </w:p>
    <w:p w:rsidR="00C91B17" w:rsidRDefault="00AB1B5C" w:rsidP="00C91B17">
      <w:r>
        <w:t>This is the account used to install SharePoint and carry out specific admin functions on it thereafter.</w:t>
      </w:r>
      <w:r w:rsidR="000F496C">
        <w:t xml:space="preserve"> It is the owner of all the software bits for SharePoint and therefore any modification to certain elements of the software require this account and would fail if you use a different account. The account obviously needs local admin rights on the </w:t>
      </w:r>
      <w:r w:rsidR="00C91B17">
        <w:t>SharePoint</w:t>
      </w:r>
      <w:r w:rsidR="000F496C">
        <w:t xml:space="preserve"> server but must also be granted </w:t>
      </w:r>
      <w:proofErr w:type="spellStart"/>
      <w:r w:rsidR="000F496C">
        <w:t>SecurityAdmin</w:t>
      </w:r>
      <w:proofErr w:type="spellEnd"/>
      <w:r w:rsidR="000F496C">
        <w:t xml:space="preserve"> and </w:t>
      </w:r>
      <w:proofErr w:type="spellStart"/>
      <w:r w:rsidR="000F496C">
        <w:t>dbcreator</w:t>
      </w:r>
      <w:proofErr w:type="spellEnd"/>
      <w:r w:rsidR="000F496C">
        <w:t xml:space="preserve"> server roles on SQL server. All other permissions are granted once you run the configuration wizard.</w:t>
      </w:r>
      <w:r w:rsidR="00C91B17">
        <w:t xml:space="preserve"> Call this account </w:t>
      </w:r>
    </w:p>
    <w:p w:rsidR="000F496C" w:rsidRDefault="00C91B17" w:rsidP="00D30376">
      <w:pPr>
        <w:pStyle w:val="ListParagraph"/>
        <w:numPr>
          <w:ilvl w:val="0"/>
          <w:numId w:val="24"/>
        </w:numPr>
      </w:pPr>
      <w:proofErr w:type="spellStart"/>
      <w:r>
        <w:t>DomainName</w:t>
      </w:r>
      <w:proofErr w:type="spellEnd"/>
      <w:r>
        <w:t>\</w:t>
      </w:r>
      <w:proofErr w:type="spellStart"/>
      <w:r>
        <w:t>Meerkat_SPInstall</w:t>
      </w:r>
      <w:proofErr w:type="spellEnd"/>
    </w:p>
    <w:p w:rsidR="000F496C" w:rsidRDefault="000F496C" w:rsidP="000A1E41">
      <w:pPr>
        <w:pStyle w:val="Heading3"/>
        <w:numPr>
          <w:ilvl w:val="0"/>
          <w:numId w:val="13"/>
        </w:numPr>
      </w:pPr>
      <w:bookmarkStart w:id="9" w:name="_Toc395509789"/>
      <w:r>
        <w:t>Web Application Account</w:t>
      </w:r>
      <w:bookmarkEnd w:id="9"/>
    </w:p>
    <w:p w:rsidR="00C91B17" w:rsidRDefault="000F496C" w:rsidP="00C91B17">
      <w:r>
        <w:t>A simple domain user account will suffice for this account since it doesn’t require any special privileges. It will be the owner of the web application and can also be set up as the owner of the service applications as well. However, before doing so, it must be registered as a managed service account in SharePoint first.</w:t>
      </w:r>
      <w:r w:rsidR="00C91B17">
        <w:t xml:space="preserve"> Call this account </w:t>
      </w:r>
    </w:p>
    <w:p w:rsidR="000F496C" w:rsidRDefault="00C91B17" w:rsidP="00D30376">
      <w:pPr>
        <w:pStyle w:val="ListParagraph"/>
        <w:numPr>
          <w:ilvl w:val="0"/>
          <w:numId w:val="24"/>
        </w:numPr>
      </w:pPr>
      <w:proofErr w:type="spellStart"/>
      <w:r>
        <w:t>DomainName</w:t>
      </w:r>
      <w:proofErr w:type="spellEnd"/>
      <w:r>
        <w:t>\</w:t>
      </w:r>
      <w:proofErr w:type="spellStart"/>
      <w:r>
        <w:t>Meerkat_SPApp</w:t>
      </w:r>
      <w:proofErr w:type="spellEnd"/>
    </w:p>
    <w:p w:rsidR="000F496C" w:rsidRDefault="000F496C" w:rsidP="000A1E41">
      <w:pPr>
        <w:pStyle w:val="Heading3"/>
        <w:numPr>
          <w:ilvl w:val="0"/>
          <w:numId w:val="13"/>
        </w:numPr>
      </w:pPr>
      <w:bookmarkStart w:id="10" w:name="_Toc395509790"/>
      <w:r>
        <w:t>Reporting Service Account</w:t>
      </w:r>
      <w:bookmarkEnd w:id="10"/>
    </w:p>
    <w:p w:rsidR="00C91B17" w:rsidRDefault="000F496C" w:rsidP="00C91B17">
      <w:r>
        <w:t xml:space="preserve">This is the account that </w:t>
      </w:r>
      <w:r w:rsidR="000A1E41">
        <w:t xml:space="preserve">will </w:t>
      </w:r>
      <w:r>
        <w:t xml:space="preserve">be used to manage the reporting services service application in SharePoint. </w:t>
      </w:r>
      <w:r w:rsidR="000A1E41">
        <w:t>It also doesn’t need any special permissions and should therefore a normal domain user account. However, just like the web application account, it must be registered as a managed service account.</w:t>
      </w:r>
      <w:r w:rsidR="00C91B17">
        <w:t xml:space="preserve"> Call this account </w:t>
      </w:r>
    </w:p>
    <w:p w:rsidR="000F496C" w:rsidRDefault="00C91B17" w:rsidP="00D30376">
      <w:pPr>
        <w:pStyle w:val="ListParagraph"/>
        <w:numPr>
          <w:ilvl w:val="0"/>
          <w:numId w:val="24"/>
        </w:numPr>
      </w:pPr>
      <w:proofErr w:type="spellStart"/>
      <w:r>
        <w:t>DomainName</w:t>
      </w:r>
      <w:proofErr w:type="spellEnd"/>
      <w:r>
        <w:t>\</w:t>
      </w:r>
      <w:proofErr w:type="spellStart"/>
      <w:r>
        <w:t>Meerkat_SSRS</w:t>
      </w:r>
      <w:proofErr w:type="spellEnd"/>
    </w:p>
    <w:p w:rsidR="00811870" w:rsidRDefault="00811870" w:rsidP="00811870">
      <w:pPr>
        <w:pStyle w:val="Heading2"/>
        <w:ind w:left="360"/>
      </w:pPr>
      <w:bookmarkStart w:id="11" w:name="_Toc395509791"/>
      <w:r>
        <w:t>2.2 SQL Server Installation and Setup</w:t>
      </w:r>
      <w:bookmarkEnd w:id="11"/>
    </w:p>
    <w:p w:rsidR="00850401" w:rsidRDefault="00811870" w:rsidP="00AB1B5C">
      <w:r>
        <w:t>An instance of SQL Server 2012 needs to be set up before you continue. The easie</w:t>
      </w:r>
      <w:r w:rsidR="00BF5F45">
        <w:t>st way to set it up is using a</w:t>
      </w:r>
      <w:r>
        <w:t xml:space="preserve"> script, which performs an unattended install of SQL Server and configures the Database engine services.</w:t>
      </w:r>
      <w:r w:rsidR="00BF5F45">
        <w:t xml:space="preserve"> A sample script that installs Database engine services is provided here:</w:t>
      </w:r>
    </w:p>
    <w:p w:rsidR="00BF5F45" w:rsidRDefault="006F4764" w:rsidP="00AB1B5C">
      <w:hyperlink r:id="rId13" w:history="1">
        <w:r w:rsidR="00BF5F45" w:rsidRPr="007C45BA">
          <w:rPr>
            <w:rStyle w:val="Hyperlink"/>
          </w:rPr>
          <w:t>http://blogs.technet.com/b/ilikesql_by_dandyman/archive/2013/03/10/how-to-automate-the-installation-of-sql-server-ssdt-office-2013-and-visual-studio-2012.aspx</w:t>
        </w:r>
      </w:hyperlink>
    </w:p>
    <w:p w:rsidR="00DA7496" w:rsidRDefault="00DA7496" w:rsidP="00AB1B5C">
      <w:r>
        <w:lastRenderedPageBreak/>
        <w:t>However, after this, you need to run the install</w:t>
      </w:r>
      <w:r w:rsidR="00D30376">
        <w:t>er again to install PowerP</w:t>
      </w:r>
      <w:r>
        <w:t>ivot and reporting services in integrated mode. Make sure to add the RS add in from the installer as well.</w:t>
      </w:r>
    </w:p>
    <w:p w:rsidR="00876A90" w:rsidRDefault="00876A90" w:rsidP="00AB1B5C">
      <w:r>
        <w:t>Also ensure that SSIS is installed.</w:t>
      </w:r>
    </w:p>
    <w:p w:rsidR="00876A90" w:rsidRDefault="00876A90" w:rsidP="00876A90">
      <w:pPr>
        <w:pStyle w:val="Heading3"/>
      </w:pPr>
      <w:bookmarkStart w:id="12" w:name="_Toc395509792"/>
      <w:r>
        <w:t>Scripts</w:t>
      </w:r>
      <w:bookmarkEnd w:id="12"/>
    </w:p>
    <w:p w:rsidR="00876A90" w:rsidRDefault="00876A90" w:rsidP="00AB1B5C">
      <w:r>
        <w:t>After installation of SQL, run the script below:</w:t>
      </w:r>
    </w:p>
    <w:p w:rsidR="00876A90" w:rsidRDefault="00876A90" w:rsidP="00876A90">
      <w:r>
        <w:t>USE [master]</w:t>
      </w:r>
    </w:p>
    <w:p w:rsidR="00876A90" w:rsidRDefault="00876A90" w:rsidP="00876A90">
      <w:r>
        <w:t xml:space="preserve">          GO</w:t>
      </w:r>
    </w:p>
    <w:p w:rsidR="00876A90" w:rsidRDefault="00876A90" w:rsidP="00876A90">
      <w:r>
        <w:t xml:space="preserve">          </w:t>
      </w:r>
      <w:proofErr w:type="spellStart"/>
      <w:r>
        <w:t>sp_configure</w:t>
      </w:r>
      <w:proofErr w:type="spellEnd"/>
      <w:r>
        <w:t xml:space="preserve"> 'show advanced options', 1</w:t>
      </w:r>
    </w:p>
    <w:p w:rsidR="00876A90" w:rsidRDefault="00876A90" w:rsidP="00876A90">
      <w:r>
        <w:t xml:space="preserve">          GO</w:t>
      </w:r>
    </w:p>
    <w:p w:rsidR="00876A90" w:rsidRDefault="00876A90" w:rsidP="00876A90">
      <w:r>
        <w:t xml:space="preserve">          RECONFIGURE WITH </w:t>
      </w:r>
      <w:proofErr w:type="spellStart"/>
      <w:r>
        <w:t>OverRide</w:t>
      </w:r>
      <w:proofErr w:type="spellEnd"/>
    </w:p>
    <w:p w:rsidR="00876A90" w:rsidRDefault="00876A90" w:rsidP="00876A90">
      <w:r>
        <w:t xml:space="preserve">          GO</w:t>
      </w:r>
    </w:p>
    <w:p w:rsidR="00876A90" w:rsidRDefault="00876A90" w:rsidP="00876A90">
      <w:r>
        <w:t xml:space="preserve">          </w:t>
      </w:r>
      <w:proofErr w:type="spellStart"/>
      <w:r>
        <w:t>sp_configure</w:t>
      </w:r>
      <w:proofErr w:type="spellEnd"/>
      <w:r>
        <w:t xml:space="preserve"> 'Ad Hoc Distributed Queries', 1</w:t>
      </w:r>
    </w:p>
    <w:p w:rsidR="00876A90" w:rsidRDefault="00876A90" w:rsidP="00876A90">
      <w:r>
        <w:t xml:space="preserve">          GO</w:t>
      </w:r>
    </w:p>
    <w:p w:rsidR="00876A90" w:rsidRDefault="00876A90" w:rsidP="00876A90">
      <w:r>
        <w:t xml:space="preserve">          RECONFIGURE WITH OVERRIDE</w:t>
      </w:r>
    </w:p>
    <w:p w:rsidR="00876A90" w:rsidRDefault="00876A90" w:rsidP="00876A90">
      <w:r>
        <w:t xml:space="preserve">          GO</w:t>
      </w:r>
    </w:p>
    <w:p w:rsidR="00876A90" w:rsidRDefault="00876A90" w:rsidP="00876A90">
      <w:r>
        <w:t xml:space="preserve">          EXEC </w:t>
      </w:r>
      <w:proofErr w:type="spellStart"/>
      <w:r>
        <w:t>master.dbo.sp_MSset_oledb_prop</w:t>
      </w:r>
      <w:proofErr w:type="spellEnd"/>
      <w:r>
        <w:t xml:space="preserve"> </w:t>
      </w:r>
      <w:proofErr w:type="gramStart"/>
      <w:r>
        <w:t>N'Microsoft.ACE.OLEDB.12.0' ,</w:t>
      </w:r>
      <w:proofErr w:type="gramEnd"/>
      <w:r>
        <w:t xml:space="preserve">  </w:t>
      </w:r>
      <w:proofErr w:type="spellStart"/>
      <w:r>
        <w:t>N'AllowInProcess</w:t>
      </w:r>
      <w:proofErr w:type="spellEnd"/>
      <w:r>
        <w:t>' ,  1</w:t>
      </w:r>
    </w:p>
    <w:p w:rsidR="00876A90" w:rsidRDefault="00876A90" w:rsidP="00876A90">
      <w:r>
        <w:t xml:space="preserve">          GO</w:t>
      </w:r>
    </w:p>
    <w:p w:rsidR="00876A90" w:rsidRDefault="00876A90" w:rsidP="00876A90">
      <w:r>
        <w:t xml:space="preserve">          EXEC </w:t>
      </w:r>
      <w:proofErr w:type="spellStart"/>
      <w:r>
        <w:t>master.dbo.sp_MSset_oledb_prop</w:t>
      </w:r>
      <w:proofErr w:type="spellEnd"/>
      <w:r>
        <w:t xml:space="preserve"> </w:t>
      </w:r>
      <w:proofErr w:type="gramStart"/>
      <w:r>
        <w:t>N'Microsoft.ACE.OLEDB.12.0' ,</w:t>
      </w:r>
      <w:proofErr w:type="gramEnd"/>
      <w:r>
        <w:t xml:space="preserve">  </w:t>
      </w:r>
      <w:proofErr w:type="spellStart"/>
      <w:r>
        <w:t>N'DynamicParameters</w:t>
      </w:r>
      <w:proofErr w:type="spellEnd"/>
      <w:r>
        <w:t>' ,  1</w:t>
      </w:r>
    </w:p>
    <w:p w:rsidR="00876A90" w:rsidRDefault="00876A90" w:rsidP="00876A90">
      <w:r>
        <w:t xml:space="preserve">          GO</w:t>
      </w:r>
    </w:p>
    <w:p w:rsidR="00876A90" w:rsidRDefault="00876A90" w:rsidP="00876A90">
      <w:r>
        <w:t xml:space="preserve">       NB: drivers may be needed to download</w:t>
      </w:r>
    </w:p>
    <w:p w:rsidR="00876A90" w:rsidRDefault="00876A90" w:rsidP="00876A90"/>
    <w:p w:rsidR="00876A90" w:rsidRDefault="00876A90" w:rsidP="00876A90"/>
    <w:p w:rsidR="00876A90" w:rsidRDefault="00876A90" w:rsidP="00876A90">
      <w:pPr>
        <w:pStyle w:val="Heading3"/>
      </w:pPr>
      <w:bookmarkStart w:id="13" w:name="_Toc395509793"/>
      <w:r>
        <w:t>SSIS</w:t>
      </w:r>
      <w:bookmarkEnd w:id="13"/>
    </w:p>
    <w:p w:rsidR="00876A90" w:rsidRDefault="00876A90" w:rsidP="00876A90">
      <w:pPr>
        <w:rPr>
          <w:lang w:val="en-ZA"/>
        </w:rPr>
      </w:pPr>
      <w:r>
        <w:rPr>
          <w:lang w:val="en-ZA"/>
        </w:rPr>
        <w:t xml:space="preserve">Open up Management studio, and browse to the Integration Services </w:t>
      </w:r>
      <w:proofErr w:type="spellStart"/>
      <w:r>
        <w:rPr>
          <w:lang w:val="en-ZA"/>
        </w:rPr>
        <w:t>catalog</w:t>
      </w:r>
      <w:proofErr w:type="spellEnd"/>
      <w:r>
        <w:rPr>
          <w:lang w:val="en-ZA"/>
        </w:rPr>
        <w:t xml:space="preserve">. You </w:t>
      </w:r>
      <w:r w:rsidR="00702EB2">
        <w:rPr>
          <w:lang w:val="en-ZA"/>
        </w:rPr>
        <w:t>may</w:t>
      </w:r>
      <w:r>
        <w:rPr>
          <w:lang w:val="en-ZA"/>
        </w:rPr>
        <w:t xml:space="preserve"> need to create a new </w:t>
      </w:r>
      <w:proofErr w:type="spellStart"/>
      <w:r>
        <w:rPr>
          <w:lang w:val="en-ZA"/>
        </w:rPr>
        <w:t>catalog</w:t>
      </w:r>
      <w:proofErr w:type="spellEnd"/>
      <w:r>
        <w:rPr>
          <w:lang w:val="en-ZA"/>
        </w:rPr>
        <w:t>:</w:t>
      </w:r>
    </w:p>
    <w:p w:rsidR="00876A90" w:rsidRDefault="00876A90" w:rsidP="00876A90">
      <w:pPr>
        <w:rPr>
          <w:lang w:val="en-ZA"/>
        </w:rPr>
      </w:pPr>
      <w:r>
        <w:rPr>
          <w:noProof/>
        </w:rPr>
        <w:drawing>
          <wp:inline distT="0" distB="0" distL="0" distR="0" wp14:anchorId="3FF1590A" wp14:editId="29653571">
            <wp:extent cx="4625741" cy="2796782"/>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741" cy="2796782"/>
                    </a:xfrm>
                    <a:prstGeom prst="rect">
                      <a:avLst/>
                    </a:prstGeom>
                  </pic:spPr>
                </pic:pic>
              </a:graphicData>
            </a:graphic>
          </wp:inline>
        </w:drawing>
      </w:r>
    </w:p>
    <w:p w:rsidR="000242C5" w:rsidRDefault="000242C5" w:rsidP="00876A90">
      <w:pPr>
        <w:rPr>
          <w:lang w:val="en-ZA"/>
        </w:rPr>
      </w:pPr>
      <w:r>
        <w:rPr>
          <w:lang w:val="en-ZA"/>
        </w:rPr>
        <w:t>Enable CLR integration, and set a password:</w:t>
      </w:r>
    </w:p>
    <w:p w:rsidR="000242C5" w:rsidRPr="00876A90" w:rsidRDefault="000242C5" w:rsidP="00876A90">
      <w:pPr>
        <w:rPr>
          <w:lang w:val="en-ZA"/>
        </w:rPr>
      </w:pPr>
      <w:r>
        <w:rPr>
          <w:noProof/>
        </w:rPr>
        <w:lastRenderedPageBreak/>
        <w:drawing>
          <wp:inline distT="0" distB="0" distL="0" distR="0">
            <wp:extent cx="6645910" cy="5092866"/>
            <wp:effectExtent l="0" t="0" r="2540" b="0"/>
            <wp:docPr id="27" name="Picture 27" descr="C:\Users\MARKGS~1\AppData\Local\Temp\SNAGHTML251ed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GS~1\AppData\Local\Temp\SNAGHTML251edd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092866"/>
                    </a:xfrm>
                    <a:prstGeom prst="rect">
                      <a:avLst/>
                    </a:prstGeom>
                    <a:noFill/>
                    <a:ln>
                      <a:noFill/>
                    </a:ln>
                  </pic:spPr>
                </pic:pic>
              </a:graphicData>
            </a:graphic>
          </wp:inline>
        </w:drawing>
      </w:r>
    </w:p>
    <w:p w:rsidR="00850401" w:rsidRDefault="00850401" w:rsidP="00850401">
      <w:pPr>
        <w:pStyle w:val="Heading2"/>
        <w:ind w:left="360"/>
      </w:pPr>
      <w:bookmarkStart w:id="14" w:name="_Toc395509794"/>
      <w:r>
        <w:t>2.3 SharePoint Configuration</w:t>
      </w:r>
      <w:bookmarkEnd w:id="14"/>
    </w:p>
    <w:p w:rsidR="003A1B36" w:rsidRDefault="00850401" w:rsidP="00AB1B5C">
      <w:r>
        <w:t>This involves the final configuration of SharePoint server. SharePoint will already be installed on the SharePoint virtual machine from the gallery image so all you ne</w:t>
      </w:r>
      <w:r w:rsidR="00AA20DF">
        <w:t>ed is to run the configuration to create the databases in SQL.</w:t>
      </w:r>
    </w:p>
    <w:p w:rsidR="00625840" w:rsidRDefault="00625840" w:rsidP="00AB1B5C">
      <w:r>
        <w:t>Before running configuration, please make sure to check that the database engine you will be using is set to a maximum degree of parallelism of 1. Please ref</w:t>
      </w:r>
      <w:r w:rsidR="00F86B50">
        <w:t>er to the PowerP</w:t>
      </w:r>
      <w:r>
        <w:t>oint story board called “</w:t>
      </w:r>
      <w:proofErr w:type="spellStart"/>
      <w:r w:rsidR="00C73D56">
        <w:t>Aphelion.Meerkat.Max</w:t>
      </w:r>
      <w:proofErr w:type="spellEnd"/>
      <w:r w:rsidR="00C73D56">
        <w:t xml:space="preserve"> Degree of Parallelism.v001</w:t>
      </w:r>
      <w:r>
        <w:t>” for a detailed description of how this is done.</w:t>
      </w:r>
    </w:p>
    <w:p w:rsidR="00DC1C8D" w:rsidRDefault="00F86B50" w:rsidP="00DC1C8D">
      <w:r>
        <w:t xml:space="preserve">Once all checks out, run the SharePoint configuration wizard using the PowerShell “PSConfig.ps1” script and then </w:t>
      </w:r>
      <w:r w:rsidR="004E056D">
        <w:t>create a new web application on port 80 with a host header entry of “</w:t>
      </w:r>
      <w:proofErr w:type="spellStart"/>
      <w:r w:rsidR="004E056D">
        <w:t>Meerkat</w:t>
      </w:r>
      <w:proofErr w:type="spellEnd"/>
      <w:r w:rsidR="004E056D">
        <w:t>”, ensuring that a descriptive database name is chosen e.g. “</w:t>
      </w:r>
      <w:proofErr w:type="spellStart"/>
      <w:r w:rsidR="004E056D">
        <w:t>SharePoint_Content_Meerkat</w:t>
      </w:r>
      <w:proofErr w:type="spellEnd"/>
      <w:r w:rsidR="004E056D">
        <w:t>”. In the options section, create a new Application Pool for it, running under its own account and leave the authentication as NTLM so that we can use Active Directory for authentication. All other settings for the web application can be left as defaults.</w:t>
      </w:r>
      <w:r w:rsidR="00DC1C8D">
        <w:t xml:space="preserve"> </w:t>
      </w:r>
    </w:p>
    <w:p w:rsidR="004E056D" w:rsidRDefault="00DC1C8D" w:rsidP="00AB1B5C">
      <w:r>
        <w:t xml:space="preserve">Set up the service applications </w:t>
      </w:r>
      <w:r w:rsidR="00E021C7">
        <w:t>using the “Services.ps1” script.</w:t>
      </w:r>
      <w:r>
        <w:t xml:space="preserve"> However, after this you may need to run the different PowerShell </w:t>
      </w:r>
      <w:proofErr w:type="spellStart"/>
      <w:r>
        <w:t>cmdlets</w:t>
      </w:r>
      <w:proofErr w:type="spellEnd"/>
      <w:r>
        <w:t xml:space="preserve"> for installing Reporting Services and Power Pivot services. </w:t>
      </w:r>
      <w:r w:rsidR="004E056D">
        <w:t>The following services applications must be set up:</w:t>
      </w:r>
    </w:p>
    <w:p w:rsidR="004E056D" w:rsidRDefault="004E056D" w:rsidP="004E056D">
      <w:pPr>
        <w:pStyle w:val="ListParagraph"/>
        <w:numPr>
          <w:ilvl w:val="0"/>
          <w:numId w:val="6"/>
        </w:numPr>
      </w:pPr>
      <w:r w:rsidRPr="007C35D1">
        <w:t>SQL Reporting Services</w:t>
      </w:r>
    </w:p>
    <w:p w:rsidR="004E056D" w:rsidRDefault="004E056D" w:rsidP="004E056D">
      <w:pPr>
        <w:pStyle w:val="ListParagraph"/>
        <w:numPr>
          <w:ilvl w:val="0"/>
          <w:numId w:val="6"/>
        </w:numPr>
      </w:pPr>
      <w:r w:rsidRPr="007C35D1">
        <w:t>State Service</w:t>
      </w:r>
    </w:p>
    <w:p w:rsidR="004E056D" w:rsidRDefault="004E056D" w:rsidP="004E056D">
      <w:pPr>
        <w:pStyle w:val="ListParagraph"/>
        <w:numPr>
          <w:ilvl w:val="0"/>
          <w:numId w:val="6"/>
        </w:numPr>
      </w:pPr>
      <w:r w:rsidRPr="007C35D1">
        <w:t>Usage Service</w:t>
      </w:r>
    </w:p>
    <w:p w:rsidR="004E056D" w:rsidRDefault="004E056D" w:rsidP="004E056D">
      <w:pPr>
        <w:pStyle w:val="ListParagraph"/>
        <w:numPr>
          <w:ilvl w:val="0"/>
          <w:numId w:val="6"/>
        </w:numPr>
      </w:pPr>
      <w:r>
        <w:t>Secure Store Service</w:t>
      </w:r>
    </w:p>
    <w:p w:rsidR="004E056D" w:rsidRDefault="004E056D" w:rsidP="004E056D">
      <w:pPr>
        <w:pStyle w:val="ListParagraph"/>
        <w:numPr>
          <w:ilvl w:val="0"/>
          <w:numId w:val="6"/>
        </w:numPr>
      </w:pPr>
      <w:r>
        <w:t>Security Token Service</w:t>
      </w:r>
    </w:p>
    <w:p w:rsidR="004E056D" w:rsidRDefault="004E056D" w:rsidP="004E056D">
      <w:pPr>
        <w:pStyle w:val="ListParagraph"/>
        <w:numPr>
          <w:ilvl w:val="0"/>
          <w:numId w:val="6"/>
        </w:numPr>
      </w:pPr>
      <w:r>
        <w:t>Managed Metadata Service</w:t>
      </w:r>
    </w:p>
    <w:p w:rsidR="004E056D" w:rsidRDefault="004E056D" w:rsidP="004E056D">
      <w:pPr>
        <w:pStyle w:val="ListParagraph"/>
        <w:numPr>
          <w:ilvl w:val="0"/>
          <w:numId w:val="6"/>
        </w:numPr>
      </w:pPr>
      <w:r>
        <w:t>Reporting Services</w:t>
      </w:r>
    </w:p>
    <w:p w:rsidR="004E056D" w:rsidRDefault="004E056D" w:rsidP="004E056D">
      <w:pPr>
        <w:pStyle w:val="ListParagraph"/>
        <w:numPr>
          <w:ilvl w:val="0"/>
          <w:numId w:val="6"/>
        </w:numPr>
      </w:pPr>
      <w:r>
        <w:t>Power Pivot Services</w:t>
      </w:r>
    </w:p>
    <w:p w:rsidR="00D7634E" w:rsidRPr="00193EAA" w:rsidRDefault="00E021C7" w:rsidP="00AB1B5C">
      <w:r w:rsidRPr="00E021C7">
        <w:rPr>
          <w:b/>
          <w:u w:val="single"/>
        </w:rPr>
        <w:lastRenderedPageBreak/>
        <w:t>NOTE:</w:t>
      </w:r>
      <w:r>
        <w:t xml:space="preserve"> Both PSConfig.ps1 and Services.ps1 are in the </w:t>
      </w:r>
      <w:proofErr w:type="spellStart"/>
      <w:r>
        <w:t>Meerkat</w:t>
      </w:r>
      <w:proofErr w:type="spellEnd"/>
      <w:r>
        <w:t xml:space="preserve"> </w:t>
      </w:r>
      <w:proofErr w:type="spellStart"/>
      <w:r>
        <w:t>Github</w:t>
      </w:r>
      <w:proofErr w:type="spellEnd"/>
      <w:r>
        <w:t xml:space="preserve"> repo under the “SharePoint Site” folder.</w:t>
      </w:r>
      <w:r w:rsidR="00D7634E">
        <w:br w:type="page"/>
      </w:r>
    </w:p>
    <w:p w:rsidR="00B146ED" w:rsidRDefault="00B146ED" w:rsidP="00E779B0">
      <w:pPr>
        <w:pStyle w:val="Heading1"/>
        <w:numPr>
          <w:ilvl w:val="0"/>
          <w:numId w:val="10"/>
        </w:numPr>
      </w:pPr>
      <w:bookmarkStart w:id="15" w:name="_Toc395509795"/>
      <w:r>
        <w:lastRenderedPageBreak/>
        <w:t>Auto-installation</w:t>
      </w:r>
      <w:bookmarkEnd w:id="15"/>
    </w:p>
    <w:p w:rsidR="00B146ED" w:rsidRDefault="00B146ED" w:rsidP="00B146ED">
      <w:pPr>
        <w:rPr>
          <w:lang w:val="en-ZA"/>
        </w:rPr>
      </w:pPr>
      <w:r>
        <w:rPr>
          <w:lang w:val="en-ZA"/>
        </w:rPr>
        <w:t xml:space="preserve">Start by opening the </w:t>
      </w:r>
      <w:proofErr w:type="spellStart"/>
      <w:r>
        <w:rPr>
          <w:lang w:val="en-ZA"/>
        </w:rPr>
        <w:t>GitHub</w:t>
      </w:r>
      <w:proofErr w:type="spellEnd"/>
      <w:r>
        <w:rPr>
          <w:lang w:val="en-ZA"/>
        </w:rPr>
        <w:t xml:space="preserve"> tool, and cloning the </w:t>
      </w:r>
      <w:proofErr w:type="spellStart"/>
      <w:r>
        <w:rPr>
          <w:lang w:val="en-ZA"/>
        </w:rPr>
        <w:t>Meerkat</w:t>
      </w:r>
      <w:proofErr w:type="spellEnd"/>
      <w:r>
        <w:rPr>
          <w:lang w:val="en-ZA"/>
        </w:rPr>
        <w:t xml:space="preserve"> repository</w:t>
      </w:r>
      <w:r w:rsidR="00DA31AB">
        <w:rPr>
          <w:lang w:val="en-ZA"/>
        </w:rPr>
        <w:t>: This will be the R03_CARE_Reports/Deployment branch. Clone to the C:\GitHub\Meerkat folder.</w:t>
      </w:r>
    </w:p>
    <w:p w:rsidR="00DA31AB" w:rsidRDefault="00DA31AB" w:rsidP="00B146ED">
      <w:pPr>
        <w:rPr>
          <w:lang w:val="en-ZA"/>
        </w:rPr>
      </w:pPr>
      <w:r>
        <w:rPr>
          <w:lang w:val="en-ZA"/>
        </w:rPr>
        <w:t xml:space="preserve">In the windows menu, search for “Windows </w:t>
      </w:r>
      <w:proofErr w:type="spellStart"/>
      <w:r>
        <w:rPr>
          <w:lang w:val="en-ZA"/>
        </w:rPr>
        <w:t>Powershell</w:t>
      </w:r>
      <w:proofErr w:type="spellEnd"/>
      <w:r>
        <w:rPr>
          <w:lang w:val="en-ZA"/>
        </w:rPr>
        <w:t>”, and then run Set-</w:t>
      </w:r>
      <w:proofErr w:type="spellStart"/>
      <w:r>
        <w:rPr>
          <w:lang w:val="en-ZA"/>
        </w:rPr>
        <w:t>ExecutionPolicy</w:t>
      </w:r>
      <w:proofErr w:type="spellEnd"/>
      <w:r>
        <w:rPr>
          <w:lang w:val="en-ZA"/>
        </w:rPr>
        <w:t xml:space="preserve"> Unrestricted. </w:t>
      </w:r>
    </w:p>
    <w:p w:rsidR="00DA31AB" w:rsidRDefault="00DA31AB" w:rsidP="00B146ED">
      <w:pPr>
        <w:rPr>
          <w:lang w:val="en-ZA"/>
        </w:rPr>
      </w:pPr>
      <w:r>
        <w:rPr>
          <w:lang w:val="en-ZA"/>
        </w:rPr>
        <w:t xml:space="preserve">Open explorer, and browse to C:\Github\Meerkat\Installation, right click on </w:t>
      </w:r>
      <w:r w:rsidRPr="00DA31AB">
        <w:rPr>
          <w:lang w:val="en-ZA"/>
        </w:rPr>
        <w:t>InstallLSWebApps.ps1</w:t>
      </w:r>
      <w:r>
        <w:rPr>
          <w:lang w:val="en-ZA"/>
        </w:rPr>
        <w:t xml:space="preserve"> and run. This will create the IIS websites. Put in a service account and password.</w:t>
      </w:r>
    </w:p>
    <w:p w:rsidR="00DA31AB" w:rsidRDefault="00DA31AB" w:rsidP="00B146ED">
      <w:pPr>
        <w:rPr>
          <w:lang w:val="en-ZA"/>
        </w:rPr>
      </w:pPr>
      <w:r>
        <w:rPr>
          <w:lang w:val="en-ZA"/>
        </w:rPr>
        <w:t xml:space="preserve">Open a command prompt as an </w:t>
      </w:r>
      <w:r w:rsidR="00702EB2">
        <w:rPr>
          <w:lang w:val="en-ZA"/>
        </w:rPr>
        <w:t xml:space="preserve">administrator, and run the </w:t>
      </w:r>
      <w:r>
        <w:rPr>
          <w:lang w:val="en-ZA"/>
        </w:rPr>
        <w:t>Install</w:t>
      </w:r>
      <w:r w:rsidR="00702EB2">
        <w:rPr>
          <w:lang w:val="en-ZA"/>
        </w:rPr>
        <w:t>_Build_Deploy</w:t>
      </w:r>
      <w:r>
        <w:rPr>
          <w:lang w:val="en-ZA"/>
        </w:rPr>
        <w:t>.bat batch file.</w:t>
      </w:r>
    </w:p>
    <w:p w:rsidR="00AD370B" w:rsidRDefault="00AD370B" w:rsidP="00B146ED">
      <w:pPr>
        <w:rPr>
          <w:lang w:val="en-ZA"/>
        </w:rPr>
      </w:pPr>
      <w:r>
        <w:rPr>
          <w:lang w:val="en-ZA"/>
        </w:rPr>
        <w:t>(Upgrades will use Pull_Build_Deploy.bat to get the latest code)</w:t>
      </w:r>
    </w:p>
    <w:p w:rsidR="00B146ED" w:rsidRPr="00B146ED" w:rsidRDefault="00DA31AB" w:rsidP="00B146ED">
      <w:pPr>
        <w:rPr>
          <w:lang w:val="en-ZA"/>
        </w:rPr>
      </w:pPr>
      <w:r>
        <w:rPr>
          <w:lang w:val="en-ZA"/>
        </w:rPr>
        <w:t>This will also open up a wizard to deploy the SSIS packages</w:t>
      </w:r>
    </w:p>
    <w:p w:rsidR="00DA31AB" w:rsidRDefault="00DA31AB" w:rsidP="00DA31AB">
      <w:pPr>
        <w:pStyle w:val="Heading1"/>
        <w:numPr>
          <w:ilvl w:val="1"/>
          <w:numId w:val="10"/>
        </w:numPr>
      </w:pPr>
      <w:bookmarkStart w:id="16" w:name="_Toc395509796"/>
      <w:r>
        <w:t>Configuring SSIS packages</w:t>
      </w:r>
      <w:bookmarkEnd w:id="16"/>
    </w:p>
    <w:p w:rsidR="006F4764" w:rsidRDefault="006F4764" w:rsidP="006F4764">
      <w:pPr>
        <w:rPr>
          <w:lang w:val="en-ZA"/>
        </w:rPr>
      </w:pPr>
      <w:r>
        <w:rPr>
          <w:lang w:val="en-ZA"/>
        </w:rPr>
        <w:t>The installer will launch an SSIS wizard. The steps are documented below:</w:t>
      </w:r>
    </w:p>
    <w:p w:rsidR="006F4764" w:rsidRDefault="006F4764" w:rsidP="006F4764">
      <w:pPr>
        <w:rPr>
          <w:lang w:val="en-ZA"/>
        </w:rPr>
      </w:pPr>
      <w:r>
        <w:rPr>
          <w:noProof/>
        </w:rPr>
        <w:drawing>
          <wp:inline distT="0" distB="0" distL="0" distR="0" wp14:anchorId="61B6083A" wp14:editId="3AE84892">
            <wp:extent cx="5547841" cy="5182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841" cy="5182049"/>
                    </a:xfrm>
                    <a:prstGeom prst="rect">
                      <a:avLst/>
                    </a:prstGeom>
                  </pic:spPr>
                </pic:pic>
              </a:graphicData>
            </a:graphic>
          </wp:inline>
        </w:drawing>
      </w:r>
    </w:p>
    <w:p w:rsidR="006F4764" w:rsidRDefault="006F4764" w:rsidP="006F4764">
      <w:pPr>
        <w:rPr>
          <w:lang w:val="en-ZA"/>
        </w:rPr>
      </w:pPr>
      <w:r>
        <w:rPr>
          <w:lang w:val="en-ZA"/>
        </w:rPr>
        <w:t xml:space="preserve">Click </w:t>
      </w:r>
      <w:proofErr w:type="gramStart"/>
      <w:r>
        <w:rPr>
          <w:lang w:val="en-ZA"/>
        </w:rPr>
        <w:t>Next</w:t>
      </w:r>
      <w:proofErr w:type="gramEnd"/>
      <w:r>
        <w:rPr>
          <w:lang w:val="en-ZA"/>
        </w:rPr>
        <w:t xml:space="preserve"> on this screen.</w:t>
      </w:r>
    </w:p>
    <w:p w:rsidR="006F4764" w:rsidRDefault="006F4764" w:rsidP="006F4764">
      <w:pPr>
        <w:rPr>
          <w:lang w:val="en-ZA"/>
        </w:rPr>
      </w:pPr>
      <w:r>
        <w:rPr>
          <w:noProof/>
        </w:rPr>
        <w:lastRenderedPageBreak/>
        <w:drawing>
          <wp:inline distT="0" distB="0" distL="0" distR="0" wp14:anchorId="7ADB4EEE" wp14:editId="3929A512">
            <wp:extent cx="5547841" cy="517442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7841" cy="5174428"/>
                    </a:xfrm>
                    <a:prstGeom prst="rect">
                      <a:avLst/>
                    </a:prstGeom>
                  </pic:spPr>
                </pic:pic>
              </a:graphicData>
            </a:graphic>
          </wp:inline>
        </w:drawing>
      </w:r>
    </w:p>
    <w:p w:rsidR="006F4764" w:rsidRDefault="006F4764" w:rsidP="006F4764">
      <w:pPr>
        <w:rPr>
          <w:lang w:val="en-ZA"/>
        </w:rPr>
      </w:pPr>
      <w:r>
        <w:rPr>
          <w:lang w:val="en-ZA"/>
        </w:rPr>
        <w:t>Choose the SSIS server you installed previously.</w:t>
      </w:r>
    </w:p>
    <w:p w:rsidR="006F4764" w:rsidRDefault="006F4764" w:rsidP="006F4764">
      <w:pPr>
        <w:rPr>
          <w:lang w:val="en-ZA"/>
        </w:rPr>
      </w:pPr>
      <w:r>
        <w:rPr>
          <w:lang w:val="en-ZA"/>
        </w:rPr>
        <w:t xml:space="preserve">Then click on Browse to the path. Create a folder called </w:t>
      </w:r>
      <w:proofErr w:type="spellStart"/>
      <w:r>
        <w:rPr>
          <w:lang w:val="en-ZA"/>
        </w:rPr>
        <w:t>ExcelLoads</w:t>
      </w:r>
      <w:proofErr w:type="spellEnd"/>
      <w:r>
        <w:rPr>
          <w:lang w:val="en-ZA"/>
        </w:rPr>
        <w:t xml:space="preserve"> if it does not exist, then select it.</w:t>
      </w:r>
    </w:p>
    <w:p w:rsidR="006F4764" w:rsidRDefault="006F4764" w:rsidP="006F4764">
      <w:pPr>
        <w:rPr>
          <w:lang w:val="en-ZA"/>
        </w:rPr>
      </w:pPr>
      <w:r>
        <w:rPr>
          <w:noProof/>
        </w:rPr>
        <w:drawing>
          <wp:inline distT="0" distB="0" distL="0" distR="0" wp14:anchorId="144A0B96" wp14:editId="4D3E4640">
            <wp:extent cx="2819644" cy="285012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644" cy="2850127"/>
                    </a:xfrm>
                    <a:prstGeom prst="rect">
                      <a:avLst/>
                    </a:prstGeom>
                  </pic:spPr>
                </pic:pic>
              </a:graphicData>
            </a:graphic>
          </wp:inline>
        </w:drawing>
      </w:r>
    </w:p>
    <w:p w:rsidR="006F4764" w:rsidRDefault="006F4764" w:rsidP="006F4764">
      <w:pPr>
        <w:rPr>
          <w:lang w:val="en-ZA"/>
        </w:rPr>
      </w:pPr>
      <w:r>
        <w:rPr>
          <w:lang w:val="en-ZA"/>
        </w:rPr>
        <w:t>Click next, then Deploy</w:t>
      </w:r>
    </w:p>
    <w:p w:rsidR="006F4764" w:rsidRDefault="006F4764" w:rsidP="006F4764">
      <w:pPr>
        <w:rPr>
          <w:lang w:val="en-ZA"/>
        </w:rPr>
      </w:pPr>
      <w:r>
        <w:rPr>
          <w:noProof/>
        </w:rPr>
        <w:lastRenderedPageBreak/>
        <w:drawing>
          <wp:inline distT="0" distB="0" distL="0" distR="0" wp14:anchorId="4146E9D1" wp14:editId="7780E0F2">
            <wp:extent cx="5532599" cy="5128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2599" cy="5128704"/>
                    </a:xfrm>
                    <a:prstGeom prst="rect">
                      <a:avLst/>
                    </a:prstGeom>
                  </pic:spPr>
                </pic:pic>
              </a:graphicData>
            </a:graphic>
          </wp:inline>
        </w:drawing>
      </w:r>
    </w:p>
    <w:p w:rsidR="00844C55" w:rsidRDefault="00844C55" w:rsidP="006F4764">
      <w:pPr>
        <w:rPr>
          <w:lang w:val="en-ZA"/>
        </w:rPr>
      </w:pPr>
    </w:p>
    <w:p w:rsidR="00844C55" w:rsidRPr="006F4764" w:rsidRDefault="00844C55" w:rsidP="006F4764">
      <w:pPr>
        <w:rPr>
          <w:lang w:val="en-ZA"/>
        </w:rPr>
      </w:pPr>
      <w:r>
        <w:rPr>
          <w:lang w:val="en-ZA"/>
        </w:rPr>
        <w:t xml:space="preserve">A second instance of the wizard will be installed for </w:t>
      </w:r>
      <w:proofErr w:type="spellStart"/>
      <w:r>
        <w:rPr>
          <w:lang w:val="en-ZA"/>
        </w:rPr>
        <w:t>QueueLoad</w:t>
      </w:r>
      <w:proofErr w:type="spellEnd"/>
      <w:r>
        <w:rPr>
          <w:lang w:val="en-ZA"/>
        </w:rPr>
        <w:t>. The steps are the same.</w:t>
      </w:r>
    </w:p>
    <w:p w:rsidR="00FD3085" w:rsidRDefault="00FD3085" w:rsidP="00E779B0">
      <w:pPr>
        <w:pStyle w:val="Heading1"/>
        <w:numPr>
          <w:ilvl w:val="0"/>
          <w:numId w:val="10"/>
        </w:numPr>
      </w:pPr>
      <w:bookmarkStart w:id="17" w:name="_Toc395509797"/>
      <w:proofErr w:type="spellStart"/>
      <w:r>
        <w:t>Meerkat</w:t>
      </w:r>
      <w:proofErr w:type="spellEnd"/>
      <w:r>
        <w:t xml:space="preserve"> </w:t>
      </w:r>
      <w:r w:rsidR="00D7634E">
        <w:t>Installation</w:t>
      </w:r>
      <w:bookmarkEnd w:id="17"/>
    </w:p>
    <w:p w:rsidR="00FD3085" w:rsidRDefault="00E779B0" w:rsidP="00FD3085">
      <w:r>
        <w:t xml:space="preserve">This section is about the installation of the different bits of </w:t>
      </w:r>
      <w:proofErr w:type="spellStart"/>
      <w:r>
        <w:t>Meerkat</w:t>
      </w:r>
      <w:proofErr w:type="spellEnd"/>
      <w:r w:rsidR="00B146ED">
        <w:t xml:space="preserve"> that don’t auto install</w:t>
      </w:r>
      <w:r>
        <w:t>, which are as follows:</w:t>
      </w:r>
    </w:p>
    <w:p w:rsidR="00E779B0" w:rsidRDefault="00E779B0" w:rsidP="00E779B0">
      <w:pPr>
        <w:pStyle w:val="ListParagraph"/>
        <w:numPr>
          <w:ilvl w:val="0"/>
          <w:numId w:val="8"/>
        </w:numPr>
      </w:pPr>
      <w:r>
        <w:t>Mega Menu</w:t>
      </w:r>
    </w:p>
    <w:p w:rsidR="00F36AE3" w:rsidRDefault="00F36AE3" w:rsidP="00E779B0">
      <w:pPr>
        <w:pStyle w:val="ListParagraph"/>
        <w:numPr>
          <w:ilvl w:val="0"/>
          <w:numId w:val="8"/>
        </w:numPr>
      </w:pPr>
      <w:r>
        <w:t>News Aggregator</w:t>
      </w:r>
    </w:p>
    <w:p w:rsidR="00E779B0" w:rsidRDefault="00B146ED" w:rsidP="00E779B0">
      <w:pPr>
        <w:pStyle w:val="ListParagraph"/>
        <w:numPr>
          <w:ilvl w:val="0"/>
          <w:numId w:val="8"/>
        </w:numPr>
      </w:pPr>
      <w:r>
        <w:t xml:space="preserve">Azure Endpoints for </w:t>
      </w:r>
      <w:proofErr w:type="spellStart"/>
      <w:r>
        <w:t>Lightswitch</w:t>
      </w:r>
      <w:proofErr w:type="spellEnd"/>
    </w:p>
    <w:p w:rsidR="00E779B0" w:rsidRDefault="00E779B0" w:rsidP="00E779B0">
      <w:pPr>
        <w:pStyle w:val="ListParagraph"/>
        <w:numPr>
          <w:ilvl w:val="0"/>
          <w:numId w:val="8"/>
        </w:numPr>
      </w:pPr>
      <w:proofErr w:type="spellStart"/>
      <w:r>
        <w:t>Meerkat</w:t>
      </w:r>
      <w:proofErr w:type="spellEnd"/>
      <w:r>
        <w:t xml:space="preserve"> </w:t>
      </w:r>
      <w:r w:rsidR="00CE32E9">
        <w:t xml:space="preserve">SharePoint </w:t>
      </w:r>
      <w:r>
        <w:t>Site</w:t>
      </w:r>
    </w:p>
    <w:p w:rsidR="00FD3085" w:rsidRDefault="00FD3085" w:rsidP="00E779B0">
      <w:pPr>
        <w:pStyle w:val="Heading2"/>
        <w:numPr>
          <w:ilvl w:val="1"/>
          <w:numId w:val="10"/>
        </w:numPr>
      </w:pPr>
      <w:bookmarkStart w:id="18" w:name="_Toc395509798"/>
      <w:r w:rsidRPr="00ED6914">
        <w:t>Mega</w:t>
      </w:r>
      <w:r>
        <w:t xml:space="preserve"> </w:t>
      </w:r>
      <w:r w:rsidRPr="00ED6914">
        <w:t>Menu</w:t>
      </w:r>
      <w:bookmarkEnd w:id="18"/>
    </w:p>
    <w:p w:rsidR="00E779B0" w:rsidRPr="00E779B0" w:rsidRDefault="00E779B0" w:rsidP="00E779B0">
      <w:pPr>
        <w:rPr>
          <w:lang w:val="en-ZA"/>
        </w:rPr>
      </w:pPr>
      <w:r>
        <w:rPr>
          <w:lang w:val="en-ZA"/>
        </w:rPr>
        <w:t>The Mega Menu is set up to enable easy navigation between the sites in the solution. It is configured from different points.</w:t>
      </w:r>
    </w:p>
    <w:p w:rsidR="00FD3085" w:rsidRDefault="00FD3085" w:rsidP="00350626">
      <w:pPr>
        <w:pStyle w:val="Heading3"/>
        <w:numPr>
          <w:ilvl w:val="0"/>
          <w:numId w:val="14"/>
        </w:numPr>
      </w:pPr>
      <w:bookmarkStart w:id="19" w:name="_Toc395509799"/>
      <w:r>
        <w:t>Web Deploy</w:t>
      </w:r>
      <w:bookmarkEnd w:id="19"/>
    </w:p>
    <w:p w:rsidR="00FD3085" w:rsidRDefault="0003567A" w:rsidP="00FD3085">
      <w:r>
        <w:t xml:space="preserve">Microsoft web deploy is used to easily deploy packages to IIS. </w:t>
      </w:r>
      <w:r w:rsidR="00FD3085">
        <w:t xml:space="preserve">Download the application from </w:t>
      </w:r>
      <w:hyperlink r:id="rId20" w:history="1">
        <w:r w:rsidR="00FD3085" w:rsidRPr="005F3B96">
          <w:rPr>
            <w:rStyle w:val="Hyperlink"/>
          </w:rPr>
          <w:t>http://www.iis.net/downloads/microsoft/web-deploy</w:t>
        </w:r>
      </w:hyperlink>
      <w:r w:rsidR="00C019B4">
        <w:t xml:space="preserve"> and</w:t>
      </w:r>
      <w:r>
        <w:t xml:space="preserve"> run the application to set it up.</w:t>
      </w:r>
    </w:p>
    <w:p w:rsidR="00FD3085" w:rsidRDefault="00C019B4" w:rsidP="00FD3085">
      <w:r>
        <w:t>Click ‘Install’ to</w:t>
      </w:r>
      <w:r w:rsidR="00FD3085">
        <w:t xml:space="preserve"> install the Web Deploy package</w:t>
      </w:r>
    </w:p>
    <w:p w:rsidR="00FD3085" w:rsidRDefault="00FD3085" w:rsidP="00FD3085">
      <w:r>
        <w:rPr>
          <w:noProof/>
        </w:rPr>
        <w:lastRenderedPageBreak/>
        <w:drawing>
          <wp:inline distT="0" distB="0" distL="0" distR="0" wp14:anchorId="78C94DF6" wp14:editId="5DC0CA22">
            <wp:extent cx="3895725" cy="293131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2991" cy="2936778"/>
                    </a:xfrm>
                    <a:prstGeom prst="rect">
                      <a:avLst/>
                    </a:prstGeom>
                  </pic:spPr>
                </pic:pic>
              </a:graphicData>
            </a:graphic>
          </wp:inline>
        </w:drawing>
      </w:r>
    </w:p>
    <w:p w:rsidR="00FD3085" w:rsidRDefault="00FD3085" w:rsidP="00FD3085"/>
    <w:p w:rsidR="00FD3085" w:rsidRDefault="00FD3085" w:rsidP="00FD3085">
      <w:r>
        <w:rPr>
          <w:noProof/>
        </w:rPr>
        <w:drawing>
          <wp:inline distT="0" distB="0" distL="0" distR="0" wp14:anchorId="481751CB" wp14:editId="41A9B19C">
            <wp:extent cx="5581650" cy="38842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36"/>
                    <a:stretch/>
                  </pic:blipFill>
                  <pic:spPr bwMode="auto">
                    <a:xfrm>
                      <a:off x="0" y="0"/>
                      <a:ext cx="5586879" cy="3887934"/>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Allow the installation to complete.</w:t>
      </w:r>
    </w:p>
    <w:p w:rsidR="00FD3085" w:rsidRDefault="00FD3085" w:rsidP="00FD3085">
      <w:r>
        <w:rPr>
          <w:noProof/>
        </w:rPr>
        <w:lastRenderedPageBreak/>
        <w:drawing>
          <wp:inline distT="0" distB="0" distL="0" distR="0" wp14:anchorId="260F97D9" wp14:editId="3F412212">
            <wp:extent cx="4457700" cy="307600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4637" cy="3080796"/>
                    </a:xfrm>
                    <a:prstGeom prst="rect">
                      <a:avLst/>
                    </a:prstGeom>
                  </pic:spPr>
                </pic:pic>
              </a:graphicData>
            </a:graphic>
          </wp:inline>
        </w:drawing>
      </w:r>
    </w:p>
    <w:p w:rsidR="00FD3085" w:rsidRDefault="00FD3085" w:rsidP="00FD3085">
      <w:r>
        <w:t>Completion screen will be displayed.</w:t>
      </w:r>
    </w:p>
    <w:p w:rsidR="00FD3085" w:rsidRDefault="00FD3085" w:rsidP="00FD3085">
      <w:r>
        <w:rPr>
          <w:noProof/>
        </w:rPr>
        <w:drawing>
          <wp:inline distT="0" distB="0" distL="0" distR="0" wp14:anchorId="40C4D5E5" wp14:editId="5A4E855C">
            <wp:extent cx="5381625" cy="3695322"/>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772"/>
                    <a:stretch/>
                  </pic:blipFill>
                  <pic:spPr bwMode="auto">
                    <a:xfrm>
                      <a:off x="0" y="0"/>
                      <a:ext cx="5384398" cy="3697226"/>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Click Exit on the additional items list.</w:t>
      </w:r>
    </w:p>
    <w:p w:rsidR="00FD3085" w:rsidRDefault="00FD3085" w:rsidP="00FD3085">
      <w:r>
        <w:rPr>
          <w:noProof/>
        </w:rPr>
        <w:lastRenderedPageBreak/>
        <w:drawing>
          <wp:inline distT="0" distB="0" distL="0" distR="0" wp14:anchorId="115F0C17" wp14:editId="065F96E4">
            <wp:extent cx="4478020" cy="33811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60"/>
                    <a:stretch/>
                  </pic:blipFill>
                  <pic:spPr bwMode="auto">
                    <a:xfrm>
                      <a:off x="0" y="0"/>
                      <a:ext cx="4481052" cy="3383454"/>
                    </a:xfrm>
                    <a:prstGeom prst="rect">
                      <a:avLst/>
                    </a:prstGeom>
                    <a:ln>
                      <a:noFill/>
                    </a:ln>
                    <a:extLst>
                      <a:ext uri="{53640926-AAD7-44D8-BBD7-CCE9431645EC}">
                        <a14:shadowObscured xmlns:a14="http://schemas.microsoft.com/office/drawing/2010/main"/>
                      </a:ext>
                    </a:extLst>
                  </pic:spPr>
                </pic:pic>
              </a:graphicData>
            </a:graphic>
          </wp:inline>
        </w:drawing>
      </w:r>
    </w:p>
    <w:p w:rsidR="00FD3085" w:rsidRPr="00612632" w:rsidRDefault="00FD3085" w:rsidP="00350626">
      <w:pPr>
        <w:pStyle w:val="Heading3"/>
        <w:numPr>
          <w:ilvl w:val="0"/>
          <w:numId w:val="14"/>
        </w:numPr>
      </w:pPr>
      <w:bookmarkStart w:id="20" w:name="_Toc395509800"/>
      <w:r>
        <w:t>MVC2</w:t>
      </w:r>
      <w:bookmarkEnd w:id="20"/>
    </w:p>
    <w:p w:rsidR="00350626" w:rsidRDefault="00FD3085" w:rsidP="00FD3085">
      <w:pPr>
        <w:rPr>
          <w:rStyle w:val="Hyperlink"/>
        </w:rPr>
      </w:pPr>
      <w:r>
        <w:t>MVC2 i</w:t>
      </w:r>
      <w:r w:rsidR="00F641B9">
        <w:t xml:space="preserve">s required for the </w:t>
      </w:r>
      <w:proofErr w:type="spellStart"/>
      <w:r w:rsidR="00F641B9">
        <w:t>MegaMenu</w:t>
      </w:r>
      <w:proofErr w:type="spellEnd"/>
      <w:r w:rsidR="00F641B9">
        <w:t xml:space="preserve"> and it</w:t>
      </w:r>
      <w:r>
        <w:t xml:space="preserve"> can be </w:t>
      </w:r>
      <w:r w:rsidR="00F641B9">
        <w:t>downloaded from</w:t>
      </w:r>
      <w:r>
        <w:t xml:space="preserve"> the Microsoft site </w:t>
      </w:r>
      <w:hyperlink r:id="rId26" w:history="1">
        <w:r w:rsidR="00CF394A" w:rsidRPr="00DB6EC4">
          <w:rPr>
            <w:rStyle w:val="Hyperlink"/>
          </w:rPr>
          <w:t>http://www.microsoft.com/en-us/download/details.aspx?id=22079</w:t>
        </w:r>
      </w:hyperlink>
    </w:p>
    <w:p w:rsidR="00350626" w:rsidRPr="00350626" w:rsidRDefault="00350626" w:rsidP="00FD3085">
      <w:r w:rsidRPr="00350626">
        <w:t>Once</w:t>
      </w:r>
      <w:r>
        <w:t xml:space="preserve"> downloaded from the site, run the installer and when prompted, click accept to continue.</w:t>
      </w:r>
    </w:p>
    <w:p w:rsidR="00FD3085" w:rsidRDefault="00FD3085" w:rsidP="00FD3085">
      <w:r>
        <w:rPr>
          <w:noProof/>
        </w:rPr>
        <w:drawing>
          <wp:inline distT="0" distB="0" distL="0" distR="0" wp14:anchorId="1C2C55B6" wp14:editId="6BE0F963">
            <wp:extent cx="2849327" cy="3114675"/>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4451" cy="3120276"/>
                    </a:xfrm>
                    <a:prstGeom prst="rect">
                      <a:avLst/>
                    </a:prstGeom>
                  </pic:spPr>
                </pic:pic>
              </a:graphicData>
            </a:graphic>
          </wp:inline>
        </w:drawing>
      </w:r>
    </w:p>
    <w:p w:rsidR="00FD3085" w:rsidRDefault="00FD3085" w:rsidP="00FD3085">
      <w:r>
        <w:t>Allow to install, and click finish</w:t>
      </w:r>
      <w:r w:rsidR="00350626">
        <w:t>.</w:t>
      </w:r>
    </w:p>
    <w:p w:rsidR="00FD3085" w:rsidRDefault="00FD3085" w:rsidP="00FD3085">
      <w:r>
        <w:rPr>
          <w:noProof/>
        </w:rPr>
        <w:lastRenderedPageBreak/>
        <w:drawing>
          <wp:inline distT="0" distB="0" distL="0" distR="0" wp14:anchorId="55BB0166" wp14:editId="023196E7">
            <wp:extent cx="5048250" cy="19335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1933575"/>
                    </a:xfrm>
                    <a:prstGeom prst="rect">
                      <a:avLst/>
                    </a:prstGeom>
                  </pic:spPr>
                </pic:pic>
              </a:graphicData>
            </a:graphic>
          </wp:inline>
        </w:drawing>
      </w:r>
    </w:p>
    <w:p w:rsidR="00FD3085" w:rsidRDefault="00350626" w:rsidP="00FD3085">
      <w:pPr>
        <w:rPr>
          <w:rFonts w:asciiTheme="majorHAnsi" w:eastAsiaTheme="majorEastAsia" w:hAnsiTheme="majorHAnsi" w:cstheme="majorBidi"/>
          <w:color w:val="2E74B5" w:themeColor="accent1" w:themeShade="BF"/>
          <w:sz w:val="26"/>
          <w:szCs w:val="26"/>
        </w:rPr>
      </w:pPr>
      <w:r>
        <w:rPr>
          <w:noProof/>
        </w:rPr>
        <w:drawing>
          <wp:inline distT="0" distB="0" distL="0" distR="0" wp14:anchorId="3D6A051C" wp14:editId="2752E854">
            <wp:extent cx="3381375" cy="16383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1375" cy="1638300"/>
                    </a:xfrm>
                    <a:prstGeom prst="rect">
                      <a:avLst/>
                    </a:prstGeom>
                  </pic:spPr>
                </pic:pic>
              </a:graphicData>
            </a:graphic>
          </wp:inline>
        </w:drawing>
      </w:r>
    </w:p>
    <w:p w:rsidR="00FD3085" w:rsidRDefault="00B86818" w:rsidP="00B678D8">
      <w:pPr>
        <w:pStyle w:val="Heading3"/>
        <w:numPr>
          <w:ilvl w:val="0"/>
          <w:numId w:val="14"/>
        </w:numPr>
      </w:pPr>
      <w:r>
        <w:t xml:space="preserve">Web </w:t>
      </w:r>
      <w:proofErr w:type="spellStart"/>
      <w:r>
        <w:t>Config</w:t>
      </w:r>
      <w:proofErr w:type="spellEnd"/>
    </w:p>
    <w:p w:rsidR="00FD3085" w:rsidRDefault="00B86818" w:rsidP="00B86818">
      <w:r>
        <w:rPr>
          <w:lang w:val="en-ZA"/>
        </w:rPr>
        <w:t xml:space="preserve">Browse to C:\inetpub\Meerkat_MegaMenu. </w:t>
      </w:r>
      <w:r>
        <w:t>O</w:t>
      </w:r>
      <w:r w:rsidR="001B6EFB">
        <w:t xml:space="preserve">pen the </w:t>
      </w:r>
      <w:proofErr w:type="spellStart"/>
      <w:r w:rsidR="00FD3085">
        <w:t>Web.config</w:t>
      </w:r>
      <w:proofErr w:type="spellEnd"/>
      <w:r w:rsidR="00FD3085">
        <w:t xml:space="preserve"> file </w:t>
      </w:r>
      <w:r w:rsidR="001B6EFB">
        <w:t xml:space="preserve">and edit it </w:t>
      </w:r>
      <w:r w:rsidR="00FD3085">
        <w:t>to point to the correct SQL server</w:t>
      </w:r>
      <w:r w:rsidR="001B6EFB">
        <w:t xml:space="preserve"> instance by changing the value of the Data Source as shown below.</w:t>
      </w:r>
    </w:p>
    <w:p w:rsidR="00FD3085" w:rsidRPr="005412ED" w:rsidRDefault="00FD3085" w:rsidP="00FD3085">
      <w:r>
        <w:rPr>
          <w:noProof/>
        </w:rPr>
        <w:drawing>
          <wp:inline distT="0" distB="0" distL="0" distR="0" wp14:anchorId="47D7AE79" wp14:editId="384D37F1">
            <wp:extent cx="6645910" cy="135890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1358900"/>
                    </a:xfrm>
                    <a:prstGeom prst="rect">
                      <a:avLst/>
                    </a:prstGeom>
                  </pic:spPr>
                </pic:pic>
              </a:graphicData>
            </a:graphic>
          </wp:inline>
        </w:drawing>
      </w:r>
    </w:p>
    <w:p w:rsidR="00797F3E" w:rsidRDefault="00797F3E" w:rsidP="00FD3085"/>
    <w:p w:rsidR="00FD3085" w:rsidRDefault="00FD3085" w:rsidP="00B678D8">
      <w:pPr>
        <w:pStyle w:val="Heading3"/>
        <w:numPr>
          <w:ilvl w:val="0"/>
          <w:numId w:val="14"/>
        </w:numPr>
      </w:pPr>
      <w:bookmarkStart w:id="21" w:name="_Toc395509802"/>
      <w:r>
        <w:t>Azure End Points</w:t>
      </w:r>
      <w:bookmarkEnd w:id="21"/>
    </w:p>
    <w:p w:rsidR="00797F3E" w:rsidRDefault="00B95230" w:rsidP="00797F3E">
      <w:r>
        <w:t xml:space="preserve">For the </w:t>
      </w:r>
      <w:proofErr w:type="spellStart"/>
      <w:r>
        <w:t>MegaMenu</w:t>
      </w:r>
      <w:proofErr w:type="spellEnd"/>
      <w:r>
        <w:t xml:space="preserve"> to work, the endpoints must be configured properly to point to the port that the IIS site will be bound to. To proceed with </w:t>
      </w:r>
      <w:r w:rsidR="00F36AE3">
        <w:t>this configuration, login to</w:t>
      </w:r>
      <w:r w:rsidR="00FD3085">
        <w:t xml:space="preserve"> the Windows Azure portal</w:t>
      </w:r>
      <w:r>
        <w:t xml:space="preserve"> at</w:t>
      </w:r>
      <w:r w:rsidR="00FD3085">
        <w:t xml:space="preserve"> </w:t>
      </w:r>
      <w:hyperlink r:id="rId31" w:history="1">
        <w:r w:rsidR="00FD3085" w:rsidRPr="00435AED">
          <w:rPr>
            <w:rStyle w:val="Hyperlink"/>
          </w:rPr>
          <w:t>https://Manage.windowsazure.com</w:t>
        </w:r>
      </w:hyperlink>
      <w:r>
        <w:rPr>
          <w:rStyle w:val="Hyperlink"/>
        </w:rPr>
        <w:t>/@mgstaceyyahoo.onmicrosoft.com</w:t>
      </w:r>
      <w:r>
        <w:t xml:space="preserve"> then n</w:t>
      </w:r>
      <w:r w:rsidR="00FD3085">
        <w:t>avigate to the Virtual Machines section.</w:t>
      </w:r>
      <w:r>
        <w:t xml:space="preserve"> Follow the “</w:t>
      </w:r>
      <w:proofErr w:type="spellStart"/>
      <w:r w:rsidR="00C73D56">
        <w:t>Aphelion.Meerkat.Add</w:t>
      </w:r>
      <w:proofErr w:type="spellEnd"/>
      <w:r w:rsidR="00C73D56">
        <w:t xml:space="preserve"> an Azure Endpoint.v001</w:t>
      </w:r>
      <w:r>
        <w:t>”</w:t>
      </w:r>
      <w:r w:rsidR="00797F3E">
        <w:t xml:space="preserve"> storyboard guide</w:t>
      </w:r>
      <w:r>
        <w:t xml:space="preserve"> to complete the steps required for this section.</w:t>
      </w:r>
      <w:r w:rsidR="00797F3E">
        <w:t xml:space="preserve"> The specific settings will be as follows:</w:t>
      </w:r>
    </w:p>
    <w:p w:rsidR="00797F3E" w:rsidRDefault="00797F3E" w:rsidP="00797F3E">
      <w:pPr>
        <w:pStyle w:val="ListParagraph"/>
        <w:numPr>
          <w:ilvl w:val="0"/>
          <w:numId w:val="15"/>
        </w:numPr>
      </w:pPr>
      <w:r>
        <w:t>Virtual machine Name – Name of your virtual machine.</w:t>
      </w:r>
    </w:p>
    <w:p w:rsidR="00797F3E" w:rsidRDefault="00797F3E" w:rsidP="00797F3E">
      <w:pPr>
        <w:pStyle w:val="ListParagraph"/>
        <w:numPr>
          <w:ilvl w:val="0"/>
          <w:numId w:val="15"/>
        </w:numPr>
      </w:pPr>
      <w:r>
        <w:t>Name of endpoint –</w:t>
      </w:r>
      <w:r w:rsidR="00F36AE3">
        <w:t xml:space="preserve"> </w:t>
      </w:r>
      <w:proofErr w:type="spellStart"/>
      <w:r w:rsidR="00F36AE3">
        <w:t>MegaM</w:t>
      </w:r>
      <w:r>
        <w:t>enu</w:t>
      </w:r>
      <w:proofErr w:type="spellEnd"/>
    </w:p>
    <w:p w:rsidR="00797F3E" w:rsidRDefault="00797F3E" w:rsidP="00797F3E">
      <w:pPr>
        <w:pStyle w:val="ListParagraph"/>
        <w:numPr>
          <w:ilvl w:val="0"/>
          <w:numId w:val="15"/>
        </w:numPr>
      </w:pPr>
      <w:r>
        <w:t>Private &amp; public ports – Port 8082</w:t>
      </w:r>
    </w:p>
    <w:p w:rsidR="00FD3085" w:rsidRPr="00ED6914" w:rsidRDefault="00FD3085" w:rsidP="00C06DE2">
      <w:pPr>
        <w:pStyle w:val="Heading2"/>
        <w:numPr>
          <w:ilvl w:val="1"/>
          <w:numId w:val="10"/>
        </w:numPr>
      </w:pPr>
      <w:bookmarkStart w:id="22" w:name="_Toc395509803"/>
      <w:r w:rsidRPr="00ED6914">
        <w:t>News Aggregator</w:t>
      </w:r>
      <w:bookmarkEnd w:id="22"/>
    </w:p>
    <w:p w:rsidR="00FD3085" w:rsidRDefault="00FD3085" w:rsidP="00FD3085">
      <w:r>
        <w:t xml:space="preserve">On </w:t>
      </w:r>
      <w:proofErr w:type="spellStart"/>
      <w:r>
        <w:t>Git</w:t>
      </w:r>
      <w:proofErr w:type="spellEnd"/>
      <w:r>
        <w:t xml:space="preserve"> there is a folder called </w:t>
      </w:r>
      <w:proofErr w:type="spellStart"/>
      <w:r>
        <w:t>NewsAgg</w:t>
      </w:r>
      <w:proofErr w:type="spellEnd"/>
      <w:r>
        <w:t xml:space="preserve">. Found under </w:t>
      </w:r>
      <w:r w:rsidRPr="00FA21E6">
        <w:t>\</w:t>
      </w:r>
      <w:proofErr w:type="spellStart"/>
      <w:r w:rsidRPr="00FA21E6">
        <w:t>GitHub</w:t>
      </w:r>
      <w:proofErr w:type="spellEnd"/>
      <w:r w:rsidRPr="00FA21E6">
        <w:t>\</w:t>
      </w:r>
      <w:proofErr w:type="spellStart"/>
      <w:r w:rsidRPr="00FA21E6">
        <w:t>Meerkat</w:t>
      </w:r>
      <w:proofErr w:type="spellEnd"/>
      <w:r w:rsidRPr="00FA21E6">
        <w:t>\</w:t>
      </w:r>
      <w:proofErr w:type="spellStart"/>
      <w:r w:rsidRPr="00FA21E6">
        <w:t>NewsAgg</w:t>
      </w:r>
      <w:proofErr w:type="spellEnd"/>
    </w:p>
    <w:p w:rsidR="00CB5FB3" w:rsidRDefault="00CB5FB3" w:rsidP="00FD3085">
      <w:r>
        <w:t>This folder should have been automatically copied to C:\inetpub\Meerkat_NewsAgg during installation.</w:t>
      </w:r>
    </w:p>
    <w:p w:rsidR="00FD3085" w:rsidRDefault="00FD3085" w:rsidP="00FD3085">
      <w:r>
        <w:t xml:space="preserve">Within this folder there is an executable called </w:t>
      </w:r>
      <w:proofErr w:type="spellStart"/>
      <w:r>
        <w:t>ETL.Runner.Console</w:t>
      </w:r>
      <w:proofErr w:type="spellEnd"/>
      <w:r>
        <w:t>, this needs to be setup to run on a schedule.</w:t>
      </w:r>
      <w:r>
        <w:br/>
        <w:t>A Windows task schedule to run once daily is fine.</w:t>
      </w:r>
    </w:p>
    <w:p w:rsidR="00FD3085" w:rsidRDefault="00FD3085" w:rsidP="00FD3085">
      <w:r>
        <w:t xml:space="preserve">Open Windows Task Scheduler, and </w:t>
      </w:r>
      <w:r w:rsidRPr="00624EC7">
        <w:rPr>
          <w:b/>
        </w:rPr>
        <w:t>Create Task</w:t>
      </w:r>
    </w:p>
    <w:p w:rsidR="00FD3085" w:rsidRDefault="00FD3085" w:rsidP="00FD3085">
      <w:r>
        <w:rPr>
          <w:noProof/>
        </w:rPr>
        <w:lastRenderedPageBreak/>
        <w:drawing>
          <wp:inline distT="0" distB="0" distL="0" distR="0" wp14:anchorId="678EF943" wp14:editId="72FD65D7">
            <wp:extent cx="6645910" cy="228790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2287905"/>
                    </a:xfrm>
                    <a:prstGeom prst="rect">
                      <a:avLst/>
                    </a:prstGeom>
                  </pic:spPr>
                </pic:pic>
              </a:graphicData>
            </a:graphic>
          </wp:inline>
        </w:drawing>
      </w:r>
    </w:p>
    <w:p w:rsidR="00FD3085" w:rsidRDefault="00FD3085" w:rsidP="00FD3085">
      <w:r>
        <w:t xml:space="preserve">Fill in the information for the task, </w:t>
      </w:r>
      <w:proofErr w:type="gramStart"/>
      <w:r>
        <w:t>Set</w:t>
      </w:r>
      <w:proofErr w:type="gramEnd"/>
      <w:r>
        <w:t xml:space="preserve"> the task to </w:t>
      </w:r>
      <w:r>
        <w:rPr>
          <w:b/>
        </w:rPr>
        <w:t xml:space="preserve">Run whether user is logged on or not </w:t>
      </w:r>
      <w:r>
        <w:t xml:space="preserve">also select the </w:t>
      </w:r>
      <w:r>
        <w:rPr>
          <w:b/>
        </w:rPr>
        <w:t>Run with highest privileges</w:t>
      </w:r>
    </w:p>
    <w:p w:rsidR="00FD3085" w:rsidRPr="00624EC7" w:rsidRDefault="00FD3085" w:rsidP="00FD3085">
      <w:r>
        <w:rPr>
          <w:noProof/>
        </w:rPr>
        <w:drawing>
          <wp:inline distT="0" distB="0" distL="0" distR="0" wp14:anchorId="7E38D586" wp14:editId="65646F96">
            <wp:extent cx="5215085" cy="3905250"/>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8424" cy="3907751"/>
                    </a:xfrm>
                    <a:prstGeom prst="rect">
                      <a:avLst/>
                    </a:prstGeom>
                  </pic:spPr>
                </pic:pic>
              </a:graphicData>
            </a:graphic>
          </wp:inline>
        </w:drawing>
      </w:r>
    </w:p>
    <w:p w:rsidR="00FD3085" w:rsidRPr="00624EC7" w:rsidRDefault="00FD3085" w:rsidP="00FD3085">
      <w:r>
        <w:t>The account being used should have permissions to SharePoint and to be able to create files on the file system.</w:t>
      </w:r>
    </w:p>
    <w:p w:rsidR="00FD3085" w:rsidRDefault="00FD3085" w:rsidP="00FD3085">
      <w:r>
        <w:t xml:space="preserve">On the </w:t>
      </w:r>
      <w:r>
        <w:rPr>
          <w:b/>
        </w:rPr>
        <w:t>Triggers</w:t>
      </w:r>
      <w:r>
        <w:t xml:space="preserve"> tab, create a new trigger</w:t>
      </w:r>
      <w:r>
        <w:br/>
      </w:r>
      <w:proofErr w:type="gramStart"/>
      <w:r>
        <w:t>Set</w:t>
      </w:r>
      <w:proofErr w:type="gramEnd"/>
      <w:r>
        <w:t xml:space="preserve"> the task to run daily and a pre-set time.</w:t>
      </w:r>
    </w:p>
    <w:p w:rsidR="00FD3085" w:rsidRDefault="00FD3085" w:rsidP="00FD3085"/>
    <w:p w:rsidR="00FD3085" w:rsidRDefault="00FD3085" w:rsidP="00FD3085">
      <w:r>
        <w:rPr>
          <w:noProof/>
        </w:rPr>
        <w:lastRenderedPageBreak/>
        <w:drawing>
          <wp:inline distT="0" distB="0" distL="0" distR="0" wp14:anchorId="5919BBB6" wp14:editId="4B431660">
            <wp:extent cx="5133975" cy="44454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6206" cy="4456069"/>
                    </a:xfrm>
                    <a:prstGeom prst="rect">
                      <a:avLst/>
                    </a:prstGeom>
                  </pic:spPr>
                </pic:pic>
              </a:graphicData>
            </a:graphic>
          </wp:inline>
        </w:drawing>
      </w:r>
    </w:p>
    <w:p w:rsidR="00FD3085" w:rsidRDefault="00FD3085" w:rsidP="00FD3085">
      <w:r>
        <w:t>Ensure the trigger is enabled</w:t>
      </w:r>
    </w:p>
    <w:p w:rsidR="00FD3085" w:rsidRDefault="00FD3085" w:rsidP="00FD3085">
      <w:r>
        <w:rPr>
          <w:noProof/>
        </w:rPr>
        <w:drawing>
          <wp:inline distT="0" distB="0" distL="0" distR="0" wp14:anchorId="67BE31DF" wp14:editId="068C1F6B">
            <wp:extent cx="5734050" cy="1638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911"/>
                    <a:stretch/>
                  </pic:blipFill>
                  <pic:spPr bwMode="auto">
                    <a:xfrm>
                      <a:off x="0" y="0"/>
                      <a:ext cx="5734050" cy="1638300"/>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p w:rsidR="00FD3085" w:rsidRDefault="00FD3085" w:rsidP="00FD3085">
      <w:r>
        <w:t xml:space="preserve">Under the </w:t>
      </w:r>
      <w:r w:rsidRPr="009E0A24">
        <w:rPr>
          <w:b/>
        </w:rPr>
        <w:t>Actions</w:t>
      </w:r>
      <w:r>
        <w:t xml:space="preserve"> tab, create a new action.</w:t>
      </w:r>
    </w:p>
    <w:p w:rsidR="00FD3085" w:rsidRDefault="00FD3085" w:rsidP="00FD3085">
      <w:r>
        <w:t>In this action select the ETL.Runner.Console.exe application.</w:t>
      </w:r>
    </w:p>
    <w:p w:rsidR="00FD3085" w:rsidRDefault="00FD3085" w:rsidP="00FD3085">
      <w:r>
        <w:rPr>
          <w:noProof/>
        </w:rPr>
        <w:lastRenderedPageBreak/>
        <w:drawing>
          <wp:inline distT="0" distB="0" distL="0" distR="0" wp14:anchorId="489DF275" wp14:editId="6E6B613F">
            <wp:extent cx="3476625" cy="3752215"/>
            <wp:effectExtent l="0" t="0" r="952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254" r="1077"/>
                    <a:stretch/>
                  </pic:blipFill>
                  <pic:spPr bwMode="auto">
                    <a:xfrm>
                      <a:off x="0" y="0"/>
                      <a:ext cx="3481586" cy="3757569"/>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Click OK when complete.</w:t>
      </w:r>
    </w:p>
    <w:p w:rsidR="00FD3085" w:rsidRDefault="00FD3085" w:rsidP="00FD3085">
      <w:r>
        <w:t>You will need to enter the credentials for the account the News Aggregator runs.</w:t>
      </w:r>
    </w:p>
    <w:p w:rsidR="00FD3085" w:rsidRDefault="00FD3085" w:rsidP="00FD3085">
      <w:r>
        <w:t>Remember the account also needs to be able to create content on SharePoint.</w:t>
      </w:r>
    </w:p>
    <w:p w:rsidR="00FD3085" w:rsidRDefault="00FD3085" w:rsidP="00FD3085">
      <w:r>
        <w:t>The finished task is created below</w:t>
      </w:r>
    </w:p>
    <w:p w:rsidR="00FD3085" w:rsidRDefault="00FD3085" w:rsidP="00FD3085">
      <w:r>
        <w:rPr>
          <w:noProof/>
        </w:rPr>
        <w:drawing>
          <wp:inline distT="0" distB="0" distL="0" distR="0" wp14:anchorId="287E998F" wp14:editId="1BD5DD8A">
            <wp:extent cx="6645910" cy="1539875"/>
            <wp:effectExtent l="0" t="0" r="254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539875"/>
                    </a:xfrm>
                    <a:prstGeom prst="rect">
                      <a:avLst/>
                    </a:prstGeom>
                  </pic:spPr>
                </pic:pic>
              </a:graphicData>
            </a:graphic>
          </wp:inline>
        </w:drawing>
      </w:r>
    </w:p>
    <w:p w:rsidR="00FD3085" w:rsidRPr="00624EC7" w:rsidRDefault="00FD3085" w:rsidP="00B678D8">
      <w:pPr>
        <w:pStyle w:val="Heading3"/>
        <w:numPr>
          <w:ilvl w:val="0"/>
          <w:numId w:val="23"/>
        </w:numPr>
      </w:pPr>
      <w:bookmarkStart w:id="23" w:name="_Toc395509804"/>
      <w:r>
        <w:t>News Aggregator Configuration</w:t>
      </w:r>
      <w:bookmarkEnd w:id="23"/>
    </w:p>
    <w:p w:rsidR="00FD3085" w:rsidRDefault="00FD3085" w:rsidP="00FD3085">
      <w:r>
        <w:t xml:space="preserve">There is a </w:t>
      </w:r>
      <w:proofErr w:type="spellStart"/>
      <w:r>
        <w:t>config</w:t>
      </w:r>
      <w:proofErr w:type="spellEnd"/>
      <w:r>
        <w:t xml:space="preserve"> file called </w:t>
      </w:r>
      <w:proofErr w:type="spellStart"/>
      <w:r>
        <w:t>ETL.Config</w:t>
      </w:r>
      <w:proofErr w:type="spellEnd"/>
      <w:r>
        <w:t>, this file is a sequence of repeating nodes telling what information to download and where to go to.</w:t>
      </w:r>
    </w:p>
    <w:p w:rsidR="00FD3085" w:rsidRDefault="00FD3085" w:rsidP="00FD3085">
      <w:pPr>
        <w:sectPr w:rsidR="00FD3085" w:rsidSect="00F641B9">
          <w:pgSz w:w="11906" w:h="16838"/>
          <w:pgMar w:top="720" w:right="720" w:bottom="720" w:left="720" w:header="708" w:footer="708" w:gutter="0"/>
          <w:cols w:space="708"/>
          <w:docGrid w:linePitch="360"/>
        </w:sectPr>
      </w:pPr>
      <w:r>
        <w:t>Edit this as required for each news section per outcome</w:t>
      </w:r>
    </w:p>
    <w:p w:rsidR="00FD3085" w:rsidRDefault="00FD3085" w:rsidP="00FD3085">
      <w:pPr>
        <w:spacing w:line="240" w:lineRule="auto"/>
      </w:pPr>
    </w:p>
    <w:p w:rsidR="00FD3085" w:rsidRDefault="00FD3085" w:rsidP="00FD3085">
      <w:pPr>
        <w:spacing w:line="240" w:lineRule="auto"/>
      </w:pPr>
      <w:r>
        <w:rPr>
          <w:noProof/>
        </w:rPr>
        <w:drawing>
          <wp:inline distT="0" distB="0" distL="0" distR="0" wp14:anchorId="76A0C1C2" wp14:editId="10362C63">
            <wp:extent cx="977773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777730" cy="3884295"/>
                    </a:xfrm>
                    <a:prstGeom prst="rect">
                      <a:avLst/>
                    </a:prstGeom>
                  </pic:spPr>
                </pic:pic>
              </a:graphicData>
            </a:graphic>
          </wp:inline>
        </w:drawing>
      </w:r>
    </w:p>
    <w:p w:rsidR="00FD3085" w:rsidRDefault="00FD3085" w:rsidP="00FD3085"/>
    <w:p w:rsidR="00FD3085" w:rsidRDefault="00FD3085" w:rsidP="00FD3085">
      <w:pPr>
        <w:ind w:firstLine="720"/>
      </w:pPr>
      <w:r>
        <w:br/>
      </w:r>
      <w:r>
        <w:br/>
      </w:r>
    </w:p>
    <w:p w:rsidR="00FD3085" w:rsidRDefault="00FD3085" w:rsidP="00FD3085">
      <w:r>
        <w:br w:type="page"/>
      </w:r>
    </w:p>
    <w:p w:rsidR="00FD3085" w:rsidRDefault="00FD3085" w:rsidP="00B678D8">
      <w:pPr>
        <w:pStyle w:val="Heading3"/>
        <w:numPr>
          <w:ilvl w:val="0"/>
          <w:numId w:val="23"/>
        </w:numPr>
      </w:pPr>
      <w:bookmarkStart w:id="24" w:name="_Toc395509805"/>
      <w:r>
        <w:lastRenderedPageBreak/>
        <w:t>Sample snippet</w:t>
      </w:r>
      <w:bookmarkEnd w:id="24"/>
    </w:p>
    <w:p w:rsidR="00FD3085" w:rsidRPr="00DD5406" w:rsidRDefault="00FD3085" w:rsidP="00FD3085">
      <w:pPr>
        <w:spacing w:after="0" w:line="240" w:lineRule="auto"/>
        <w:ind w:firstLine="720"/>
        <w:rPr>
          <w:sz w:val="16"/>
          <w:szCs w:val="16"/>
        </w:rPr>
      </w:pPr>
      <w:r>
        <w:t xml:space="preserve">       </w:t>
      </w:r>
      <w:r w:rsidRPr="00DD5406">
        <w:rPr>
          <w:sz w:val="16"/>
          <w:szCs w:val="16"/>
        </w:rPr>
        <w:t xml:space="preserve"> &lt;pipeline Name="</w:t>
      </w:r>
      <w:proofErr w:type="spellStart"/>
      <w:r w:rsidRPr="00DD5406">
        <w:rPr>
          <w:sz w:val="16"/>
          <w:szCs w:val="16"/>
        </w:rPr>
        <w:t>OutcomeHome</w:t>
      </w:r>
      <w:proofErr w:type="spellEnd"/>
      <w:r w:rsidRPr="00DD5406">
        <w:rPr>
          <w:sz w:val="16"/>
          <w:szCs w:val="16"/>
        </w:rPr>
        <w:t>"&gt;</w:t>
      </w:r>
      <w:r>
        <w:rPr>
          <w:sz w:val="16"/>
          <w:szCs w:val="16"/>
        </w:rPr>
        <w:br/>
      </w:r>
      <w:r w:rsidRPr="00DD5406">
        <w:rPr>
          <w:sz w:val="16"/>
          <w:szCs w:val="16"/>
        </w:rPr>
        <w:tab/>
      </w:r>
      <w:r w:rsidRPr="00DD5406">
        <w:rPr>
          <w:sz w:val="16"/>
          <w:szCs w:val="16"/>
        </w:rPr>
        <w:tab/>
        <w:t>&lt;extractor adapter="</w:t>
      </w:r>
      <w:proofErr w:type="spellStart"/>
      <w:r w:rsidRPr="00DD5406">
        <w:rPr>
          <w:sz w:val="16"/>
          <w:szCs w:val="16"/>
        </w:rPr>
        <w:t>Syndication.Extractor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Pr="00DD5406">
        <w:rPr>
          <w:sz w:val="16"/>
          <w:szCs w:val="16"/>
        </w:rPr>
        <w:tab/>
      </w:r>
      <w:r w:rsidRPr="00DD5406">
        <w:rPr>
          <w:sz w:val="16"/>
          <w:szCs w:val="16"/>
        </w:rPr>
        <w:tab/>
      </w:r>
      <w:r w:rsidRPr="00DD5406">
        <w:rPr>
          <w:sz w:val="16"/>
          <w:szCs w:val="16"/>
        </w:rPr>
        <w:tab/>
      </w:r>
      <w:r w:rsidRPr="00DD5406">
        <w:rPr>
          <w:sz w:val="16"/>
          <w:szCs w:val="16"/>
        </w:rPr>
        <w:tab/>
        <w:t>&lt;FeedUri&gt;&lt;![CDATA[https://news.google.com/news/feeds?hl=en&amp;gl=za&amp;as_epq&amp;as_oq&amp;as_eq&amp;as_scoring=r&amp;as_drrb=q&amp;as_qdr=a&amp;as_nsrc&amp;as_nloc=Kenya&amp;as_author&amp;as_occt=any&amp;q=Millennium+development+goals+location:kenya&amp;um=1&amp;ie=UTF-8&amp;output=rss]]&gt;&lt;/FeedUri&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&lt;/extractor&gt;</w:t>
      </w:r>
      <w:r>
        <w:rPr>
          <w:sz w:val="16"/>
          <w:szCs w:val="16"/>
        </w:rPr>
        <w:br/>
      </w:r>
      <w:r w:rsidRPr="00DD5406">
        <w:rPr>
          <w:sz w:val="16"/>
          <w:szCs w:val="16"/>
        </w:rPr>
        <w:tab/>
      </w:r>
      <w:r w:rsidRPr="00DD5406">
        <w:rPr>
          <w:sz w:val="16"/>
          <w:szCs w:val="16"/>
        </w:rPr>
        <w:tab/>
        <w:t>&lt;transformer adapter="</w:t>
      </w:r>
      <w:proofErr w:type="spellStart"/>
      <w:r w:rsidRPr="00DD5406">
        <w:rPr>
          <w:sz w:val="16"/>
          <w:szCs w:val="16"/>
        </w:rPr>
        <w:t>UniqueRows.TransformAdapter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UniqueColumnName</w:t>
      </w:r>
      <w:proofErr w:type="spellEnd"/>
      <w:r w:rsidRPr="00DD5406">
        <w:rPr>
          <w:sz w:val="16"/>
          <w:szCs w:val="16"/>
        </w:rPr>
        <w:t>&gt;</w:t>
      </w:r>
      <w:proofErr w:type="spellStart"/>
      <w:r w:rsidRPr="00DD5406">
        <w:rPr>
          <w:sz w:val="16"/>
          <w:szCs w:val="16"/>
        </w:rPr>
        <w:t>UniqueId</w:t>
      </w:r>
      <w:proofErr w:type="spellEnd"/>
      <w:r w:rsidRPr="00DD5406">
        <w:rPr>
          <w:sz w:val="16"/>
          <w:szCs w:val="16"/>
        </w:rPr>
        <w:t>&lt;/</w:t>
      </w:r>
      <w:proofErr w:type="spellStart"/>
      <w:r w:rsidRPr="00DD5406">
        <w:rPr>
          <w:sz w:val="16"/>
          <w:szCs w:val="16"/>
        </w:rPr>
        <w:t>UniqueColumnName</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&lt;Filename&gt;C:\</w:t>
      </w:r>
      <w:proofErr w:type="spellStart"/>
      <w:r w:rsidRPr="00DD5406">
        <w:rPr>
          <w:sz w:val="16"/>
          <w:szCs w:val="16"/>
        </w:rPr>
        <w:t>NewsAgg</w:t>
      </w:r>
      <w:proofErr w:type="spellEnd"/>
      <w:r w:rsidRPr="00DD5406">
        <w:rPr>
          <w:sz w:val="16"/>
          <w:szCs w:val="16"/>
        </w:rPr>
        <w:t>\syndicationRun0.sqlite&lt;/Filename&gt;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&lt;/transformer&gt;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t>&lt;transformer adapter="</w:t>
      </w:r>
      <w:proofErr w:type="spellStart"/>
      <w:r w:rsidRPr="00DD5406">
        <w:rPr>
          <w:sz w:val="16"/>
          <w:szCs w:val="16"/>
        </w:rPr>
        <w:t>RemapColumns.TransformColumns</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&lt;Map IsMap="True"&gt;Title=Title|Author=Author|Date=Date|Content=Content|Source=Source|Id=ItemId|UniqueId=UniqueId&lt;/Map&gt;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&lt;/transformer&gt;</w:t>
      </w:r>
      <w:r>
        <w:rPr>
          <w:sz w:val="16"/>
          <w:szCs w:val="16"/>
        </w:rPr>
        <w:br/>
      </w:r>
      <w:r w:rsidRPr="00DD5406">
        <w:rPr>
          <w:sz w:val="16"/>
          <w:szCs w:val="16"/>
        </w:rPr>
        <w:tab/>
      </w:r>
      <w:r w:rsidRPr="00DD5406">
        <w:rPr>
          <w:sz w:val="16"/>
          <w:szCs w:val="16"/>
        </w:rPr>
        <w:tab/>
        <w:t>&lt;loader adapter="</w:t>
      </w:r>
      <w:proofErr w:type="spellStart"/>
      <w:r w:rsidRPr="00DD5406">
        <w:rPr>
          <w:sz w:val="16"/>
          <w:szCs w:val="16"/>
        </w:rPr>
        <w:t>SharePoint.Loader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&lt;Name&gt;</w:t>
      </w:r>
      <w:proofErr w:type="spellStart"/>
      <w:r w:rsidRPr="00DD5406">
        <w:rPr>
          <w:sz w:val="16"/>
          <w:szCs w:val="16"/>
        </w:rPr>
        <w:t>ExternalNews</w:t>
      </w:r>
      <w:proofErr w:type="spellEnd"/>
      <w:r w:rsidRPr="00DD5406">
        <w:rPr>
          <w:sz w:val="16"/>
          <w:szCs w:val="16"/>
        </w:rPr>
        <w:t>&lt;/Name&gt;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Url</w:t>
      </w:r>
      <w:proofErr w:type="spellEnd"/>
      <w:r w:rsidRPr="00DD5406">
        <w:rPr>
          <w:sz w:val="16"/>
          <w:szCs w:val="16"/>
        </w:rPr>
        <w:t>&gt;http://meerkat01/_vti_bin/lists.asmx&lt;/Url&gt;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UseDefaultCredentials</w:t>
      </w:r>
      <w:proofErr w:type="spellEnd"/>
      <w:r w:rsidRPr="00DD5406">
        <w:rPr>
          <w:sz w:val="16"/>
          <w:szCs w:val="16"/>
        </w:rPr>
        <w:t>&gt;True&lt;/</w:t>
      </w:r>
      <w:proofErr w:type="spellStart"/>
      <w:r w:rsidRPr="00DD5406">
        <w:rPr>
          <w:sz w:val="16"/>
          <w:szCs w:val="16"/>
        </w:rPr>
        <w:t>UseDefaultCredentials</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&lt;Username&gt;</w:t>
      </w:r>
      <w:proofErr w:type="spellStart"/>
      <w:r>
        <w:rPr>
          <w:sz w:val="16"/>
          <w:szCs w:val="16"/>
        </w:rPr>
        <w:t>UserName</w:t>
      </w:r>
      <w:proofErr w:type="spellEnd"/>
      <w:r w:rsidRPr="00DD5406">
        <w:rPr>
          <w:sz w:val="16"/>
          <w:szCs w:val="16"/>
        </w:rPr>
        <w:t>&lt;/Username&gt;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&lt;Password&gt;</w:t>
      </w:r>
      <w:r>
        <w:rPr>
          <w:sz w:val="16"/>
          <w:szCs w:val="16"/>
        </w:rPr>
        <w:t>Password</w:t>
      </w:r>
      <w:r w:rsidRPr="00DD5406">
        <w:rPr>
          <w:sz w:val="16"/>
          <w:szCs w:val="16"/>
        </w:rPr>
        <w:t>&lt;/Password&gt;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&lt;Domain&gt;</w:t>
      </w:r>
      <w:r>
        <w:rPr>
          <w:sz w:val="16"/>
          <w:szCs w:val="16"/>
        </w:rPr>
        <w:t>Domain</w:t>
      </w:r>
      <w:r w:rsidRPr="00DD5406">
        <w:rPr>
          <w:sz w:val="16"/>
          <w:szCs w:val="16"/>
        </w:rPr>
        <w:t>&lt;/Domain&gt;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ApplyGoogleImgSrcHackTo</w:t>
      </w:r>
      <w:proofErr w:type="spellEnd"/>
      <w:r w:rsidRPr="00DD5406">
        <w:rPr>
          <w:sz w:val="16"/>
          <w:szCs w:val="16"/>
        </w:rPr>
        <w:t>&gt;Content&lt;/</w:t>
      </w:r>
      <w:proofErr w:type="spellStart"/>
      <w:r w:rsidRPr="00DD5406">
        <w:rPr>
          <w:sz w:val="16"/>
          <w:szCs w:val="16"/>
        </w:rPr>
        <w:t>ApplyGoogleImgSrcHackTo</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t>&lt;/loader&gt;</w:t>
      </w:r>
    </w:p>
    <w:p w:rsidR="00FD3085" w:rsidRPr="00DD5406" w:rsidRDefault="00FD3085" w:rsidP="00FD3085">
      <w:pPr>
        <w:spacing w:after="0" w:line="240" w:lineRule="auto"/>
        <w:ind w:firstLine="720"/>
        <w:rPr>
          <w:sz w:val="16"/>
          <w:szCs w:val="16"/>
        </w:rPr>
      </w:pPr>
      <w:r w:rsidRPr="00DD5406">
        <w:rPr>
          <w:sz w:val="16"/>
          <w:szCs w:val="16"/>
        </w:rPr>
        <w:tab/>
        <w:t>&lt;/pipeline&gt;</w:t>
      </w:r>
    </w:p>
    <w:p w:rsidR="00FD3085" w:rsidRPr="00DD5406" w:rsidRDefault="00FD3085" w:rsidP="00FD3085">
      <w:pPr>
        <w:tabs>
          <w:tab w:val="left" w:pos="652"/>
        </w:tabs>
        <w:sectPr w:rsidR="00FD3085" w:rsidRPr="00DD5406" w:rsidSect="00F641B9">
          <w:pgSz w:w="16838" w:h="11906" w:orient="landscape"/>
          <w:pgMar w:top="720" w:right="720" w:bottom="720" w:left="720" w:header="708" w:footer="708" w:gutter="0"/>
          <w:cols w:space="708"/>
          <w:docGrid w:linePitch="360"/>
        </w:sectPr>
      </w:pPr>
      <w:r>
        <w:tab/>
      </w:r>
    </w:p>
    <w:p w:rsidR="00431C62" w:rsidRDefault="00431C62" w:rsidP="00431C62">
      <w:pPr>
        <w:pStyle w:val="Heading2"/>
        <w:numPr>
          <w:ilvl w:val="1"/>
          <w:numId w:val="10"/>
        </w:numPr>
      </w:pPr>
      <w:bookmarkStart w:id="25" w:name="_Toc395509806"/>
      <w:proofErr w:type="spellStart"/>
      <w:r>
        <w:lastRenderedPageBreak/>
        <w:t>Lightswitch</w:t>
      </w:r>
      <w:proofErr w:type="spellEnd"/>
      <w:r>
        <w:t xml:space="preserve"> Apps</w:t>
      </w:r>
      <w:r w:rsidR="00B146ED">
        <w:t xml:space="preserve"> – Azure endpoints</w:t>
      </w:r>
      <w:bookmarkEnd w:id="25"/>
    </w:p>
    <w:p w:rsidR="00B146ED" w:rsidRDefault="00F81E59" w:rsidP="00F81E59">
      <w:proofErr w:type="spellStart"/>
      <w:r>
        <w:t>Meerkat</w:t>
      </w:r>
      <w:proofErr w:type="spellEnd"/>
      <w:r>
        <w:t xml:space="preserve"> Admin</w:t>
      </w:r>
      <w:r w:rsidR="00B146ED">
        <w:t>, Capture, Event Register, Form Capture, Form Builder, Reports Manager</w:t>
      </w:r>
    </w:p>
    <w:p w:rsidR="00F81E59" w:rsidRDefault="00F81E59" w:rsidP="00F81E59">
      <w:r>
        <w:t xml:space="preserve"> </w:t>
      </w:r>
      <w:r w:rsidR="00B146ED">
        <w:t xml:space="preserve">These </w:t>
      </w:r>
      <w:proofErr w:type="spellStart"/>
      <w:r w:rsidR="00B146ED">
        <w:t>Lightswitch</w:t>
      </w:r>
      <w:proofErr w:type="spellEnd"/>
      <w:r w:rsidR="00B146ED">
        <w:t xml:space="preserve"> app</w:t>
      </w:r>
      <w:r>
        <w:t>s</w:t>
      </w:r>
      <w:r w:rsidR="00B146ED">
        <w:t xml:space="preserve"> are</w:t>
      </w:r>
      <w:r>
        <w:t xml:space="preserve"> deployed </w:t>
      </w:r>
      <w:r w:rsidR="00B146ED">
        <w:t xml:space="preserve">by the auto-deploy, but azure endpoints as documented in </w:t>
      </w:r>
      <w:r>
        <w:t>“</w:t>
      </w:r>
      <w:proofErr w:type="spellStart"/>
      <w:r w:rsidR="00C73D56">
        <w:t>Aphelion.Meerkat.Add</w:t>
      </w:r>
      <w:proofErr w:type="spellEnd"/>
      <w:r w:rsidR="00C73D56">
        <w:t xml:space="preserve"> an Azure Endpoint.v001</w:t>
      </w:r>
      <w:r>
        <w:t>” storyboard guides accompanying this documentation. However, the following will need to change:</w:t>
      </w:r>
    </w:p>
    <w:p w:rsidR="00F81E59" w:rsidRDefault="00F81E59" w:rsidP="00F81E59">
      <w:r>
        <w:t>Azure Endpoint:</w:t>
      </w:r>
    </w:p>
    <w:p w:rsidR="00B146ED" w:rsidRDefault="00B146ED" w:rsidP="00B146ED">
      <w:pPr>
        <w:pStyle w:val="Heading3"/>
        <w:numPr>
          <w:ilvl w:val="0"/>
          <w:numId w:val="20"/>
        </w:numPr>
      </w:pPr>
      <w:bookmarkStart w:id="26" w:name="_Toc395509807"/>
      <w:r>
        <w:t>Admin</w:t>
      </w:r>
      <w:bookmarkEnd w:id="26"/>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Meerkat_Admin</w:t>
      </w:r>
      <w:proofErr w:type="spellEnd"/>
    </w:p>
    <w:p w:rsidR="00B146ED" w:rsidRPr="00F81E59" w:rsidRDefault="00B146ED" w:rsidP="00B146ED">
      <w:pPr>
        <w:pStyle w:val="ListParagraph"/>
        <w:numPr>
          <w:ilvl w:val="0"/>
          <w:numId w:val="15"/>
        </w:numPr>
      </w:pPr>
      <w:r>
        <w:t>Private &amp; public ports – Port 300</w:t>
      </w:r>
    </w:p>
    <w:p w:rsidR="00B146ED" w:rsidRDefault="00B146ED" w:rsidP="00B146ED">
      <w:pPr>
        <w:pStyle w:val="Heading3"/>
        <w:numPr>
          <w:ilvl w:val="0"/>
          <w:numId w:val="20"/>
        </w:numPr>
      </w:pPr>
      <w:bookmarkStart w:id="27" w:name="_Toc395509808"/>
      <w:r>
        <w:t>Capture</w:t>
      </w:r>
      <w:bookmarkEnd w:id="27"/>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Meerkat_Capture</w:t>
      </w:r>
      <w:proofErr w:type="spellEnd"/>
    </w:p>
    <w:p w:rsidR="00B146ED" w:rsidRPr="00F81E59" w:rsidRDefault="00B146ED" w:rsidP="00B146ED">
      <w:pPr>
        <w:pStyle w:val="ListParagraph"/>
        <w:numPr>
          <w:ilvl w:val="0"/>
          <w:numId w:val="15"/>
        </w:numPr>
      </w:pPr>
      <w:r>
        <w:t>Private &amp; public ports – Port 330</w:t>
      </w:r>
    </w:p>
    <w:p w:rsidR="00B146ED" w:rsidRDefault="00B146ED" w:rsidP="00B146ED">
      <w:pPr>
        <w:pStyle w:val="Heading3"/>
        <w:numPr>
          <w:ilvl w:val="0"/>
          <w:numId w:val="20"/>
        </w:numPr>
      </w:pPr>
      <w:bookmarkStart w:id="28" w:name="_Toc395509809"/>
      <w:r>
        <w:t>Events Register</w:t>
      </w:r>
      <w:bookmarkEnd w:id="28"/>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Meerkat_EventsRegister</w:t>
      </w:r>
      <w:proofErr w:type="spellEnd"/>
    </w:p>
    <w:p w:rsidR="00B146ED" w:rsidRPr="00F81E59" w:rsidRDefault="00B146ED" w:rsidP="00B146ED">
      <w:pPr>
        <w:pStyle w:val="ListParagraph"/>
        <w:numPr>
          <w:ilvl w:val="0"/>
          <w:numId w:val="15"/>
        </w:numPr>
      </w:pPr>
      <w:r>
        <w:t>Private &amp; public ports – Port 340</w:t>
      </w:r>
    </w:p>
    <w:p w:rsidR="00B146ED" w:rsidRDefault="00B146ED" w:rsidP="00B146ED">
      <w:pPr>
        <w:pStyle w:val="Heading3"/>
        <w:numPr>
          <w:ilvl w:val="0"/>
          <w:numId w:val="20"/>
        </w:numPr>
      </w:pPr>
      <w:bookmarkStart w:id="29" w:name="_Toc395509810"/>
      <w:r>
        <w:t>Form Builder</w:t>
      </w:r>
      <w:bookmarkEnd w:id="29"/>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Meerkat_FormBuilder</w:t>
      </w:r>
      <w:proofErr w:type="spellEnd"/>
    </w:p>
    <w:p w:rsidR="00B146ED" w:rsidRDefault="00B146ED" w:rsidP="00B146ED">
      <w:pPr>
        <w:pStyle w:val="ListParagraph"/>
        <w:numPr>
          <w:ilvl w:val="0"/>
          <w:numId w:val="15"/>
        </w:numPr>
      </w:pPr>
      <w:r>
        <w:t>Private &amp; public ports – Port 310</w:t>
      </w:r>
    </w:p>
    <w:p w:rsidR="00B146ED" w:rsidRDefault="00B146ED" w:rsidP="00B146ED">
      <w:pPr>
        <w:pStyle w:val="Heading3"/>
        <w:numPr>
          <w:ilvl w:val="0"/>
          <w:numId w:val="20"/>
        </w:numPr>
      </w:pPr>
      <w:bookmarkStart w:id="30" w:name="_Toc395509811"/>
      <w:r>
        <w:t>Form Capture</w:t>
      </w:r>
      <w:bookmarkEnd w:id="30"/>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Meerkat_FormCapture</w:t>
      </w:r>
      <w:proofErr w:type="spellEnd"/>
    </w:p>
    <w:p w:rsidR="001F7165" w:rsidRDefault="00B146ED" w:rsidP="001F7165">
      <w:pPr>
        <w:pStyle w:val="ListParagraph"/>
        <w:numPr>
          <w:ilvl w:val="0"/>
          <w:numId w:val="15"/>
        </w:numPr>
      </w:pPr>
      <w:r>
        <w:t>Private &amp; public ports – Port 320</w:t>
      </w:r>
      <w:r w:rsidR="001F7165" w:rsidRPr="001F7165">
        <w:t xml:space="preserve"> </w:t>
      </w:r>
    </w:p>
    <w:p w:rsidR="001F7165" w:rsidRDefault="001F7165" w:rsidP="001F7165">
      <w:pPr>
        <w:pStyle w:val="Heading3"/>
        <w:numPr>
          <w:ilvl w:val="0"/>
          <w:numId w:val="20"/>
        </w:numPr>
      </w:pPr>
      <w:bookmarkStart w:id="31" w:name="_Toc395509812"/>
      <w:r>
        <w:t>Reports Manager</w:t>
      </w:r>
      <w:bookmarkEnd w:id="31"/>
    </w:p>
    <w:p w:rsidR="001F7165" w:rsidRDefault="001F7165" w:rsidP="001F7165">
      <w:pPr>
        <w:pStyle w:val="ListParagraph"/>
        <w:numPr>
          <w:ilvl w:val="0"/>
          <w:numId w:val="15"/>
        </w:numPr>
      </w:pPr>
      <w:r>
        <w:t>Virtual machine Name – Name of your virtual machine.</w:t>
      </w:r>
    </w:p>
    <w:p w:rsidR="001F7165" w:rsidRDefault="001F7165" w:rsidP="001F7165">
      <w:pPr>
        <w:pStyle w:val="ListParagraph"/>
        <w:numPr>
          <w:ilvl w:val="0"/>
          <w:numId w:val="15"/>
        </w:numPr>
      </w:pPr>
      <w:r>
        <w:t xml:space="preserve">Name of endpoint – </w:t>
      </w:r>
      <w:proofErr w:type="spellStart"/>
      <w:r>
        <w:t>Meerkat_ReportsManager</w:t>
      </w:r>
      <w:proofErr w:type="spellEnd"/>
    </w:p>
    <w:p w:rsidR="001F7165" w:rsidRDefault="001F7165" w:rsidP="001F7165">
      <w:pPr>
        <w:pStyle w:val="ListParagraph"/>
        <w:numPr>
          <w:ilvl w:val="0"/>
          <w:numId w:val="15"/>
        </w:numPr>
      </w:pPr>
      <w:r>
        <w:t>Private &amp; public ports – Port 350</w:t>
      </w:r>
    </w:p>
    <w:p w:rsidR="001F7165" w:rsidRDefault="001F7165" w:rsidP="001F7165">
      <w:pPr>
        <w:pStyle w:val="Heading3"/>
        <w:numPr>
          <w:ilvl w:val="0"/>
          <w:numId w:val="20"/>
        </w:numPr>
      </w:pPr>
      <w:r>
        <w:t>Reports Manager</w:t>
      </w:r>
    </w:p>
    <w:p w:rsidR="001F7165" w:rsidRDefault="001F7165" w:rsidP="001F7165">
      <w:pPr>
        <w:pStyle w:val="ListParagraph"/>
        <w:numPr>
          <w:ilvl w:val="0"/>
          <w:numId w:val="15"/>
        </w:numPr>
      </w:pPr>
      <w:r>
        <w:t>Virtual machine Name – Name of your virtual machine.</w:t>
      </w:r>
    </w:p>
    <w:p w:rsidR="001F7165" w:rsidRDefault="001F7165" w:rsidP="001F7165">
      <w:pPr>
        <w:pStyle w:val="ListParagraph"/>
        <w:numPr>
          <w:ilvl w:val="0"/>
          <w:numId w:val="15"/>
        </w:numPr>
      </w:pPr>
      <w:r>
        <w:t xml:space="preserve">Name of endpoint – </w:t>
      </w:r>
      <w:proofErr w:type="spellStart"/>
      <w:r>
        <w:t>Meerkat_</w:t>
      </w:r>
      <w:r>
        <w:t>MegaMenu</w:t>
      </w:r>
      <w:proofErr w:type="spellEnd"/>
    </w:p>
    <w:p w:rsidR="001F7165" w:rsidRDefault="001F7165" w:rsidP="001F7165">
      <w:pPr>
        <w:pStyle w:val="ListParagraph"/>
        <w:numPr>
          <w:ilvl w:val="0"/>
          <w:numId w:val="15"/>
        </w:numPr>
      </w:pPr>
      <w:r>
        <w:t>P</w:t>
      </w:r>
      <w:r>
        <w:t>rivate &amp; public ports – Port 8082</w:t>
      </w:r>
      <w:bookmarkStart w:id="32" w:name="_GoBack"/>
      <w:bookmarkEnd w:id="32"/>
    </w:p>
    <w:p w:rsidR="00431C62" w:rsidRDefault="00431C62" w:rsidP="001F7165">
      <w:pPr>
        <w:pStyle w:val="ListParagraph"/>
        <w:numPr>
          <w:ilvl w:val="0"/>
          <w:numId w:val="15"/>
        </w:numPr>
      </w:pPr>
    </w:p>
    <w:p w:rsidR="00FD3085" w:rsidRDefault="00CE32E9" w:rsidP="00CE32E9">
      <w:pPr>
        <w:pStyle w:val="Heading2"/>
        <w:numPr>
          <w:ilvl w:val="1"/>
          <w:numId w:val="10"/>
        </w:numPr>
      </w:pPr>
      <w:bookmarkStart w:id="33" w:name="_Toc395509813"/>
      <w:proofErr w:type="spellStart"/>
      <w:r>
        <w:t>Meerkat</w:t>
      </w:r>
      <w:proofErr w:type="spellEnd"/>
      <w:r>
        <w:t xml:space="preserve"> </w:t>
      </w:r>
      <w:r w:rsidR="00FD3085">
        <w:t>SharePoint</w:t>
      </w:r>
      <w:r>
        <w:t xml:space="preserve"> Site</w:t>
      </w:r>
      <w:bookmarkEnd w:id="33"/>
    </w:p>
    <w:p w:rsidR="006E237A" w:rsidRDefault="00CE32E9" w:rsidP="00CE32E9">
      <w:r>
        <w:t xml:space="preserve">The following steps need to be followed when deploying the SharePoint site for </w:t>
      </w:r>
      <w:proofErr w:type="spellStart"/>
      <w:r>
        <w:t>Meerkat</w:t>
      </w:r>
      <w:proofErr w:type="spellEnd"/>
      <w:r>
        <w:t xml:space="preserve">. </w:t>
      </w:r>
    </w:p>
    <w:p w:rsidR="00FD3085" w:rsidRPr="00633347" w:rsidRDefault="006E237A" w:rsidP="00CE32E9">
      <w:r w:rsidRPr="006E237A">
        <w:rPr>
          <w:b/>
        </w:rPr>
        <w:t>NB:</w:t>
      </w:r>
      <w:r>
        <w:t xml:space="preserve"> T</w:t>
      </w:r>
      <w:r w:rsidR="009D4759">
        <w:t>hese steps need to be taken on the top level site collection</w:t>
      </w:r>
      <w:r>
        <w:t xml:space="preserve"> in the order in which they are listed here due to dependencies they cause.</w:t>
      </w:r>
    </w:p>
    <w:p w:rsidR="009D4759" w:rsidRDefault="009D4759" w:rsidP="00431C62">
      <w:pPr>
        <w:pStyle w:val="Heading3"/>
        <w:numPr>
          <w:ilvl w:val="0"/>
          <w:numId w:val="21"/>
        </w:numPr>
      </w:pPr>
      <w:bookmarkStart w:id="34" w:name="_Toc395509814"/>
      <w:r w:rsidRPr="00B711D8">
        <w:t>Filter Web part</w:t>
      </w:r>
      <w:bookmarkEnd w:id="34"/>
    </w:p>
    <w:p w:rsidR="009D4759" w:rsidRDefault="009D4759" w:rsidP="009D4759">
      <w:r>
        <w:t xml:space="preserve">The following steps are used to deploy the Filter </w:t>
      </w:r>
      <w:proofErr w:type="spellStart"/>
      <w:r>
        <w:t>WebPart</w:t>
      </w:r>
      <w:proofErr w:type="spellEnd"/>
      <w:r>
        <w:t xml:space="preserve">. However, it’s important to note that this WILL cause an </w:t>
      </w:r>
      <w:proofErr w:type="spellStart"/>
      <w:r>
        <w:t>IISReset</w:t>
      </w:r>
      <w:proofErr w:type="spellEnd"/>
      <w:r>
        <w:t xml:space="preserve"> and will therefore be Service Affecting.</w:t>
      </w:r>
    </w:p>
    <w:p w:rsidR="009D4759" w:rsidRDefault="009D4759" w:rsidP="009D4759">
      <w:pPr>
        <w:pStyle w:val="ListParagraph"/>
        <w:numPr>
          <w:ilvl w:val="0"/>
          <w:numId w:val="16"/>
        </w:numPr>
      </w:pPr>
      <w:r>
        <w:t>Copy the files to a folder – in the example, c:\installs</w:t>
      </w:r>
    </w:p>
    <w:p w:rsidR="009D4759" w:rsidRDefault="009D4759" w:rsidP="009D4759">
      <w:pPr>
        <w:pStyle w:val="ListParagraph"/>
        <w:numPr>
          <w:ilvl w:val="0"/>
          <w:numId w:val="16"/>
        </w:numPr>
      </w:pPr>
      <w:r>
        <w:t xml:space="preserve">Open SharePoint PowerShell, right click to get the Run as administrator option. </w:t>
      </w:r>
    </w:p>
    <w:p w:rsidR="009D4759" w:rsidRDefault="009D4759" w:rsidP="009D4759">
      <w:r>
        <w:rPr>
          <w:noProof/>
        </w:rPr>
        <w:lastRenderedPageBreak/>
        <w:drawing>
          <wp:inline distT="0" distB="0" distL="0" distR="0" wp14:anchorId="16668BA6" wp14:editId="770823DC">
            <wp:extent cx="3148716" cy="2676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63765" cy="2688866"/>
                    </a:xfrm>
                    <a:prstGeom prst="rect">
                      <a:avLst/>
                    </a:prstGeom>
                  </pic:spPr>
                </pic:pic>
              </a:graphicData>
            </a:graphic>
          </wp:inline>
        </w:drawing>
      </w:r>
    </w:p>
    <w:p w:rsidR="009D4759" w:rsidRDefault="009D4759" w:rsidP="009D4759">
      <w:r>
        <w:t xml:space="preserve">When </w:t>
      </w:r>
      <w:proofErr w:type="spellStart"/>
      <w:r>
        <w:t>Powershell</w:t>
      </w:r>
      <w:proofErr w:type="spellEnd"/>
      <w:r>
        <w:t xml:space="preserve"> is open, enter the following command</w:t>
      </w:r>
    </w:p>
    <w:p w:rsidR="009D4759" w:rsidRDefault="009D4759" w:rsidP="009D4759">
      <w:r w:rsidRPr="00032586">
        <w:t>Add-</w:t>
      </w:r>
      <w:proofErr w:type="spellStart"/>
      <w:r w:rsidRPr="00032586">
        <w:t>SPSolution</w:t>
      </w:r>
      <w:proofErr w:type="spellEnd"/>
      <w:r w:rsidRPr="00032586">
        <w:t xml:space="preserve"> "C:\Installs\YetAnotherSharepointFilterWebpart.wsp"</w:t>
      </w:r>
    </w:p>
    <w:p w:rsidR="009D4759" w:rsidRDefault="009D4759" w:rsidP="009D4759">
      <w:pPr>
        <w:rPr>
          <w:noProof/>
          <w:lang w:eastAsia="en-ZA"/>
        </w:rPr>
      </w:pPr>
      <w:r>
        <w:rPr>
          <w:noProof/>
        </w:rPr>
        <w:drawing>
          <wp:inline distT="0" distB="0" distL="0" distR="0" wp14:anchorId="0E54B6D8" wp14:editId="62F74320">
            <wp:extent cx="6645910" cy="1238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238250"/>
                    </a:xfrm>
                    <a:prstGeom prst="rect">
                      <a:avLst/>
                    </a:prstGeom>
                  </pic:spPr>
                </pic:pic>
              </a:graphicData>
            </a:graphic>
          </wp:inline>
        </w:drawing>
      </w:r>
    </w:p>
    <w:p w:rsidR="009D4759" w:rsidRDefault="009D4759" w:rsidP="009D4759">
      <w:r>
        <w:rPr>
          <w:noProof/>
        </w:rPr>
        <w:drawing>
          <wp:inline distT="0" distB="0" distL="0" distR="0" wp14:anchorId="42D7077B" wp14:editId="4E46BFE4">
            <wp:extent cx="6645910" cy="16548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1654810"/>
                    </a:xfrm>
                    <a:prstGeom prst="rect">
                      <a:avLst/>
                    </a:prstGeom>
                  </pic:spPr>
                </pic:pic>
              </a:graphicData>
            </a:graphic>
          </wp:inline>
        </w:drawing>
      </w:r>
    </w:p>
    <w:p w:rsidR="009D4759" w:rsidRDefault="009D4759" w:rsidP="009D4759">
      <w:r>
        <w:t>After which we need to install the Solution</w:t>
      </w:r>
    </w:p>
    <w:p w:rsidR="009D4759" w:rsidRDefault="009D4759" w:rsidP="009D4759">
      <w:r>
        <w:t>Type in the following</w:t>
      </w:r>
    </w:p>
    <w:p w:rsidR="009D4759" w:rsidRDefault="009D4759" w:rsidP="009D4759">
      <w:r w:rsidRPr="00DF5E20">
        <w:t>Install-</w:t>
      </w:r>
      <w:proofErr w:type="spellStart"/>
      <w:r w:rsidRPr="00DF5E20">
        <w:t>SPSolution</w:t>
      </w:r>
      <w:proofErr w:type="spellEnd"/>
      <w:r w:rsidRPr="00DF5E20">
        <w:t xml:space="preserve"> -Identity "</w:t>
      </w:r>
      <w:proofErr w:type="spellStart"/>
      <w:r w:rsidRPr="00DF5E20">
        <w:t>yetanothersharepointfilterwebpart.wsp</w:t>
      </w:r>
      <w:proofErr w:type="spellEnd"/>
      <w:r w:rsidRPr="00DF5E20">
        <w:t>" -</w:t>
      </w:r>
      <w:proofErr w:type="spellStart"/>
      <w:r w:rsidRPr="00DF5E20">
        <w:t>AllWebApplications</w:t>
      </w:r>
      <w:proofErr w:type="spellEnd"/>
      <w:r w:rsidRPr="00DF5E20">
        <w:t xml:space="preserve"> </w:t>
      </w:r>
      <w:r>
        <w:t>–</w:t>
      </w:r>
      <w:proofErr w:type="spellStart"/>
      <w:r w:rsidRPr="00DF5E20">
        <w:t>GACDeployment</w:t>
      </w:r>
      <w:proofErr w:type="spellEnd"/>
    </w:p>
    <w:p w:rsidR="009D4759" w:rsidRPr="009D4759" w:rsidRDefault="009D4759" w:rsidP="009D4759">
      <w:r>
        <w:rPr>
          <w:noProof/>
        </w:rPr>
        <w:drawing>
          <wp:inline distT="0" distB="0" distL="0" distR="0" wp14:anchorId="0B3C6F3D" wp14:editId="28842FBC">
            <wp:extent cx="6645910" cy="7740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774065"/>
                    </a:xfrm>
                    <a:prstGeom prst="rect">
                      <a:avLst/>
                    </a:prstGeom>
                  </pic:spPr>
                </pic:pic>
              </a:graphicData>
            </a:graphic>
          </wp:inline>
        </w:drawing>
      </w:r>
    </w:p>
    <w:p w:rsidR="00FD3085" w:rsidRDefault="00CE32E9" w:rsidP="00431C62">
      <w:pPr>
        <w:pStyle w:val="Heading3"/>
        <w:numPr>
          <w:ilvl w:val="0"/>
          <w:numId w:val="21"/>
        </w:numPr>
      </w:pPr>
      <w:bookmarkStart w:id="35" w:name="_Toc395509815"/>
      <w:r>
        <w:t>Site Import</w:t>
      </w:r>
      <w:bookmarkEnd w:id="35"/>
    </w:p>
    <w:p w:rsidR="00CE32E9" w:rsidRPr="00CE32E9" w:rsidRDefault="00254A84" w:rsidP="00CE32E9">
      <w:pPr>
        <w:rPr>
          <w:lang w:val="en-ZA"/>
        </w:rPr>
      </w:pPr>
      <w:r>
        <w:t xml:space="preserve">The files needed can be found in the </w:t>
      </w:r>
      <w:proofErr w:type="spellStart"/>
      <w:r>
        <w:t>Github</w:t>
      </w:r>
      <w:proofErr w:type="spellEnd"/>
      <w:r>
        <w:t xml:space="preserve"> repo under the SharePoint site folder.</w:t>
      </w:r>
      <w:r w:rsidR="00CE32E9">
        <w:rPr>
          <w:lang w:val="en-ZA"/>
        </w:rPr>
        <w:t xml:space="preserve">If you haven’t created a top level site collection in your web application, please do so and choose the </w:t>
      </w:r>
      <w:r>
        <w:rPr>
          <w:lang w:val="en-ZA"/>
        </w:rPr>
        <w:t>Team S</w:t>
      </w:r>
      <w:r w:rsidR="00CE32E9">
        <w:rPr>
          <w:lang w:val="en-ZA"/>
        </w:rPr>
        <w:t xml:space="preserve">ite template. This should be done under the web application </w:t>
      </w:r>
      <w:proofErr w:type="spellStart"/>
      <w:proofErr w:type="gramStart"/>
      <w:r w:rsidR="00CE32E9">
        <w:rPr>
          <w:lang w:val="en-ZA"/>
        </w:rPr>
        <w:t>url</w:t>
      </w:r>
      <w:proofErr w:type="spellEnd"/>
      <w:proofErr w:type="gramEnd"/>
      <w:r w:rsidR="00CE32E9">
        <w:rPr>
          <w:lang w:val="en-ZA"/>
        </w:rPr>
        <w:t xml:space="preserve">. </w:t>
      </w:r>
      <w:r w:rsidR="007344C8">
        <w:rPr>
          <w:lang w:val="en-ZA"/>
        </w:rPr>
        <w:t>As for the file to import, there should be a file called “Meerkat_05_template.cmp”. Import this into the site using the instructions below:</w:t>
      </w:r>
    </w:p>
    <w:p w:rsidR="00254A84" w:rsidRDefault="00FD3085" w:rsidP="00FD3085">
      <w:pPr>
        <w:pStyle w:val="ListParagraph"/>
        <w:numPr>
          <w:ilvl w:val="0"/>
          <w:numId w:val="1"/>
        </w:numPr>
      </w:pPr>
      <w:r>
        <w:t>Open up SharePo</w:t>
      </w:r>
      <w:r w:rsidR="00254A84">
        <w:t>int PowerShell as administrator and run the command below to import the site</w:t>
      </w:r>
      <w:r>
        <w:br/>
      </w:r>
      <w:r w:rsidR="00254A84">
        <w:t>Import</w:t>
      </w:r>
      <w:r w:rsidRPr="000E4514">
        <w:t>-</w:t>
      </w:r>
      <w:proofErr w:type="spellStart"/>
      <w:r w:rsidRPr="000E4514">
        <w:t>SP</w:t>
      </w:r>
      <w:r w:rsidR="00254A84">
        <w:t>Web</w:t>
      </w:r>
      <w:proofErr w:type="spellEnd"/>
      <w:r>
        <w:t xml:space="preserve"> –Identity </w:t>
      </w:r>
      <w:r w:rsidR="00254A84">
        <w:t>&lt;</w:t>
      </w:r>
      <w:hyperlink r:id="rId43" w:history="1">
        <w:r w:rsidR="00254A84" w:rsidRPr="002978F2">
          <w:rPr>
            <w:rStyle w:val="Hyperlink"/>
          </w:rPr>
          <w:t>http://URLName</w:t>
        </w:r>
      </w:hyperlink>
      <w:r w:rsidR="00254A84">
        <w:t>&gt; –Path &lt;</w:t>
      </w:r>
      <w:proofErr w:type="spellStart"/>
      <w:r w:rsidR="00254A84">
        <w:t>File_Location</w:t>
      </w:r>
      <w:proofErr w:type="spellEnd"/>
      <w:r w:rsidR="00254A84">
        <w:t xml:space="preserve">&gt; </w:t>
      </w:r>
    </w:p>
    <w:p w:rsidR="00FD3085" w:rsidRDefault="00254A84" w:rsidP="00254A84">
      <w:pPr>
        <w:pStyle w:val="ListParagraph"/>
      </w:pPr>
      <w:proofErr w:type="spellStart"/>
      <w:r>
        <w:lastRenderedPageBreak/>
        <w:t>e.g</w:t>
      </w:r>
      <w:proofErr w:type="spellEnd"/>
    </w:p>
    <w:p w:rsidR="00254A84" w:rsidRDefault="00254A84" w:rsidP="00254A84">
      <w:pPr>
        <w:pStyle w:val="ListParagraph"/>
      </w:pPr>
      <w:r>
        <w:t>Import-</w:t>
      </w:r>
      <w:proofErr w:type="spellStart"/>
      <w:r>
        <w:t>SPWeb</w:t>
      </w:r>
      <w:proofErr w:type="spellEnd"/>
      <w:r>
        <w:t xml:space="preserve"> –Identity </w:t>
      </w:r>
      <w:hyperlink r:id="rId44" w:history="1">
        <w:r w:rsidRPr="002978F2">
          <w:rPr>
            <w:rStyle w:val="Hyperlink"/>
          </w:rPr>
          <w:t>http://meerkat</w:t>
        </w:r>
      </w:hyperlink>
      <w:r>
        <w:t xml:space="preserve"> –Path D:\meerkat.cmp</w:t>
      </w:r>
    </w:p>
    <w:p w:rsidR="00FD3085" w:rsidRDefault="00FD3085" w:rsidP="00FD3085">
      <w:pPr>
        <w:pStyle w:val="ListParagraph"/>
        <w:numPr>
          <w:ilvl w:val="0"/>
          <w:numId w:val="1"/>
        </w:numPr>
      </w:pPr>
      <w:r>
        <w:t>Open Central Admin, edit the Site collection Administrator list to include your user account</w:t>
      </w:r>
    </w:p>
    <w:p w:rsidR="00FD3085" w:rsidRDefault="00FD3085" w:rsidP="00FD3085">
      <w:pPr>
        <w:pStyle w:val="ListParagraph"/>
      </w:pPr>
      <w:r>
        <w:t>This site collection will have the Root site and 8 Outcome Sites</w:t>
      </w:r>
    </w:p>
    <w:p w:rsidR="00350626" w:rsidRPr="00ED6914" w:rsidRDefault="00CE32E9" w:rsidP="00431C62">
      <w:pPr>
        <w:pStyle w:val="Heading3"/>
        <w:numPr>
          <w:ilvl w:val="0"/>
          <w:numId w:val="21"/>
        </w:numPr>
      </w:pPr>
      <w:bookmarkStart w:id="36" w:name="_Toc395509816"/>
      <w:proofErr w:type="spellStart"/>
      <w:r>
        <w:t>MegaDropDown</w:t>
      </w:r>
      <w:bookmarkEnd w:id="36"/>
      <w:proofErr w:type="spellEnd"/>
    </w:p>
    <w:p w:rsidR="00350626" w:rsidRPr="0066460B" w:rsidRDefault="00350626" w:rsidP="00350626">
      <w:pPr>
        <w:rPr>
          <w:b/>
        </w:rPr>
      </w:pPr>
      <w:r>
        <w:t xml:space="preserve">In each Outcome site there is a file to called </w:t>
      </w:r>
      <w:r w:rsidR="00CE32E9">
        <w:rPr>
          <w:b/>
        </w:rPr>
        <w:t xml:space="preserve">MegaDropDown_Build.js. </w:t>
      </w:r>
      <w:r w:rsidR="00CE32E9">
        <w:t xml:space="preserve">This file is </w:t>
      </w:r>
      <w:r>
        <w:t>located in the Style Library.</w:t>
      </w:r>
      <w:r w:rsidR="0066460B">
        <w:rPr>
          <w:b/>
        </w:rPr>
        <w:t xml:space="preserve"> </w:t>
      </w:r>
      <w:r>
        <w:t>The Content of each file is similar but the Outcome information needs to be changed.</w:t>
      </w:r>
      <w:r>
        <w:br/>
        <w:t>The URL is the address of the IIS w</w:t>
      </w:r>
      <w:r w:rsidR="0066460B">
        <w:t xml:space="preserve">eb site for the </w:t>
      </w:r>
      <w:proofErr w:type="spellStart"/>
      <w:r w:rsidR="0066460B">
        <w:t>MegaMenu</w:t>
      </w:r>
      <w:proofErr w:type="spellEnd"/>
      <w:r w:rsidR="0066460B">
        <w:t>, which we created above in IIS and t</w:t>
      </w:r>
      <w:r>
        <w:t>he 3 lines beneath the URL are to be set per Outcome. Just edit the Outcome Number for each outcome.</w:t>
      </w:r>
    </w:p>
    <w:p w:rsidR="00350626" w:rsidRDefault="00350626" w:rsidP="00350626">
      <w:pPr>
        <w:spacing w:after="0" w:line="240" w:lineRule="auto"/>
      </w:pPr>
      <w:r>
        <w:t xml:space="preserve">        $(document).</w:t>
      </w:r>
      <w:proofErr w:type="gramStart"/>
      <w:r>
        <w:t>ready(</w:t>
      </w:r>
      <w:proofErr w:type="gramEnd"/>
      <w:r>
        <w:t xml:space="preserve">function (e) {            </w:t>
      </w:r>
    </w:p>
    <w:p w:rsidR="00350626" w:rsidRDefault="00350626" w:rsidP="00350626">
      <w:pPr>
        <w:spacing w:after="0" w:line="240" w:lineRule="auto"/>
      </w:pPr>
      <w:r>
        <w:t xml:space="preserve">            </w:t>
      </w:r>
      <w:proofErr w:type="spellStart"/>
      <w:r>
        <w:t>megaDropdown.config.DataSource</w:t>
      </w:r>
      <w:proofErr w:type="spellEnd"/>
      <w:r>
        <w:t xml:space="preserve"> = "SQL";</w:t>
      </w:r>
    </w:p>
    <w:p w:rsidR="00350626" w:rsidRDefault="00350626" w:rsidP="00350626">
      <w:pPr>
        <w:spacing w:after="0" w:line="240" w:lineRule="auto"/>
      </w:pPr>
      <w:r>
        <w:t xml:space="preserve">            </w:t>
      </w:r>
      <w:proofErr w:type="spellStart"/>
      <w:r>
        <w:t>megaDropdown.config.CachingEnabled</w:t>
      </w:r>
      <w:proofErr w:type="spellEnd"/>
      <w:r>
        <w:t xml:space="preserve"> = false;</w:t>
      </w:r>
    </w:p>
    <w:p w:rsidR="00350626" w:rsidRDefault="00350626" w:rsidP="00350626">
      <w:pPr>
        <w:spacing w:after="0" w:line="240" w:lineRule="auto"/>
      </w:pPr>
      <w:r>
        <w:t xml:space="preserve">            </w:t>
      </w:r>
      <w:proofErr w:type="spellStart"/>
      <w:r>
        <w:t>megaDropdown.config.Logging</w:t>
      </w:r>
      <w:proofErr w:type="spellEnd"/>
      <w:r>
        <w:t xml:space="preserve"> = false;</w:t>
      </w:r>
    </w:p>
    <w:p w:rsidR="00350626" w:rsidRDefault="00350626" w:rsidP="00350626">
      <w:pPr>
        <w:spacing w:after="0" w:line="240" w:lineRule="auto"/>
      </w:pPr>
      <w:r>
        <w:t xml:space="preserve">            </w:t>
      </w:r>
      <w:proofErr w:type="spellStart"/>
      <w:r>
        <w:t>megaDropdown.config.SQLRootUrl</w:t>
      </w:r>
      <w:proofErr w:type="spellEnd"/>
      <w:r>
        <w:t xml:space="preserve"> = "</w:t>
      </w:r>
      <w:r w:rsidRPr="005B547F">
        <w:rPr>
          <w:b/>
          <w:color w:val="2E74B5" w:themeColor="accent1" w:themeShade="BF"/>
        </w:rPr>
        <w:t>http://</w:t>
      </w:r>
      <w:r>
        <w:rPr>
          <w:b/>
          <w:color w:val="2E74B5" w:themeColor="accent1" w:themeShade="BF"/>
        </w:rPr>
        <w:t>ServerName</w:t>
      </w:r>
      <w:r w:rsidRPr="005B547F">
        <w:rPr>
          <w:b/>
          <w:color w:val="2E74B5" w:themeColor="accent1" w:themeShade="BF"/>
        </w:rPr>
        <w:t>:8082</w:t>
      </w:r>
      <w:r>
        <w:t>";</w:t>
      </w:r>
    </w:p>
    <w:p w:rsidR="00350626" w:rsidRDefault="00350626" w:rsidP="00350626">
      <w:pPr>
        <w:spacing w:after="0" w:line="240" w:lineRule="auto"/>
      </w:pPr>
      <w:r>
        <w:t xml:space="preserve">            </w:t>
      </w:r>
      <w:proofErr w:type="spellStart"/>
      <w:r>
        <w:t>megaDropdown.config.SQLCategoryTable</w:t>
      </w:r>
      <w:proofErr w:type="spellEnd"/>
      <w:r>
        <w:t xml:space="preserve"> = "</w:t>
      </w:r>
      <w:r w:rsidRPr="005B547F">
        <w:rPr>
          <w:b/>
          <w:color w:val="2E74B5" w:themeColor="accent1" w:themeShade="BF"/>
        </w:rPr>
        <w:t>mm.Outcome1MenuCategory</w:t>
      </w:r>
      <w:r>
        <w:t>";</w:t>
      </w:r>
    </w:p>
    <w:p w:rsidR="00350626" w:rsidRDefault="00350626" w:rsidP="00350626">
      <w:pPr>
        <w:spacing w:after="0" w:line="240" w:lineRule="auto"/>
      </w:pPr>
      <w:r>
        <w:t xml:space="preserve">            </w:t>
      </w:r>
      <w:proofErr w:type="spellStart"/>
      <w:r>
        <w:t>megaDropdown.config.SQLGroupTable</w:t>
      </w:r>
      <w:proofErr w:type="spellEnd"/>
      <w:r>
        <w:t xml:space="preserve"> = "</w:t>
      </w:r>
      <w:r w:rsidRPr="005B547F">
        <w:rPr>
          <w:b/>
          <w:color w:val="2E74B5" w:themeColor="accent1" w:themeShade="BF"/>
        </w:rPr>
        <w:t>mm.Outcome1MenuGroup</w:t>
      </w:r>
      <w:r>
        <w:t>";</w:t>
      </w:r>
    </w:p>
    <w:p w:rsidR="00350626" w:rsidRDefault="00350626" w:rsidP="00350626">
      <w:pPr>
        <w:spacing w:after="0" w:line="240" w:lineRule="auto"/>
      </w:pPr>
      <w:r>
        <w:t xml:space="preserve">            </w:t>
      </w:r>
      <w:proofErr w:type="spellStart"/>
      <w:r>
        <w:t>megaDropdown.config.SQLLinkTable</w:t>
      </w:r>
      <w:proofErr w:type="spellEnd"/>
      <w:r>
        <w:t xml:space="preserve"> = "</w:t>
      </w:r>
      <w:r w:rsidRPr="005B547F">
        <w:rPr>
          <w:b/>
          <w:color w:val="2E74B5" w:themeColor="accent1" w:themeShade="BF"/>
        </w:rPr>
        <w:t>mm.Outcome1MenuLink</w:t>
      </w:r>
      <w:r>
        <w:t>";</w:t>
      </w:r>
    </w:p>
    <w:p w:rsidR="00350626" w:rsidRDefault="00350626" w:rsidP="00350626">
      <w:pPr>
        <w:spacing w:after="0" w:line="240" w:lineRule="auto"/>
      </w:pPr>
      <w:r>
        <w:t xml:space="preserve">            </w:t>
      </w:r>
      <w:proofErr w:type="spellStart"/>
      <w:r>
        <w:t>megaDropdown.config.SQLJSONP</w:t>
      </w:r>
      <w:proofErr w:type="spellEnd"/>
      <w:r>
        <w:t xml:space="preserve"> = true;</w:t>
      </w:r>
    </w:p>
    <w:p w:rsidR="00350626" w:rsidRDefault="00350626" w:rsidP="00350626">
      <w:pPr>
        <w:spacing w:after="0" w:line="240" w:lineRule="auto"/>
      </w:pPr>
      <w:r>
        <w:t xml:space="preserve">            </w:t>
      </w:r>
      <w:proofErr w:type="spellStart"/>
      <w:proofErr w:type="gramStart"/>
      <w:r>
        <w:t>megaDropdown.printConfig</w:t>
      </w:r>
      <w:proofErr w:type="spellEnd"/>
      <w:r>
        <w:t>(</w:t>
      </w:r>
      <w:proofErr w:type="gramEnd"/>
      <w:r>
        <w:t>"#</w:t>
      </w:r>
      <w:proofErr w:type="spellStart"/>
      <w:r>
        <w:t>config</w:t>
      </w:r>
      <w:proofErr w:type="spellEnd"/>
      <w:r>
        <w:t>");</w:t>
      </w:r>
    </w:p>
    <w:p w:rsidR="00350626" w:rsidRDefault="00350626" w:rsidP="00350626">
      <w:pPr>
        <w:spacing w:after="0" w:line="240" w:lineRule="auto"/>
      </w:pPr>
      <w:r>
        <w:t xml:space="preserve">            </w:t>
      </w:r>
      <w:proofErr w:type="spellStart"/>
      <w:proofErr w:type="gramStart"/>
      <w:r>
        <w:t>megaDropdown.build</w:t>
      </w:r>
      <w:proofErr w:type="spellEnd"/>
      <w:r>
        <w:t>(</w:t>
      </w:r>
      <w:proofErr w:type="gramEnd"/>
      <w:r>
        <w:t>"</w:t>
      </w:r>
      <w:proofErr w:type="spellStart"/>
      <w:r>
        <w:t>megadropdown</w:t>
      </w:r>
      <w:proofErr w:type="spellEnd"/>
      <w:r>
        <w:t>");</w:t>
      </w:r>
    </w:p>
    <w:p w:rsidR="00350626" w:rsidRDefault="00350626" w:rsidP="00350626">
      <w:pPr>
        <w:spacing w:after="0" w:line="240" w:lineRule="auto"/>
      </w:pPr>
      <w:r>
        <w:t xml:space="preserve">        });  </w:t>
      </w:r>
    </w:p>
    <w:p w:rsidR="00FD3085" w:rsidRPr="00ED6914" w:rsidRDefault="00FD3085" w:rsidP="00431C62">
      <w:pPr>
        <w:pStyle w:val="Heading3"/>
        <w:numPr>
          <w:ilvl w:val="0"/>
          <w:numId w:val="21"/>
        </w:numPr>
      </w:pPr>
      <w:bookmarkStart w:id="37" w:name="_Toc395509817"/>
      <w:r w:rsidRPr="00ED6914">
        <w:t>Light Switch</w:t>
      </w:r>
      <w:bookmarkEnd w:id="37"/>
    </w:p>
    <w:p w:rsidR="00FD3085" w:rsidRDefault="0066460B" w:rsidP="0066460B">
      <w:r>
        <w:t>To configure this, y</w:t>
      </w:r>
      <w:r w:rsidR="00FD3085">
        <w:t>ou will need the URL</w:t>
      </w:r>
      <w:r>
        <w:t xml:space="preserve">s of the two </w:t>
      </w:r>
      <w:proofErr w:type="spellStart"/>
      <w:r>
        <w:t>Light</w:t>
      </w:r>
      <w:r w:rsidR="00FD3085">
        <w:t>Switch</w:t>
      </w:r>
      <w:proofErr w:type="spellEnd"/>
      <w:r w:rsidR="00FD3085">
        <w:t xml:space="preserve"> application setup</w:t>
      </w:r>
      <w:r>
        <w:t xml:space="preserve"> for Admin and Capture that you set up in the beginning. </w:t>
      </w:r>
    </w:p>
    <w:p w:rsidR="0066460B" w:rsidRDefault="00FD3085" w:rsidP="0066460B">
      <w:pPr>
        <w:pStyle w:val="ListParagraph"/>
        <w:numPr>
          <w:ilvl w:val="0"/>
          <w:numId w:val="2"/>
        </w:numPr>
      </w:pPr>
      <w:r>
        <w:t xml:space="preserve">The SharePoint </w:t>
      </w:r>
      <w:r w:rsidR="006D148A">
        <w:t>Page</w:t>
      </w:r>
      <w:r>
        <w:t xml:space="preserve"> viewer web parts will need to be updated</w:t>
      </w:r>
    </w:p>
    <w:p w:rsidR="0066460B" w:rsidRDefault="0066460B" w:rsidP="0066460B">
      <w:pPr>
        <w:pStyle w:val="ListParagraph"/>
        <w:numPr>
          <w:ilvl w:val="0"/>
          <w:numId w:val="2"/>
        </w:numPr>
      </w:pPr>
      <w:r>
        <w:t>Navigate to the pages located here</w:t>
      </w:r>
      <w:r>
        <w:br/>
      </w:r>
      <w:hyperlink r:id="rId45" w:history="1">
        <w:r w:rsidRPr="00EE2C22">
          <w:rPr>
            <w:rStyle w:val="Hyperlink"/>
          </w:rPr>
          <w:t>http://sitename/Capture</w:t>
        </w:r>
      </w:hyperlink>
    </w:p>
    <w:p w:rsidR="0066460B" w:rsidRDefault="006F4764" w:rsidP="0066460B">
      <w:pPr>
        <w:pStyle w:val="ListParagraph"/>
      </w:pPr>
      <w:hyperlink r:id="rId46" w:history="1">
        <w:r w:rsidR="0066460B" w:rsidRPr="00EE2C22">
          <w:rPr>
            <w:rStyle w:val="Hyperlink"/>
          </w:rPr>
          <w:t>http://sitename/Admin</w:t>
        </w:r>
      </w:hyperlink>
    </w:p>
    <w:p w:rsidR="00FD3085" w:rsidRDefault="0066460B" w:rsidP="0066460B">
      <w:pPr>
        <w:pStyle w:val="ListParagraph"/>
        <w:numPr>
          <w:ilvl w:val="0"/>
          <w:numId w:val="2"/>
        </w:numPr>
      </w:pPr>
      <w:r>
        <w:t xml:space="preserve">Click Page then </w:t>
      </w:r>
      <w:r w:rsidR="00254A84">
        <w:t>Edit the page.</w:t>
      </w:r>
      <w:r>
        <w:t xml:space="preserve"> </w:t>
      </w:r>
      <w:r w:rsidR="00254A84">
        <w:t xml:space="preserve">It’s the only web part on the page so just click on it </w:t>
      </w:r>
      <w:r>
        <w:t xml:space="preserve">and edit the web part properties of the web page viewer web part to point to the </w:t>
      </w:r>
      <w:r w:rsidR="00CE2056">
        <w:t xml:space="preserve">correct </w:t>
      </w:r>
      <w:proofErr w:type="spellStart"/>
      <w:r w:rsidR="00CE2056">
        <w:t>servername</w:t>
      </w:r>
      <w:proofErr w:type="spellEnd"/>
      <w:r w:rsidR="00CE2056">
        <w:t xml:space="preserve"> and </w:t>
      </w:r>
      <w:r>
        <w:t>Light Switch pages as deployed earlier.</w:t>
      </w:r>
    </w:p>
    <w:p w:rsidR="00254A84" w:rsidRDefault="00254A84" w:rsidP="00254A84">
      <w:pPr>
        <w:pStyle w:val="ListParagraph"/>
      </w:pPr>
      <w:r>
        <w:rPr>
          <w:noProof/>
          <w:lang w:val="en-US"/>
        </w:rPr>
        <w:drawing>
          <wp:inline distT="0" distB="0" distL="0" distR="0">
            <wp:extent cx="2838846"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Viewer Edit.PNG"/>
                    <pic:cNvPicPr/>
                  </pic:nvPicPr>
                  <pic:blipFill>
                    <a:blip r:embed="rId47">
                      <a:extLst>
                        <a:ext uri="{28A0092B-C50C-407E-A947-70E740481C1C}">
                          <a14:useLocalDpi xmlns:a14="http://schemas.microsoft.com/office/drawing/2010/main" val="0"/>
                        </a:ext>
                      </a:extLst>
                    </a:blip>
                    <a:stretch>
                      <a:fillRect/>
                    </a:stretch>
                  </pic:blipFill>
                  <pic:spPr>
                    <a:xfrm>
                      <a:off x="0" y="0"/>
                      <a:ext cx="2838846" cy="3000794"/>
                    </a:xfrm>
                    <a:prstGeom prst="rect">
                      <a:avLst/>
                    </a:prstGeom>
                  </pic:spPr>
                </pic:pic>
              </a:graphicData>
            </a:graphic>
          </wp:inline>
        </w:drawing>
      </w:r>
    </w:p>
    <w:p w:rsidR="00254A84" w:rsidRDefault="00254A84" w:rsidP="00254A84">
      <w:pPr>
        <w:pStyle w:val="ListParagraph"/>
      </w:pPr>
    </w:p>
    <w:p w:rsidR="006D148A" w:rsidRDefault="006D148A" w:rsidP="0066460B">
      <w:pPr>
        <w:pStyle w:val="ListParagraph"/>
        <w:numPr>
          <w:ilvl w:val="0"/>
          <w:numId w:val="2"/>
        </w:numPr>
      </w:pPr>
      <w:r>
        <w:t>Once you’re done, click save and close to save the changes and stop editing.</w:t>
      </w:r>
    </w:p>
    <w:p w:rsidR="00FD3085" w:rsidRPr="00ED6914" w:rsidRDefault="00FD3085" w:rsidP="00431C62">
      <w:pPr>
        <w:pStyle w:val="Heading3"/>
        <w:numPr>
          <w:ilvl w:val="0"/>
          <w:numId w:val="21"/>
        </w:numPr>
      </w:pPr>
      <w:bookmarkStart w:id="38" w:name="_Toc395509818"/>
      <w:r w:rsidRPr="00ED6914">
        <w:t>SharePoint Designer – master page edits</w:t>
      </w:r>
      <w:bookmarkEnd w:id="38"/>
    </w:p>
    <w:p w:rsidR="00FD3085" w:rsidRDefault="00FD3085" w:rsidP="00FD3085">
      <w:r>
        <w:t>Using SharePoint Designer open up the master page to make edits if required for the Menu items.</w:t>
      </w:r>
    </w:p>
    <w:p w:rsidR="00FD3085" w:rsidRDefault="00FD3085" w:rsidP="00FD3085">
      <w:r>
        <w:lastRenderedPageBreak/>
        <w:t xml:space="preserve">You can download it from </w:t>
      </w:r>
      <w:hyperlink r:id="rId48" w:history="1">
        <w:r>
          <w:rPr>
            <w:rStyle w:val="Hyperlink"/>
          </w:rPr>
          <w:t>http://www.microsoft.com/en-za/download/details.aspx?id=35491</w:t>
        </w:r>
      </w:hyperlink>
    </w:p>
    <w:p w:rsidR="00FD3085" w:rsidRDefault="00254A84" w:rsidP="00FD3085">
      <w:r>
        <w:t xml:space="preserve">There are two master pages, </w:t>
      </w:r>
      <w:proofErr w:type="spellStart"/>
      <w:r>
        <w:t>m</w:t>
      </w:r>
      <w:r w:rsidR="00FD3085">
        <w:t>eerkat-home</w:t>
      </w:r>
      <w:r w:rsidR="006D148A">
        <w:t>.master</w:t>
      </w:r>
      <w:proofErr w:type="spellEnd"/>
      <w:r w:rsidR="006D148A">
        <w:t xml:space="preserve"> and </w:t>
      </w:r>
      <w:proofErr w:type="spellStart"/>
      <w:r w:rsidR="006D148A">
        <w:t>Meerkat.master</w:t>
      </w:r>
      <w:proofErr w:type="spellEnd"/>
      <w:r w:rsidR="006D148A">
        <w:t xml:space="preserve">. </w:t>
      </w:r>
      <w:proofErr w:type="spellStart"/>
      <w:r w:rsidR="006D148A">
        <w:t>Meerkat-home.master</w:t>
      </w:r>
      <w:proofErr w:type="spellEnd"/>
      <w:r w:rsidR="00FD3085">
        <w:t xml:space="preserve"> is for the Root site, and the </w:t>
      </w:r>
      <w:proofErr w:type="spellStart"/>
      <w:r w:rsidR="00FD3085">
        <w:t>Meerkat.master</w:t>
      </w:r>
      <w:proofErr w:type="spellEnd"/>
      <w:r w:rsidR="00FD3085">
        <w:t xml:space="preserve"> is for the sub sites.</w:t>
      </w:r>
    </w:p>
    <w:p w:rsidR="00FD3085" w:rsidRDefault="00FD3085" w:rsidP="00FD3085">
      <w:r>
        <w:rPr>
          <w:noProof/>
        </w:rPr>
        <w:drawing>
          <wp:inline distT="0" distB="0" distL="0" distR="0" wp14:anchorId="1D1C5E79" wp14:editId="64611A14">
            <wp:extent cx="53816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81625" cy="4200525"/>
                    </a:xfrm>
                    <a:prstGeom prst="rect">
                      <a:avLst/>
                    </a:prstGeom>
                  </pic:spPr>
                </pic:pic>
              </a:graphicData>
            </a:graphic>
          </wp:inline>
        </w:drawing>
      </w:r>
    </w:p>
    <w:p w:rsidR="00FD3085" w:rsidRDefault="00FD3085" w:rsidP="00FD3085"/>
    <w:p w:rsidR="00FD3085" w:rsidRDefault="00FD3085" w:rsidP="00FD3085">
      <w:r w:rsidRPr="00B12399">
        <w:t xml:space="preserve">The </w:t>
      </w:r>
      <w:r>
        <w:t xml:space="preserve">menu items can be searched for and edited </w:t>
      </w:r>
      <w:r w:rsidR="006D148A">
        <w:t xml:space="preserve">as shown </w:t>
      </w:r>
      <w:r>
        <w:t>below.</w:t>
      </w:r>
    </w:p>
    <w:p w:rsidR="00FD3085" w:rsidRPr="00B12399" w:rsidRDefault="00FD3085" w:rsidP="00FD3085">
      <w:r>
        <w:rPr>
          <w:noProof/>
        </w:rPr>
        <w:drawing>
          <wp:inline distT="0" distB="0" distL="0" distR="0" wp14:anchorId="7C324E19" wp14:editId="30EB174F">
            <wp:extent cx="6645910" cy="2499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2499995"/>
                    </a:xfrm>
                    <a:prstGeom prst="rect">
                      <a:avLst/>
                    </a:prstGeom>
                  </pic:spPr>
                </pic:pic>
              </a:graphicData>
            </a:graphic>
          </wp:inline>
        </w:drawing>
      </w:r>
    </w:p>
    <w:p w:rsidR="00FD3085" w:rsidRDefault="00FD3085" w:rsidP="00FD3085"/>
    <w:p w:rsidR="00FD3085" w:rsidRPr="0071169C" w:rsidRDefault="00FD3085" w:rsidP="00FD3085">
      <w:r>
        <w:rPr>
          <w:noProof/>
        </w:rPr>
        <w:lastRenderedPageBreak/>
        <w:drawing>
          <wp:inline distT="0" distB="0" distL="0" distR="0" wp14:anchorId="45E9FFD9" wp14:editId="3D0912FB">
            <wp:extent cx="6645910" cy="1318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1318260"/>
                    </a:xfrm>
                    <a:prstGeom prst="rect">
                      <a:avLst/>
                    </a:prstGeom>
                  </pic:spPr>
                </pic:pic>
              </a:graphicData>
            </a:graphic>
          </wp:inline>
        </w:drawing>
      </w:r>
    </w:p>
    <w:p w:rsidR="00FD3085" w:rsidRDefault="00FD3085" w:rsidP="00FD3085">
      <w:pPr>
        <w:rPr>
          <w:u w:val="single"/>
        </w:rPr>
      </w:pPr>
    </w:p>
    <w:p w:rsidR="00CE2056" w:rsidRDefault="00CE2056" w:rsidP="00431C62">
      <w:pPr>
        <w:pStyle w:val="Heading3"/>
        <w:numPr>
          <w:ilvl w:val="0"/>
          <w:numId w:val="21"/>
        </w:numPr>
      </w:pPr>
      <w:bookmarkStart w:id="39" w:name="OLE_LINK1"/>
      <w:bookmarkStart w:id="40" w:name="OLE_LINK2"/>
      <w:bookmarkStart w:id="41" w:name="_Toc395509819"/>
      <w:r w:rsidRPr="00B711D8">
        <w:t>Filter Web part</w:t>
      </w:r>
      <w:bookmarkEnd w:id="39"/>
      <w:bookmarkEnd w:id="40"/>
      <w:bookmarkEnd w:id="41"/>
    </w:p>
    <w:p w:rsidR="00CE2056" w:rsidRDefault="00CE2056" w:rsidP="00CE2056">
      <w:bookmarkStart w:id="42" w:name="OLE_LINK3"/>
      <w:bookmarkStart w:id="43" w:name="OLE_LINK4"/>
      <w:r>
        <w:t xml:space="preserve">The following steps are used to deploy the Filter </w:t>
      </w:r>
      <w:proofErr w:type="spellStart"/>
      <w:r>
        <w:t>WebPart</w:t>
      </w:r>
      <w:proofErr w:type="spellEnd"/>
      <w:r>
        <w:t xml:space="preserve">. However, it’s important to note that this WILL cause an </w:t>
      </w:r>
      <w:proofErr w:type="spellStart"/>
      <w:r>
        <w:t>IISReset</w:t>
      </w:r>
      <w:proofErr w:type="spellEnd"/>
      <w:r>
        <w:t xml:space="preserve"> and will therefore be Service Affecting.</w:t>
      </w:r>
    </w:p>
    <w:p w:rsidR="00CE2056" w:rsidRDefault="00CE2056" w:rsidP="00CE2056">
      <w:pPr>
        <w:pStyle w:val="ListParagraph"/>
        <w:numPr>
          <w:ilvl w:val="0"/>
          <w:numId w:val="16"/>
        </w:numPr>
      </w:pPr>
      <w:r>
        <w:t>Copy the files to a folder – in the example, c:\installs</w:t>
      </w:r>
    </w:p>
    <w:p w:rsidR="00CE2056" w:rsidRDefault="00CE2056" w:rsidP="00CE2056">
      <w:pPr>
        <w:pStyle w:val="ListParagraph"/>
        <w:numPr>
          <w:ilvl w:val="0"/>
          <w:numId w:val="16"/>
        </w:numPr>
      </w:pPr>
      <w:r>
        <w:t xml:space="preserve">Open SharePoint PowerShell, right click to get the Run as administrator option. </w:t>
      </w:r>
    </w:p>
    <w:p w:rsidR="00CE2056" w:rsidRDefault="00CE2056" w:rsidP="00CE2056">
      <w:r>
        <w:rPr>
          <w:noProof/>
        </w:rPr>
        <w:drawing>
          <wp:inline distT="0" distB="0" distL="0" distR="0" wp14:anchorId="187C630B" wp14:editId="76F05171">
            <wp:extent cx="3148716" cy="26760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63765" cy="2688866"/>
                    </a:xfrm>
                    <a:prstGeom prst="rect">
                      <a:avLst/>
                    </a:prstGeom>
                  </pic:spPr>
                </pic:pic>
              </a:graphicData>
            </a:graphic>
          </wp:inline>
        </w:drawing>
      </w:r>
    </w:p>
    <w:p w:rsidR="00CE2056" w:rsidRDefault="00CE2056" w:rsidP="00CE2056">
      <w:r>
        <w:t xml:space="preserve">When </w:t>
      </w:r>
      <w:proofErr w:type="spellStart"/>
      <w:r>
        <w:t>Powershell</w:t>
      </w:r>
      <w:proofErr w:type="spellEnd"/>
      <w:r>
        <w:t xml:space="preserve"> is open, enter the following command</w:t>
      </w:r>
    </w:p>
    <w:p w:rsidR="00CE2056" w:rsidRDefault="00CE2056" w:rsidP="00CE2056">
      <w:r w:rsidRPr="00032586">
        <w:t>Add-</w:t>
      </w:r>
      <w:proofErr w:type="spellStart"/>
      <w:r w:rsidRPr="00032586">
        <w:t>SPSolution</w:t>
      </w:r>
      <w:proofErr w:type="spellEnd"/>
      <w:r w:rsidRPr="00032586">
        <w:t xml:space="preserve"> "C:\Installs\YetAnotherSharepointFilterWebpart.wsp"</w:t>
      </w:r>
    </w:p>
    <w:p w:rsidR="00CE2056" w:rsidRDefault="00CE2056" w:rsidP="00CE2056">
      <w:pPr>
        <w:rPr>
          <w:noProof/>
          <w:lang w:eastAsia="en-ZA"/>
        </w:rPr>
      </w:pPr>
      <w:r>
        <w:rPr>
          <w:noProof/>
        </w:rPr>
        <w:drawing>
          <wp:inline distT="0" distB="0" distL="0" distR="0" wp14:anchorId="7C7161F2" wp14:editId="24C77189">
            <wp:extent cx="6645910" cy="12382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238250"/>
                    </a:xfrm>
                    <a:prstGeom prst="rect">
                      <a:avLst/>
                    </a:prstGeom>
                  </pic:spPr>
                </pic:pic>
              </a:graphicData>
            </a:graphic>
          </wp:inline>
        </w:drawing>
      </w:r>
    </w:p>
    <w:p w:rsidR="00CE2056" w:rsidRDefault="00CE2056" w:rsidP="00CE2056">
      <w:r>
        <w:rPr>
          <w:noProof/>
        </w:rPr>
        <w:drawing>
          <wp:inline distT="0" distB="0" distL="0" distR="0" wp14:anchorId="125B488C" wp14:editId="52FAEA0A">
            <wp:extent cx="6645910" cy="16548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1654810"/>
                    </a:xfrm>
                    <a:prstGeom prst="rect">
                      <a:avLst/>
                    </a:prstGeom>
                  </pic:spPr>
                </pic:pic>
              </a:graphicData>
            </a:graphic>
          </wp:inline>
        </w:drawing>
      </w:r>
    </w:p>
    <w:p w:rsidR="00CE2056" w:rsidRDefault="00CE2056" w:rsidP="00CE2056">
      <w:r>
        <w:t>After which we need to install the Solution</w:t>
      </w:r>
    </w:p>
    <w:p w:rsidR="00CE2056" w:rsidRDefault="00CE2056" w:rsidP="00CE2056">
      <w:r>
        <w:lastRenderedPageBreak/>
        <w:t>Type in the following</w:t>
      </w:r>
    </w:p>
    <w:p w:rsidR="00CE2056" w:rsidRDefault="00CE2056" w:rsidP="00CE2056">
      <w:r w:rsidRPr="00DF5E20">
        <w:t>Install-</w:t>
      </w:r>
      <w:proofErr w:type="spellStart"/>
      <w:r w:rsidRPr="00DF5E20">
        <w:t>SPSolution</w:t>
      </w:r>
      <w:proofErr w:type="spellEnd"/>
      <w:r w:rsidRPr="00DF5E20">
        <w:t xml:space="preserve"> -Identity "</w:t>
      </w:r>
      <w:proofErr w:type="spellStart"/>
      <w:r w:rsidRPr="00DF5E20">
        <w:t>yetanothersharepointfilterwebpart.wsp</w:t>
      </w:r>
      <w:proofErr w:type="spellEnd"/>
      <w:r w:rsidRPr="00DF5E20">
        <w:t>" -</w:t>
      </w:r>
      <w:proofErr w:type="spellStart"/>
      <w:r w:rsidRPr="00DF5E20">
        <w:t>AllWebApplications</w:t>
      </w:r>
      <w:proofErr w:type="spellEnd"/>
      <w:r w:rsidRPr="00DF5E20">
        <w:t xml:space="preserve"> </w:t>
      </w:r>
      <w:r>
        <w:t>–</w:t>
      </w:r>
      <w:proofErr w:type="spellStart"/>
      <w:r w:rsidRPr="00DF5E20">
        <w:t>GACDeployment</w:t>
      </w:r>
      <w:proofErr w:type="spellEnd"/>
    </w:p>
    <w:p w:rsidR="00CE2056" w:rsidRDefault="00CE2056" w:rsidP="00CE2056">
      <w:r>
        <w:rPr>
          <w:noProof/>
        </w:rPr>
        <w:drawing>
          <wp:inline distT="0" distB="0" distL="0" distR="0" wp14:anchorId="7EF170E6" wp14:editId="0F851DA5">
            <wp:extent cx="6645910" cy="7740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774065"/>
                    </a:xfrm>
                    <a:prstGeom prst="rect">
                      <a:avLst/>
                    </a:prstGeom>
                  </pic:spPr>
                </pic:pic>
              </a:graphicData>
            </a:graphic>
          </wp:inline>
        </w:drawing>
      </w:r>
    </w:p>
    <w:p w:rsidR="00FD3085" w:rsidRDefault="00FD3085" w:rsidP="00FD3085">
      <w:pPr>
        <w:spacing w:line="240" w:lineRule="auto"/>
      </w:pPr>
    </w:p>
    <w:p w:rsidR="00FD3085" w:rsidRPr="00ED6914" w:rsidRDefault="00FD3085" w:rsidP="00CE2056">
      <w:pPr>
        <w:pStyle w:val="Heading2"/>
        <w:numPr>
          <w:ilvl w:val="1"/>
          <w:numId w:val="10"/>
        </w:numPr>
      </w:pPr>
      <w:bookmarkStart w:id="44" w:name="_Toc395509820"/>
      <w:bookmarkEnd w:id="42"/>
      <w:bookmarkEnd w:id="43"/>
      <w:r w:rsidRPr="00ED6914">
        <w:t>Reports</w:t>
      </w:r>
      <w:r w:rsidR="00CE2056">
        <w:t xml:space="preserve"> Deployment</w:t>
      </w:r>
      <w:bookmarkEnd w:id="44"/>
    </w:p>
    <w:p w:rsidR="00FD3085" w:rsidRDefault="00FD3085" w:rsidP="00FD3085">
      <w:r>
        <w:t xml:space="preserve">The Reports are located on </w:t>
      </w:r>
      <w:hyperlink r:id="rId52" w:history="1">
        <w:r w:rsidRPr="00D2027E">
          <w:rPr>
            <w:rStyle w:val="Hyperlink"/>
          </w:rPr>
          <w:t>http://URL/reports</w:t>
        </w:r>
      </w:hyperlink>
    </w:p>
    <w:p w:rsidR="00FD3085" w:rsidRDefault="00FD3085" w:rsidP="00FD3085">
      <w:r>
        <w:t>There are 3 libraries that contain reports, and a Data Source Library.</w:t>
      </w:r>
      <w:r>
        <w:br/>
        <w:t xml:space="preserve">Access the Data source library and edit the </w:t>
      </w:r>
      <w:proofErr w:type="spellStart"/>
      <w:r>
        <w:t>Meerkat</w:t>
      </w:r>
      <w:proofErr w:type="spellEnd"/>
      <w:r>
        <w:t xml:space="preserve"> Data source, ensuring that it points to the correct SQL instance and to the </w:t>
      </w:r>
      <w:proofErr w:type="spellStart"/>
      <w:r>
        <w:t>Meerkat</w:t>
      </w:r>
      <w:proofErr w:type="spellEnd"/>
      <w:r>
        <w:t xml:space="preserve"> Database.</w:t>
      </w:r>
      <w:r>
        <w:br/>
        <w:t xml:space="preserve">The Data source requires a user name to connect under, the account we have used is called </w:t>
      </w:r>
      <w:proofErr w:type="spellStart"/>
      <w:r>
        <w:t>MNEReports</w:t>
      </w:r>
      <w:proofErr w:type="spellEnd"/>
      <w:r>
        <w:t>.</w:t>
      </w:r>
    </w:p>
    <w:p w:rsidR="00FD3085" w:rsidRDefault="00FD3085" w:rsidP="00FD3085">
      <w:r>
        <w:t>This account is a domain user, so you will need to create that user, and a password.</w:t>
      </w:r>
      <w:r>
        <w:br/>
        <w:t xml:space="preserve">The user will require access to the </w:t>
      </w:r>
      <w:proofErr w:type="spellStart"/>
      <w:r>
        <w:t>Meerkat</w:t>
      </w:r>
      <w:proofErr w:type="spellEnd"/>
      <w:r>
        <w:t xml:space="preserve"> Database, give the user </w:t>
      </w:r>
      <w:proofErr w:type="spellStart"/>
      <w:r>
        <w:t>DB_DataReader</w:t>
      </w:r>
      <w:proofErr w:type="spellEnd"/>
      <w:r>
        <w:t xml:space="preserve"> access.</w:t>
      </w:r>
    </w:p>
    <w:p w:rsidR="00FD3085" w:rsidRDefault="00FD3085" w:rsidP="00FD3085">
      <w:r>
        <w:t>The Reports are housed in 3 libraries depending on their area of use.</w:t>
      </w:r>
    </w:p>
    <w:p w:rsidR="00FD3085" w:rsidRDefault="00FD3085" w:rsidP="00FD3085">
      <w:pPr>
        <w:pStyle w:val="ListParagraph"/>
        <w:numPr>
          <w:ilvl w:val="0"/>
          <w:numId w:val="3"/>
        </w:numPr>
      </w:pPr>
      <w:r>
        <w:t>Admin Reports</w:t>
      </w:r>
    </w:p>
    <w:p w:rsidR="00FD3085" w:rsidRDefault="00FD3085" w:rsidP="00FD3085">
      <w:pPr>
        <w:pStyle w:val="ListParagraph"/>
        <w:numPr>
          <w:ilvl w:val="0"/>
          <w:numId w:val="3"/>
        </w:numPr>
      </w:pPr>
      <w:r>
        <w:t>Status Reports</w:t>
      </w:r>
    </w:p>
    <w:p w:rsidR="00FD3085" w:rsidRDefault="00FD3085" w:rsidP="00FD3085">
      <w:pPr>
        <w:pStyle w:val="ListParagraph"/>
        <w:numPr>
          <w:ilvl w:val="0"/>
          <w:numId w:val="3"/>
        </w:numPr>
      </w:pPr>
      <w:r>
        <w:t>Value Reports.</w:t>
      </w:r>
    </w:p>
    <w:p w:rsidR="00FD3085" w:rsidRDefault="00FD3085" w:rsidP="00431C62">
      <w:pPr>
        <w:pStyle w:val="Heading3"/>
        <w:numPr>
          <w:ilvl w:val="0"/>
          <w:numId w:val="22"/>
        </w:numPr>
      </w:pPr>
      <w:bookmarkStart w:id="45" w:name="_Toc395509821"/>
      <w:r>
        <w:t xml:space="preserve">SQL </w:t>
      </w:r>
      <w:r w:rsidR="00CE2056">
        <w:t xml:space="preserve">Server </w:t>
      </w:r>
      <w:r>
        <w:t>Reporting Services Deploy</w:t>
      </w:r>
      <w:bookmarkEnd w:id="45"/>
    </w:p>
    <w:p w:rsidR="005B02B2" w:rsidRDefault="005B02B2" w:rsidP="005B02B2">
      <w:pPr>
        <w:rPr>
          <w:lang w:val="en-ZA"/>
        </w:rPr>
      </w:pPr>
    </w:p>
    <w:p w:rsidR="005B02B2" w:rsidRPr="005B02B2" w:rsidRDefault="005B02B2" w:rsidP="005B02B2">
      <w:pPr>
        <w:rPr>
          <w:lang w:val="en-ZA"/>
        </w:rPr>
      </w:pPr>
    </w:p>
    <w:p w:rsidR="00FD3085" w:rsidRDefault="00FD3085" w:rsidP="00FD3085">
      <w:r>
        <w:t>To deploy the reports, you need to open the three S</w:t>
      </w:r>
      <w:r w:rsidR="00CE2056">
        <w:t>S</w:t>
      </w:r>
      <w:r>
        <w:t>RS projects</w:t>
      </w:r>
      <w:r w:rsidR="00CE2056">
        <w:t xml:space="preserve"> using SQL server Data tools.</w:t>
      </w:r>
      <w:r>
        <w:t xml:space="preserve"> </w:t>
      </w:r>
      <w:r w:rsidR="00CE2056">
        <w:t xml:space="preserve">These are all in the </w:t>
      </w:r>
      <w:proofErr w:type="spellStart"/>
      <w:r w:rsidR="004E2BF4">
        <w:t>Github</w:t>
      </w:r>
      <w:proofErr w:type="spellEnd"/>
      <w:r w:rsidR="004E2BF4">
        <w:t xml:space="preserve"> repository under the following paths</w:t>
      </w:r>
      <w:r>
        <w:t>:</w:t>
      </w:r>
    </w:p>
    <w:p w:rsidR="00FD3085" w:rsidRDefault="00FD3085" w:rsidP="004E2BF4">
      <w:pPr>
        <w:pStyle w:val="ListParagraph"/>
        <w:numPr>
          <w:ilvl w:val="0"/>
          <w:numId w:val="17"/>
        </w:numPr>
      </w:pPr>
      <w:r w:rsidRPr="006B4B19">
        <w:t>Reports\Admin Reports\</w:t>
      </w:r>
      <w:proofErr w:type="spellStart"/>
      <w:r w:rsidRPr="006B4B19">
        <w:t>MeerkatReports</w:t>
      </w:r>
      <w:proofErr w:type="spellEnd"/>
      <w:r w:rsidRPr="006B4B19">
        <w:t>\</w:t>
      </w:r>
      <w:proofErr w:type="spellStart"/>
      <w:r w:rsidRPr="006B4B19">
        <w:t>AdminReports.rptproj</w:t>
      </w:r>
      <w:proofErr w:type="spellEnd"/>
    </w:p>
    <w:p w:rsidR="004E2BF4" w:rsidRDefault="00FD3085" w:rsidP="004E2BF4">
      <w:pPr>
        <w:pStyle w:val="ListParagraph"/>
        <w:numPr>
          <w:ilvl w:val="0"/>
          <w:numId w:val="17"/>
        </w:numPr>
      </w:pPr>
      <w:r w:rsidRPr="006B4B19">
        <w:t>Reports\Status Reports\</w:t>
      </w:r>
      <w:proofErr w:type="spellStart"/>
      <w:r w:rsidRPr="006B4B19">
        <w:t>MeerkatReports</w:t>
      </w:r>
      <w:proofErr w:type="spellEnd"/>
      <w:r w:rsidRPr="006B4B19">
        <w:t>\</w:t>
      </w:r>
      <w:proofErr w:type="spellStart"/>
      <w:r w:rsidRPr="006B4B19">
        <w:t>StatusReports.rptproj</w:t>
      </w:r>
      <w:proofErr w:type="spellEnd"/>
    </w:p>
    <w:p w:rsidR="00FD3085" w:rsidRDefault="00FD3085" w:rsidP="004E2BF4">
      <w:pPr>
        <w:pStyle w:val="ListParagraph"/>
        <w:numPr>
          <w:ilvl w:val="0"/>
          <w:numId w:val="17"/>
        </w:numPr>
      </w:pPr>
      <w:r w:rsidRPr="006B4B19">
        <w:t>Reports\Value Reports\</w:t>
      </w:r>
      <w:proofErr w:type="spellStart"/>
      <w:r w:rsidRPr="006B4B19">
        <w:t>MeerkatReports</w:t>
      </w:r>
      <w:proofErr w:type="spellEnd"/>
      <w:r w:rsidRPr="006B4B19">
        <w:t>\</w:t>
      </w:r>
      <w:proofErr w:type="spellStart"/>
      <w:r w:rsidRPr="006B4B19">
        <w:t>ValueReports.rptproj</w:t>
      </w:r>
      <w:proofErr w:type="spellEnd"/>
    </w:p>
    <w:p w:rsidR="00FD3085" w:rsidRPr="006B4B19" w:rsidRDefault="00FD3085" w:rsidP="00FD3085">
      <w:r>
        <w:t>For each project you need to first open the project property page and change the target URL to point to the correct server and p</w:t>
      </w:r>
      <w:r w:rsidR="004E2BF4">
        <w:t>aths. You should not change</w:t>
      </w:r>
      <w:r>
        <w:t xml:space="preserve"> the query string, just the </w:t>
      </w:r>
      <w:proofErr w:type="spellStart"/>
      <w:r w:rsidR="004E2BF4">
        <w:t>servername</w:t>
      </w:r>
      <w:proofErr w:type="spellEnd"/>
      <w:r>
        <w:t xml:space="preserve"> portion of the URL.</w:t>
      </w:r>
    </w:p>
    <w:p w:rsidR="00FD3085" w:rsidRDefault="00FD3085" w:rsidP="00FD3085">
      <w:pPr>
        <w:keepNext/>
      </w:pPr>
      <w:r>
        <w:rPr>
          <w:noProof/>
        </w:rPr>
        <w:lastRenderedPageBreak/>
        <w:drawing>
          <wp:inline distT="0" distB="0" distL="0" distR="0" wp14:anchorId="3B0ABE8E" wp14:editId="263D3451">
            <wp:extent cx="5264785" cy="3225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68997" cy="3228557"/>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6F4764">
        <w:rPr>
          <w:noProof/>
        </w:rPr>
        <w:t>1</w:t>
      </w:r>
      <w:r>
        <w:rPr>
          <w:noProof/>
        </w:rPr>
        <w:fldChar w:fldCharType="end"/>
      </w:r>
      <w:r>
        <w:t>: Example of the SRS project property page.</w:t>
      </w:r>
    </w:p>
    <w:p w:rsidR="00FD3085" w:rsidRPr="006B4B19" w:rsidRDefault="00FD3085" w:rsidP="00FD3085">
      <w:r>
        <w:t>The next step is to open the shared data source in the project and make sure it is pointing to the correct SQL connection string.</w:t>
      </w:r>
    </w:p>
    <w:p w:rsidR="00FD3085" w:rsidRDefault="00FD3085" w:rsidP="00FD3085">
      <w:pPr>
        <w:keepNext/>
      </w:pPr>
      <w:r>
        <w:rPr>
          <w:noProof/>
        </w:rPr>
        <w:drawing>
          <wp:inline distT="0" distB="0" distL="0" distR="0" wp14:anchorId="150CBC07" wp14:editId="24961FA7">
            <wp:extent cx="6645910" cy="28676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5910" cy="286766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6F4764">
        <w:rPr>
          <w:noProof/>
        </w:rPr>
        <w:t>2</w:t>
      </w:r>
      <w:r>
        <w:rPr>
          <w:noProof/>
        </w:rPr>
        <w:fldChar w:fldCharType="end"/>
      </w:r>
      <w:r>
        <w:t>: Example of the shared data source properties.</w:t>
      </w:r>
    </w:p>
    <w:p w:rsidR="00FD3085" w:rsidRPr="006B4B19" w:rsidRDefault="00FD3085" w:rsidP="00FD3085">
      <w:r>
        <w:t xml:space="preserve">Once you have configured the shared data source, you need to ensure all reports are set to use the shared data source. This involves opening each report and check </w:t>
      </w:r>
      <w:proofErr w:type="gramStart"/>
      <w:r>
        <w:t>it’s</w:t>
      </w:r>
      <w:proofErr w:type="gramEnd"/>
      <w:r>
        <w:t xml:space="preserve"> data source properties.</w:t>
      </w:r>
    </w:p>
    <w:p w:rsidR="00FD3085" w:rsidRDefault="00FD3085" w:rsidP="00FD3085">
      <w:pPr>
        <w:keepNext/>
      </w:pPr>
      <w:r>
        <w:rPr>
          <w:noProof/>
        </w:rPr>
        <w:lastRenderedPageBreak/>
        <w:drawing>
          <wp:inline distT="0" distB="0" distL="0" distR="0" wp14:anchorId="2E490B9B" wp14:editId="434F0D27">
            <wp:extent cx="6645910" cy="48501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45910" cy="485013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6F4764">
        <w:rPr>
          <w:noProof/>
        </w:rPr>
        <w:t>3</w:t>
      </w:r>
      <w:r>
        <w:rPr>
          <w:noProof/>
        </w:rPr>
        <w:fldChar w:fldCharType="end"/>
      </w:r>
      <w:r>
        <w:t>: Confirming the shared data source is used in a report.</w:t>
      </w:r>
    </w:p>
    <w:p w:rsidR="00FD3085" w:rsidRPr="006B4B19" w:rsidRDefault="00FD3085" w:rsidP="00FD3085">
      <w:r>
        <w:t>Finally you can right click on the project and hit deploy. You may get prompted for a login, this needs to be a valid login on the server (not a SQL login).</w:t>
      </w:r>
    </w:p>
    <w:p w:rsidR="00FD3085" w:rsidRDefault="00FD3085" w:rsidP="00FD3085">
      <w:pPr>
        <w:keepNext/>
      </w:pPr>
      <w:r>
        <w:rPr>
          <w:noProof/>
        </w:rPr>
        <w:drawing>
          <wp:inline distT="0" distB="0" distL="0" distR="0" wp14:anchorId="4AB874D3" wp14:editId="21668C75">
            <wp:extent cx="532447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24475" cy="205740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6F4764">
        <w:rPr>
          <w:noProof/>
        </w:rPr>
        <w:t>4</w:t>
      </w:r>
      <w:r>
        <w:rPr>
          <w:noProof/>
        </w:rPr>
        <w:fldChar w:fldCharType="end"/>
      </w:r>
      <w:r>
        <w:t>: Example of the deploy login dialog.</w:t>
      </w:r>
    </w:p>
    <w:p w:rsidR="00FD3085" w:rsidRDefault="00FD3085"/>
    <w:sectPr w:rsidR="00FD3085" w:rsidSect="00F641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C3"/>
    <w:multiLevelType w:val="hybridMultilevel"/>
    <w:tmpl w:val="BD782F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14267CD"/>
    <w:multiLevelType w:val="hybridMultilevel"/>
    <w:tmpl w:val="431CE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779EC"/>
    <w:multiLevelType w:val="hybridMultilevel"/>
    <w:tmpl w:val="53DE06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2254238"/>
    <w:multiLevelType w:val="hybridMultilevel"/>
    <w:tmpl w:val="6A3882DE"/>
    <w:lvl w:ilvl="0" w:tplc="C09A8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2280F"/>
    <w:multiLevelType w:val="hybridMultilevel"/>
    <w:tmpl w:val="16C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E212F"/>
    <w:multiLevelType w:val="hybridMultilevel"/>
    <w:tmpl w:val="6A165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8689C"/>
    <w:multiLevelType w:val="hybridMultilevel"/>
    <w:tmpl w:val="B46AF4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9F3614"/>
    <w:multiLevelType w:val="hybridMultilevel"/>
    <w:tmpl w:val="E8464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762D3"/>
    <w:multiLevelType w:val="hybridMultilevel"/>
    <w:tmpl w:val="9D764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12452"/>
    <w:multiLevelType w:val="hybridMultilevel"/>
    <w:tmpl w:val="D1320E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2E447B"/>
    <w:multiLevelType w:val="hybridMultilevel"/>
    <w:tmpl w:val="D13475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F67EC"/>
    <w:multiLevelType w:val="hybridMultilevel"/>
    <w:tmpl w:val="FE4C4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D6976"/>
    <w:multiLevelType w:val="hybridMultilevel"/>
    <w:tmpl w:val="2FF6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495E04"/>
    <w:multiLevelType w:val="hybridMultilevel"/>
    <w:tmpl w:val="F29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658C6"/>
    <w:multiLevelType w:val="hybridMultilevel"/>
    <w:tmpl w:val="E6DACA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506C06E2"/>
    <w:multiLevelType w:val="multilevel"/>
    <w:tmpl w:val="6B925C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17075E1"/>
    <w:multiLevelType w:val="hybridMultilevel"/>
    <w:tmpl w:val="325408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nsid w:val="5614094C"/>
    <w:multiLevelType w:val="hybridMultilevel"/>
    <w:tmpl w:val="1CAE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A5A5A"/>
    <w:multiLevelType w:val="hybridMultilevel"/>
    <w:tmpl w:val="DF74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A29A8"/>
    <w:multiLevelType w:val="hybridMultilevel"/>
    <w:tmpl w:val="A79EE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60A91"/>
    <w:multiLevelType w:val="hybridMultilevel"/>
    <w:tmpl w:val="72467248"/>
    <w:lvl w:ilvl="0" w:tplc="0DFCB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C111EF"/>
    <w:multiLevelType w:val="hybridMultilevel"/>
    <w:tmpl w:val="703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FB365E"/>
    <w:multiLevelType w:val="hybridMultilevel"/>
    <w:tmpl w:val="0454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7E705678"/>
    <w:multiLevelType w:val="hybridMultilevel"/>
    <w:tmpl w:val="C60AF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2"/>
  </w:num>
  <w:num w:numId="4">
    <w:abstractNumId w:val="14"/>
  </w:num>
  <w:num w:numId="5">
    <w:abstractNumId w:val="9"/>
  </w:num>
  <w:num w:numId="6">
    <w:abstractNumId w:val="16"/>
  </w:num>
  <w:num w:numId="7">
    <w:abstractNumId w:val="4"/>
  </w:num>
  <w:num w:numId="8">
    <w:abstractNumId w:val="10"/>
  </w:num>
  <w:num w:numId="9">
    <w:abstractNumId w:val="20"/>
  </w:num>
  <w:num w:numId="10">
    <w:abstractNumId w:val="15"/>
  </w:num>
  <w:num w:numId="11">
    <w:abstractNumId w:val="3"/>
  </w:num>
  <w:num w:numId="12">
    <w:abstractNumId w:val="6"/>
  </w:num>
  <w:num w:numId="13">
    <w:abstractNumId w:val="23"/>
  </w:num>
  <w:num w:numId="14">
    <w:abstractNumId w:val="8"/>
  </w:num>
  <w:num w:numId="15">
    <w:abstractNumId w:val="13"/>
  </w:num>
  <w:num w:numId="16">
    <w:abstractNumId w:val="12"/>
  </w:num>
  <w:num w:numId="17">
    <w:abstractNumId w:val="18"/>
  </w:num>
  <w:num w:numId="18">
    <w:abstractNumId w:val="1"/>
  </w:num>
  <w:num w:numId="19">
    <w:abstractNumId w:val="17"/>
  </w:num>
  <w:num w:numId="20">
    <w:abstractNumId w:val="5"/>
  </w:num>
  <w:num w:numId="21">
    <w:abstractNumId w:val="19"/>
  </w:num>
  <w:num w:numId="22">
    <w:abstractNumId w:val="11"/>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5"/>
    <w:rsid w:val="000242C5"/>
    <w:rsid w:val="0003567A"/>
    <w:rsid w:val="000A1E41"/>
    <w:rsid w:val="000F496C"/>
    <w:rsid w:val="00136FB8"/>
    <w:rsid w:val="00142DAE"/>
    <w:rsid w:val="00190464"/>
    <w:rsid w:val="00193EAA"/>
    <w:rsid w:val="001A3789"/>
    <w:rsid w:val="001B6EFB"/>
    <w:rsid w:val="001F7165"/>
    <w:rsid w:val="00254A84"/>
    <w:rsid w:val="00276F6E"/>
    <w:rsid w:val="002A4160"/>
    <w:rsid w:val="00314000"/>
    <w:rsid w:val="00350626"/>
    <w:rsid w:val="00397B71"/>
    <w:rsid w:val="003A1B36"/>
    <w:rsid w:val="003A1C7F"/>
    <w:rsid w:val="003F2A70"/>
    <w:rsid w:val="00431C62"/>
    <w:rsid w:val="00460D3D"/>
    <w:rsid w:val="004767AA"/>
    <w:rsid w:val="004A1CF2"/>
    <w:rsid w:val="004E056D"/>
    <w:rsid w:val="004E2BF4"/>
    <w:rsid w:val="005B02B2"/>
    <w:rsid w:val="0060699E"/>
    <w:rsid w:val="00625840"/>
    <w:rsid w:val="0063276F"/>
    <w:rsid w:val="0066460B"/>
    <w:rsid w:val="006A1BAA"/>
    <w:rsid w:val="006D148A"/>
    <w:rsid w:val="006E237A"/>
    <w:rsid w:val="006F4764"/>
    <w:rsid w:val="00702EB2"/>
    <w:rsid w:val="0071108C"/>
    <w:rsid w:val="007344C8"/>
    <w:rsid w:val="00797F3E"/>
    <w:rsid w:val="007A3022"/>
    <w:rsid w:val="007F252B"/>
    <w:rsid w:val="007F341F"/>
    <w:rsid w:val="00811870"/>
    <w:rsid w:val="00817B14"/>
    <w:rsid w:val="00844C55"/>
    <w:rsid w:val="00850401"/>
    <w:rsid w:val="00876299"/>
    <w:rsid w:val="00876A90"/>
    <w:rsid w:val="008A6198"/>
    <w:rsid w:val="008A7B7C"/>
    <w:rsid w:val="00916B68"/>
    <w:rsid w:val="009A3803"/>
    <w:rsid w:val="009D4759"/>
    <w:rsid w:val="00A14671"/>
    <w:rsid w:val="00A53B48"/>
    <w:rsid w:val="00AA20DF"/>
    <w:rsid w:val="00AB1B5C"/>
    <w:rsid w:val="00AD370B"/>
    <w:rsid w:val="00B00C1B"/>
    <w:rsid w:val="00B146ED"/>
    <w:rsid w:val="00B359DA"/>
    <w:rsid w:val="00B678D8"/>
    <w:rsid w:val="00B86818"/>
    <w:rsid w:val="00B95230"/>
    <w:rsid w:val="00BF5F45"/>
    <w:rsid w:val="00C019B4"/>
    <w:rsid w:val="00C06DE2"/>
    <w:rsid w:val="00C73D56"/>
    <w:rsid w:val="00C91B17"/>
    <w:rsid w:val="00CB5FB3"/>
    <w:rsid w:val="00CE2056"/>
    <w:rsid w:val="00CE32E9"/>
    <w:rsid w:val="00CF394A"/>
    <w:rsid w:val="00D30376"/>
    <w:rsid w:val="00D7634E"/>
    <w:rsid w:val="00DA31AB"/>
    <w:rsid w:val="00DA7496"/>
    <w:rsid w:val="00DC1C8D"/>
    <w:rsid w:val="00DD13A8"/>
    <w:rsid w:val="00E021C7"/>
    <w:rsid w:val="00E14C20"/>
    <w:rsid w:val="00E779B0"/>
    <w:rsid w:val="00E80F11"/>
    <w:rsid w:val="00E9783D"/>
    <w:rsid w:val="00EB6772"/>
    <w:rsid w:val="00F365AA"/>
    <w:rsid w:val="00F36AE3"/>
    <w:rsid w:val="00F641B9"/>
    <w:rsid w:val="00F81E59"/>
    <w:rsid w:val="00F86B50"/>
    <w:rsid w:val="00F92E68"/>
    <w:rsid w:val="00FD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899B-DCA0-4550-AFCF-B5C01F0C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59"/>
  </w:style>
  <w:style w:type="paragraph" w:styleId="Heading1">
    <w:name w:val="heading 1"/>
    <w:basedOn w:val="Normal"/>
    <w:next w:val="Normal"/>
    <w:link w:val="Heading1Char"/>
    <w:uiPriority w:val="9"/>
    <w:qFormat/>
    <w:rsid w:val="00FD3085"/>
    <w:pPr>
      <w:keepNext/>
      <w:keepLines/>
      <w:spacing w:before="240" w:after="0"/>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unhideWhenUsed/>
    <w:qFormat/>
    <w:rsid w:val="00FD3085"/>
    <w:pPr>
      <w:keepNext/>
      <w:keepLines/>
      <w:spacing w:before="40" w:after="0"/>
      <w:outlineLvl w:val="1"/>
    </w:pPr>
    <w:rPr>
      <w:rFonts w:asciiTheme="majorHAnsi" w:eastAsiaTheme="majorEastAsia" w:hAnsiTheme="majorHAnsi" w:cstheme="majorBidi"/>
      <w:color w:val="2E74B5" w:themeColor="accent1" w:themeShade="BF"/>
      <w:sz w:val="26"/>
      <w:szCs w:val="26"/>
      <w:lang w:val="en-ZA"/>
    </w:rPr>
  </w:style>
  <w:style w:type="paragraph" w:styleId="Heading3">
    <w:name w:val="heading 3"/>
    <w:basedOn w:val="Normal"/>
    <w:next w:val="Normal"/>
    <w:link w:val="Heading3Char"/>
    <w:uiPriority w:val="9"/>
    <w:unhideWhenUsed/>
    <w:qFormat/>
    <w:rsid w:val="00FD3085"/>
    <w:pPr>
      <w:keepNext/>
      <w:keepLines/>
      <w:spacing w:before="40" w:after="0"/>
      <w:outlineLvl w:val="2"/>
    </w:pPr>
    <w:rPr>
      <w:rFonts w:asciiTheme="majorHAnsi" w:eastAsiaTheme="majorEastAsia" w:hAnsiTheme="majorHAnsi" w:cstheme="majorBidi"/>
      <w:color w:val="1F4D78" w:themeColor="accent1" w:themeShade="7F"/>
      <w:sz w:val="24"/>
      <w:szCs w:val="24"/>
      <w:lang w:val="en-ZA"/>
    </w:rPr>
  </w:style>
  <w:style w:type="paragraph" w:styleId="Heading4">
    <w:name w:val="heading 4"/>
    <w:basedOn w:val="Normal"/>
    <w:next w:val="Normal"/>
    <w:link w:val="Heading4Char"/>
    <w:uiPriority w:val="9"/>
    <w:unhideWhenUsed/>
    <w:qFormat/>
    <w:rsid w:val="00FD3085"/>
    <w:pPr>
      <w:keepNext/>
      <w:keepLines/>
      <w:spacing w:before="40" w:after="0"/>
      <w:outlineLvl w:val="3"/>
    </w:pPr>
    <w:rPr>
      <w:rFonts w:asciiTheme="majorHAnsi" w:eastAsiaTheme="majorEastAsia" w:hAnsiTheme="majorHAnsi" w:cstheme="majorBidi"/>
      <w:i/>
      <w:iCs/>
      <w:color w:val="2E74B5" w:themeColor="accent1" w:themeShade="B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085"/>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FD3085"/>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rsid w:val="00FD3085"/>
    <w:rPr>
      <w:rFonts w:asciiTheme="majorHAnsi" w:eastAsiaTheme="majorEastAsia" w:hAnsiTheme="majorHAnsi" w:cstheme="majorBidi"/>
      <w:color w:val="1F4D78" w:themeColor="accent1" w:themeShade="7F"/>
      <w:sz w:val="24"/>
      <w:szCs w:val="24"/>
      <w:lang w:val="en-ZA"/>
    </w:rPr>
  </w:style>
  <w:style w:type="character" w:customStyle="1" w:styleId="Heading4Char">
    <w:name w:val="Heading 4 Char"/>
    <w:basedOn w:val="DefaultParagraphFont"/>
    <w:link w:val="Heading4"/>
    <w:uiPriority w:val="9"/>
    <w:rsid w:val="00FD3085"/>
    <w:rPr>
      <w:rFonts w:asciiTheme="majorHAnsi" w:eastAsiaTheme="majorEastAsia" w:hAnsiTheme="majorHAnsi" w:cstheme="majorBidi"/>
      <w:i/>
      <w:iCs/>
      <w:color w:val="2E74B5" w:themeColor="accent1" w:themeShade="BF"/>
      <w:lang w:val="en-ZA"/>
    </w:rPr>
  </w:style>
  <w:style w:type="paragraph" w:styleId="Caption">
    <w:name w:val="caption"/>
    <w:basedOn w:val="Normal"/>
    <w:next w:val="Normal"/>
    <w:uiPriority w:val="35"/>
    <w:unhideWhenUsed/>
    <w:qFormat/>
    <w:rsid w:val="00FD3085"/>
    <w:pPr>
      <w:spacing w:after="200" w:line="240" w:lineRule="auto"/>
    </w:pPr>
    <w:rPr>
      <w:i/>
      <w:iCs/>
      <w:color w:val="44546A" w:themeColor="text2"/>
      <w:sz w:val="18"/>
      <w:szCs w:val="18"/>
      <w:lang w:val="en-ZA"/>
    </w:rPr>
  </w:style>
  <w:style w:type="paragraph" w:styleId="Title">
    <w:name w:val="Title"/>
    <w:basedOn w:val="Normal"/>
    <w:next w:val="Normal"/>
    <w:link w:val="TitleChar"/>
    <w:uiPriority w:val="10"/>
    <w:qFormat/>
    <w:rsid w:val="00FD3085"/>
    <w:pPr>
      <w:spacing w:after="0" w:line="240" w:lineRule="auto"/>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FD3085"/>
    <w:rPr>
      <w:rFonts w:asciiTheme="majorHAnsi" w:eastAsiaTheme="majorEastAsia" w:hAnsiTheme="majorHAnsi" w:cstheme="majorBidi"/>
      <w:spacing w:val="-10"/>
      <w:kern w:val="28"/>
      <w:sz w:val="56"/>
      <w:szCs w:val="56"/>
      <w:lang w:val="en-ZA"/>
    </w:rPr>
  </w:style>
  <w:style w:type="paragraph" w:customStyle="1" w:styleId="Code">
    <w:name w:val="Code"/>
    <w:basedOn w:val="Normal"/>
    <w:link w:val="CodeChar"/>
    <w:qFormat/>
    <w:rsid w:val="00FD3085"/>
    <w:rPr>
      <w:rFonts w:ascii="Consolas" w:hAnsi="Consolas" w:cs="Consolas"/>
      <w:noProof/>
      <w:lang w:val="en-ZA"/>
    </w:rPr>
  </w:style>
  <w:style w:type="character" w:customStyle="1" w:styleId="CodeChar">
    <w:name w:val="Code Char"/>
    <w:basedOn w:val="DefaultParagraphFont"/>
    <w:link w:val="Code"/>
    <w:rsid w:val="00FD3085"/>
    <w:rPr>
      <w:rFonts w:ascii="Consolas" w:hAnsi="Consolas" w:cs="Consolas"/>
      <w:noProof/>
      <w:lang w:val="en-ZA"/>
    </w:rPr>
  </w:style>
  <w:style w:type="paragraph" w:styleId="ListParagraph">
    <w:name w:val="List Paragraph"/>
    <w:basedOn w:val="Normal"/>
    <w:uiPriority w:val="34"/>
    <w:qFormat/>
    <w:rsid w:val="00FD3085"/>
    <w:pPr>
      <w:ind w:left="720"/>
      <w:contextualSpacing/>
    </w:pPr>
    <w:rPr>
      <w:lang w:val="en-ZA"/>
    </w:rPr>
  </w:style>
  <w:style w:type="character" w:styleId="Hyperlink">
    <w:name w:val="Hyperlink"/>
    <w:basedOn w:val="DefaultParagraphFont"/>
    <w:uiPriority w:val="99"/>
    <w:unhideWhenUsed/>
    <w:rsid w:val="00FD3085"/>
    <w:rPr>
      <w:color w:val="0563C1" w:themeColor="hyperlink"/>
      <w:u w:val="single"/>
    </w:rPr>
  </w:style>
  <w:style w:type="character" w:styleId="CommentReference">
    <w:name w:val="annotation reference"/>
    <w:basedOn w:val="DefaultParagraphFont"/>
    <w:uiPriority w:val="99"/>
    <w:semiHidden/>
    <w:unhideWhenUsed/>
    <w:rsid w:val="00FD3085"/>
    <w:rPr>
      <w:sz w:val="16"/>
      <w:szCs w:val="16"/>
    </w:rPr>
  </w:style>
  <w:style w:type="paragraph" w:styleId="CommentText">
    <w:name w:val="annotation text"/>
    <w:basedOn w:val="Normal"/>
    <w:link w:val="CommentTextChar"/>
    <w:uiPriority w:val="99"/>
    <w:semiHidden/>
    <w:unhideWhenUsed/>
    <w:rsid w:val="00FD3085"/>
    <w:pPr>
      <w:spacing w:line="240" w:lineRule="auto"/>
    </w:pPr>
    <w:rPr>
      <w:sz w:val="20"/>
      <w:szCs w:val="20"/>
      <w:lang w:val="en-ZA"/>
    </w:rPr>
  </w:style>
  <w:style w:type="character" w:customStyle="1" w:styleId="CommentTextChar">
    <w:name w:val="Comment Text Char"/>
    <w:basedOn w:val="DefaultParagraphFont"/>
    <w:link w:val="CommentText"/>
    <w:uiPriority w:val="99"/>
    <w:semiHidden/>
    <w:rsid w:val="00FD3085"/>
    <w:rPr>
      <w:sz w:val="20"/>
      <w:szCs w:val="20"/>
      <w:lang w:val="en-ZA"/>
    </w:rPr>
  </w:style>
  <w:style w:type="paragraph" w:styleId="TOCHeading">
    <w:name w:val="TOC Heading"/>
    <w:basedOn w:val="Heading1"/>
    <w:next w:val="Normal"/>
    <w:uiPriority w:val="39"/>
    <w:unhideWhenUsed/>
    <w:qFormat/>
    <w:rsid w:val="00FD3085"/>
    <w:pPr>
      <w:outlineLvl w:val="9"/>
    </w:pPr>
    <w:rPr>
      <w:lang w:val="en-US"/>
    </w:rPr>
  </w:style>
  <w:style w:type="paragraph" w:styleId="TOC1">
    <w:name w:val="toc 1"/>
    <w:basedOn w:val="Normal"/>
    <w:next w:val="Normal"/>
    <w:autoRedefine/>
    <w:uiPriority w:val="39"/>
    <w:unhideWhenUsed/>
    <w:rsid w:val="00FD3085"/>
    <w:pPr>
      <w:spacing w:after="100"/>
    </w:pPr>
    <w:rPr>
      <w:lang w:val="en-ZA"/>
    </w:rPr>
  </w:style>
  <w:style w:type="paragraph" w:styleId="TOC3">
    <w:name w:val="toc 3"/>
    <w:basedOn w:val="Normal"/>
    <w:next w:val="Normal"/>
    <w:autoRedefine/>
    <w:uiPriority w:val="39"/>
    <w:unhideWhenUsed/>
    <w:rsid w:val="00FD3085"/>
    <w:pPr>
      <w:spacing w:after="100"/>
      <w:ind w:left="440"/>
    </w:pPr>
    <w:rPr>
      <w:lang w:val="en-ZA"/>
    </w:rPr>
  </w:style>
  <w:style w:type="paragraph" w:styleId="BalloonText">
    <w:name w:val="Balloon Text"/>
    <w:basedOn w:val="Normal"/>
    <w:link w:val="BalloonTextChar"/>
    <w:uiPriority w:val="99"/>
    <w:semiHidden/>
    <w:unhideWhenUsed/>
    <w:rsid w:val="00FD3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85"/>
    <w:rPr>
      <w:rFonts w:ascii="Segoe UI" w:hAnsi="Segoe UI" w:cs="Segoe UI"/>
      <w:sz w:val="18"/>
      <w:szCs w:val="18"/>
    </w:rPr>
  </w:style>
  <w:style w:type="character" w:styleId="FollowedHyperlink">
    <w:name w:val="FollowedHyperlink"/>
    <w:basedOn w:val="DefaultParagraphFont"/>
    <w:uiPriority w:val="99"/>
    <w:semiHidden/>
    <w:unhideWhenUsed/>
    <w:rsid w:val="00FD3085"/>
    <w:rPr>
      <w:color w:val="954F72" w:themeColor="followedHyperlink"/>
      <w:u w:val="single"/>
    </w:rPr>
  </w:style>
  <w:style w:type="paragraph" w:styleId="TOC2">
    <w:name w:val="toc 2"/>
    <w:basedOn w:val="Normal"/>
    <w:next w:val="Normal"/>
    <w:autoRedefine/>
    <w:uiPriority w:val="39"/>
    <w:unhideWhenUsed/>
    <w:rsid w:val="00811870"/>
    <w:pPr>
      <w:spacing w:after="100"/>
      <w:ind w:left="220"/>
    </w:pPr>
  </w:style>
  <w:style w:type="paragraph" w:styleId="Subtitle">
    <w:name w:val="Subtitle"/>
    <w:basedOn w:val="Normal"/>
    <w:next w:val="Normal"/>
    <w:link w:val="SubtitleChar"/>
    <w:uiPriority w:val="11"/>
    <w:qFormat/>
    <w:rsid w:val="001904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0464"/>
    <w:rPr>
      <w:rFonts w:eastAsiaTheme="minorEastAsia"/>
      <w:color w:val="5A5A5A" w:themeColor="text1" w:themeTint="A5"/>
      <w:spacing w:val="15"/>
    </w:rPr>
  </w:style>
  <w:style w:type="character" w:styleId="SubtleEmphasis">
    <w:name w:val="Subtle Emphasis"/>
    <w:basedOn w:val="DefaultParagraphFont"/>
    <w:uiPriority w:val="19"/>
    <w:qFormat/>
    <w:rsid w:val="00190464"/>
    <w:rPr>
      <w:i/>
      <w:iCs/>
      <w:color w:val="404040" w:themeColor="text1" w:themeTint="BF"/>
    </w:rPr>
  </w:style>
  <w:style w:type="character" w:styleId="Emphasis">
    <w:name w:val="Emphasis"/>
    <w:basedOn w:val="DefaultParagraphFont"/>
    <w:uiPriority w:val="20"/>
    <w:qFormat/>
    <w:rsid w:val="00190464"/>
    <w:rPr>
      <w:i/>
      <w:iCs/>
    </w:rPr>
  </w:style>
  <w:style w:type="character" w:styleId="IntenseEmphasis">
    <w:name w:val="Intense Emphasis"/>
    <w:basedOn w:val="DefaultParagraphFont"/>
    <w:uiPriority w:val="21"/>
    <w:qFormat/>
    <w:rsid w:val="0019046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technet.com/b/ilikesql_by_dandyman/archive/2013/03/10/how-to-automate-the-installation-of-sql-server-ssdt-office-2013-and-visual-studio-2012.aspx" TargetMode="External"/><Relationship Id="rId18" Type="http://schemas.openxmlformats.org/officeDocument/2006/relationships/image" Target="media/image5.png"/><Relationship Id="rId26" Type="http://schemas.openxmlformats.org/officeDocument/2006/relationships/hyperlink" Target="http://www.microsoft.com/en-us/download/details.aspx?id=22079" TargetMode="External"/><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image" Target="media/image33.png"/><Relationship Id="rId7" Type="http://schemas.openxmlformats.org/officeDocument/2006/relationships/hyperlink" Target="http://www.microsoft.com/web/downloads/platform.aspx"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s://github.com/AphelionSoftware/Meerkat.git"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itename/Capture" TargetMode="External"/><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microsoft.com/download/en/details.aspx?displaylang=en&amp;WT.mc_id=soc-n-%5bTR%5d-loc-%5bServices%5d-%5bfarukc%5d&amp;id=1325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URLName" TargetMode="External"/><Relationship Id="rId48" Type="http://schemas.openxmlformats.org/officeDocument/2006/relationships/hyperlink" Target="http://www.microsoft.com/en-za/download/details.aspx?id=35491" TargetMode="External"/><Relationship Id="rId56" Type="http://schemas.openxmlformats.org/officeDocument/2006/relationships/image" Target="media/image34.png"/><Relationship Id="rId8" Type="http://schemas.openxmlformats.org/officeDocument/2006/relationships/hyperlink" Target="http://www.7-zip.org/" TargetMode="Externa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s://social.technet.microsoft.com/wiki/contents/articles/12370.step-by-step-guide-for-setting-up-a-windows-server-2012-domain-controller.aspx"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itename/Admin" TargetMode="External"/><Relationship Id="rId20" Type="http://schemas.openxmlformats.org/officeDocument/2006/relationships/hyperlink" Target="http://www.iis.net/downloads/microsoft/web-deploy" TargetMode="External"/><Relationship Id="rId41" Type="http://schemas.openxmlformats.org/officeDocument/2006/relationships/image" Target="media/image25.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www.iis.net/downloads/microsoft/web-deploy"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hyperlink" Target="https://www.dropbox.com/s/sqtoak6dyndxfqz/AccessDatabaseEngine_Office2007_WillRunWith64BitInstalled.exe" TargetMode="External"/><Relationship Id="rId31" Type="http://schemas.openxmlformats.org/officeDocument/2006/relationships/hyperlink" Target="https://Manage.windowsazure.com" TargetMode="External"/><Relationship Id="rId44" Type="http://schemas.openxmlformats.org/officeDocument/2006/relationships/hyperlink" Target="http://meerkat" TargetMode="External"/><Relationship Id="rId52" Type="http://schemas.openxmlformats.org/officeDocument/2006/relationships/hyperlink" Target="http://URL/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F5AC1-0424-4E59-8F3E-A29C0EC69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28</Pages>
  <Words>3938</Words>
  <Characters>22448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Ngahu</dc:creator>
  <cp:keywords/>
  <dc:description/>
  <cp:lastModifiedBy>Mark Stacey</cp:lastModifiedBy>
  <cp:revision>9</cp:revision>
  <dcterms:created xsi:type="dcterms:W3CDTF">2014-08-11T08:40:00Z</dcterms:created>
  <dcterms:modified xsi:type="dcterms:W3CDTF">2014-08-11T11:03:00Z</dcterms:modified>
</cp:coreProperties>
</file>