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52"/>
          <w:szCs w:val="52"/>
          <w:u w:val="single"/>
          <w:shd w:fill="fafafa" w:val="clear"/>
        </w:rPr>
      </w:pPr>
      <w:r w:rsidDel="00000000" w:rsidR="00000000" w:rsidRPr="00000000">
        <w:rPr>
          <w:b w:val="1"/>
          <w:color w:val="000000"/>
          <w:sz w:val="52"/>
          <w:szCs w:val="52"/>
          <w:u w:val="single"/>
          <w:shd w:fill="fafafa" w:val="clear"/>
          <w:rtl w:val="0"/>
        </w:rPr>
        <w:t xml:space="preserve">Alex Phung</w: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8 Whittleford Grove, Castle Bromwich, Birmingham</w:t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07539939143</w:t>
      </w:r>
    </w:p>
    <w:p w:rsidR="00000000" w:rsidDel="00000000" w:rsidP="00000000" w:rsidRDefault="00000000" w:rsidRPr="00000000" w14:paraId="00000004">
      <w:pPr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shd w:fill="fafafa" w:val="clear"/>
            <w:rtl w:val="0"/>
          </w:rPr>
          <w:t xml:space="preserve">alexphung2005@gmail.com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563c1"/>
          <w:u w:val="single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shd w:fill="fafafa" w:val="clear"/>
            <w:rtl w:val="0"/>
          </w:rPr>
          <w:t xml:space="preserve">www.linkedin.com/in/alex-phung-32a748317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GitHub: github.com/Aphungy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b w:val="1"/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b w:val="1"/>
          <w:color w:val="000000"/>
          <w:sz w:val="24"/>
          <w:szCs w:val="24"/>
          <w:shd w:fill="fafafa" w:val="clear"/>
          <w:rtl w:val="0"/>
        </w:rPr>
        <w:t xml:space="preserve">Personal Profile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I am a hardworking and ambitious person looking to secure an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apprenticeship</w:t>
      </w:r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 position within your company. I have recently completed my studies in a BTEC in Computing and I have achieved a Distinction, Distinction, Merit grade. I have gained technical experience and knowledge in software development and excellent problem-solving skills during my studies. I am very eager to utilise my skills and build a strong career i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n IT support </w:t>
      </w:r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within your company.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Technical Proficiency: Skilled in Python and website development using HTML and CSS.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Problem Solving: Developed through coursework, practical experience and working experience.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Communication: Excellent interpersonal skills, both in customer-facing roles and team settings while collaborating in team projects.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35.63636363636365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Organisational Skills: Efficient in managing tasks, prioritising workloads, and maintaining accurate records.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Multilingual Abilities: Proficient in Cantonese and Mandarin for casual conversations.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35.63636363636365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Microsoft Suites: Skilled in using microsoft suites such as Word, PowerPoint and excel.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35.63636363636365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Project Management Tools: Managing self studies using JIRA and Confluence (Basic)</w:t>
      </w:r>
    </w:p>
    <w:p w:rsidR="00000000" w:rsidDel="00000000" w:rsidP="00000000" w:rsidRDefault="00000000" w:rsidRPr="00000000" w14:paraId="00000014">
      <w:pPr>
        <w:spacing w:line="235.63636363636365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12" w:val="single"/>
        </w:pBd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shd w:fill="fafafa" w:val="clear"/>
          <w:rtl w:val="0"/>
        </w:rPr>
        <w:t xml:space="preserve">Work Experience</w:t>
      </w: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/Volunteering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Weekend Job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Company: The Chef Takeaway | Position: Counter | 22/03/24 - Present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Operate EPOS systems efficiently to manage orders in a fast-paced environment.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Provide exceptional customer service, handling orders via telephone and face-to-face.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Ensure accurate cash handling and secure transaction management.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Work collaboratively with kitchen staff and delivery drivers to ensure smooth operations and timely order fulfillment.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Resolve customer complaints and queries effectively to maintain high levels of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Birmingham Tech Week Work Experience</w:t>
      </w:r>
    </w:p>
    <w:p w:rsidR="00000000" w:rsidDel="00000000" w:rsidP="00000000" w:rsidRDefault="00000000" w:rsidRPr="00000000" w14:paraId="00000020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Company: Birmingham Tech Week | Position: Journalist | 21/10/24 - 25/10/24</w:t>
      </w:r>
    </w:p>
    <w:p w:rsidR="00000000" w:rsidDel="00000000" w:rsidP="00000000" w:rsidRDefault="00000000" w:rsidRPr="00000000" w14:paraId="00000021">
      <w:pPr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Documented and reported on emerging technology trends, industry insights, and keynote speeches during Birmingham Tech Week.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Conducted interviews with industry leaders, startup founders, and event organizers to gather diverse perspectives.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Utilized multimedia tools to document my research, including videos, photos, and audio recordings on lectures.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Demonstrated adaptability in covering a variety of topics, such as AI, sustainability in tech, and digital transformation.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The Duke of Edinburgh Award Work Experience </w:t>
      </w:r>
    </w:p>
    <w:p w:rsidR="00000000" w:rsidDel="00000000" w:rsidP="00000000" w:rsidRDefault="00000000" w:rsidRPr="00000000" w14:paraId="00000027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Company: Saint Giles Charity Shop | Position: Sales Assistant | 23/11/19 - 23/2/20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Maintained well-organized shelves and product displays.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Delivered excellent customer service and assisted with daily shop operations.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Operated the till and processed transactions accurately.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12" w:val="single"/>
        </w:pBdr>
        <w:rPr>
          <w:b w:val="1"/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b w:val="1"/>
          <w:color w:val="000000"/>
          <w:sz w:val="24"/>
          <w:szCs w:val="24"/>
          <w:shd w:fill="fafafa" w:val="clear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Sutton Coldfield College - 04/09/22 - 28/6/24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BTEC National Extended Diploma in Computing Level 3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Grades achieved: Distinction, Distinction, Merit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Subjects Studied: IT Systems Security and Encryption (Distinction), Business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of Social Media (Distinction), Website Development (Distinction),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Development (Distinction), Systems Analysis and Design (Distinction), Systems Methodology (Distinction), Object-Orientated Programming (Merit)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 Hall Academy - 05/09/17 - 23/6/22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GCSEs: Maths (5), English literature (6), English language (4), Science (4)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shd w:fill="fafafa" w:val="clear"/>
          <w:rtl w:val="0"/>
        </w:rPr>
        <w:t xml:space="preserve">Professional Development - Studies and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Certification: Python Fundamentals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Projects: Practical experience in software development through academic projects all available on my GitHub.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W3schools: Learning material used to help me through my academic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Achievements and Hobbies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Martial Arts: Karate (Brown Belt); Tournament winner in Karate Kumite and Kata, demonstrating discipline, focus, and competitive spirit.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Music: ABRSM Level 3 Certificate in Practical Music (Grade 6 Piano); Casual guitar player, showing creativity and dedication.</w:t>
      </w:r>
      <w:r w:rsidDel="00000000" w:rsidR="00000000" w:rsidRPr="00000000">
        <w:rPr>
          <w:rtl w:val="0"/>
        </w:rPr>
      </w:r>
    </w:p>
    <w:sectPr>
      <w:headerReference r:id="rId9" w:type="first"/>
      <w:headerReference r:id="rId10" w:type="even"/>
      <w:footerReference r:id="rId11" w:type="first"/>
      <w:footerReference r:id="rId12" w:type="even"/>
      <w:pgSz w:h="16838" w:w="11906" w:orient="portrait"/>
      <w:pgMar w:bottom="720" w:top="720" w:left="720" w:right="720" w:header="45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Classification: Unclassified" id="173988549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Classification: Unclassified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Classification: Unclassified" id="1739885492" name="image2.png"/>
              <a:graphic>
                <a:graphicData uri="http://schemas.openxmlformats.org/drawingml/2006/picture">
                  <pic:pic>
                    <pic:nvPicPr>
                      <pic:cNvPr descr="Classification: Unclassified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Classification: Unclassified" id="173988549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Classification: Unclassified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Classification: Unclassified" id="1739885494" name="image4.png"/>
              <a:graphic>
                <a:graphicData uri="http://schemas.openxmlformats.org/drawingml/2006/picture">
                  <pic:pic>
                    <pic:nvPicPr>
                      <pic:cNvPr descr="Classification: Unclassified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Classification: Unclassified" id="173988549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Classification: Unclassified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Classification: Unclassified" id="1739885491" name="image1.png"/>
              <a:graphic>
                <a:graphicData uri="http://schemas.openxmlformats.org/drawingml/2006/picture">
                  <pic:pic>
                    <pic:nvPicPr>
                      <pic:cNvPr descr="Classification: Unclassified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Classification: Unclassified" id="173988549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Classification: Unclassified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Classification: Unclassified" id="1739885493" name="image3.png"/>
              <a:graphic>
                <a:graphicData uri="http://schemas.openxmlformats.org/drawingml/2006/picture">
                  <pic:pic>
                    <pic:nvPicPr>
                      <pic:cNvPr descr="Classification: Unclassified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5DC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748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B365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B365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B365B"/>
  </w:style>
  <w:style w:type="paragraph" w:styleId="Footer">
    <w:name w:val="footer"/>
    <w:basedOn w:val="Normal"/>
    <w:link w:val="FooterChar"/>
    <w:uiPriority w:val="99"/>
    <w:unhideWhenUsed w:val="1"/>
    <w:rsid w:val="00DB365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B365B"/>
  </w:style>
  <w:style w:type="character" w:styleId="Hyperlink">
    <w:name w:val="Hyperlink"/>
    <w:basedOn w:val="DefaultParagraphFont"/>
    <w:uiPriority w:val="99"/>
    <w:unhideWhenUsed w:val="1"/>
    <w:rsid w:val="007C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080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44CB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exphung2005@gmail.com" TargetMode="External"/><Relationship Id="rId8" Type="http://schemas.openxmlformats.org/officeDocument/2006/relationships/hyperlink" Target="http://www.linkedin.com/in/alex-phung-32a748317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MO8haXBL53H++E1SdCcAhTiNg==">CgMxLjA4AHIhMXc0Vm1MZU1Ic1o2ZlN1TXgxUDhFRkU1MnJ0SzBJVHNx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2024-09-02T15:13:00Z</dcterms:created>
  <dc:creator>Michael Phung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14781f30,649c56e9,2c621462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Unclassified</vt:lpwstr>
  </property>
  <property fmtid="{D5CDD505-2E9C-101B-9397-08002B2CF9AE}" pid="5" name="ClassificationContentMarkingFooterShapeIds">
    <vt:lpwstr>67b48bb2,2d62f527,23fa4d71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Classification: Unclassified</vt:lpwstr>
  </property>
</Properties>
</file>