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B1E02" w14:textId="4970B340" w:rsidR="004470C9" w:rsidRDefault="004470C9" w:rsidP="004470C9">
      <w:pPr>
        <w:rPr>
          <w:b/>
        </w:rPr>
      </w:pPr>
      <w:r w:rsidRPr="004470C9">
        <w:rPr>
          <w:b/>
        </w:rPr>
        <w:t xml:space="preserve">Site ONG vó Maria Felix </w:t>
      </w:r>
      <w:r>
        <w:rPr>
          <w:b/>
        </w:rPr>
        <w:t>por IRIDIUM</w:t>
      </w:r>
    </w:p>
    <w:p w14:paraId="03997A0B" w14:textId="42DE72A7" w:rsidR="004470C9" w:rsidRPr="004470C9" w:rsidRDefault="004470C9" w:rsidP="004470C9">
      <w:pPr>
        <w:rPr>
          <w:bCs/>
        </w:rPr>
      </w:pPr>
      <w:r>
        <w:rPr>
          <w:bCs/>
        </w:rPr>
        <w:t>Nossa empresa tem o compromisso de atender de forma eficaz nossos clientes, analisando as metodologias mais modernas.</w:t>
      </w:r>
    </w:p>
    <w:p w14:paraId="241379DD" w14:textId="3912B734" w:rsidR="004470C9" w:rsidRDefault="004470C9" w:rsidP="004470C9">
      <w:r>
        <w:t>A tecnologia vem proporcionando inúmeras melhorias para a vida humana, permitindo facilidade em troca de dados, acesso à informação, movimentando a economia e possibilitando grande avanço em diversas áreas como educação, saúde e trabalho social.</w:t>
      </w:r>
    </w:p>
    <w:p w14:paraId="1A36D54D" w14:textId="77777777" w:rsidR="004470C9" w:rsidRDefault="004470C9" w:rsidP="004470C9">
      <w:r>
        <w:t>O fácil acesso a recursos como a internet e computadores faz com que seja cada vez mais comum que diversos setores que precisam de um relacionamento com um nicho de pessoas, migrem para sites por exemplo, exercendo estratégias para exibir os conteúdos da melhor forma, despertando interesse, assim gerando acessos.</w:t>
      </w:r>
    </w:p>
    <w:p w14:paraId="44A19F6C" w14:textId="77777777" w:rsidR="004470C9" w:rsidRDefault="004470C9" w:rsidP="004470C9">
      <w:r>
        <w:t>Um site é uma possibilidade de expor sua empresa, trabalho ou ideias na internet, é basicamente um conjunto de páginas estruturadas e armazenadas. Pode ser mais complexo do que se parece, pois para criação de um site usa-se códigos com comandos combinados bem específicos.</w:t>
      </w:r>
    </w:p>
    <w:p w14:paraId="076DD1C6" w14:textId="77777777" w:rsidR="004470C9" w:rsidRDefault="004470C9" w:rsidP="004470C9">
      <w:r>
        <w:t>Com essa modalidade de interação via internet instituições como organizações não governamentais (ONG’S), tem a possibilidade de divulgarem seus trabalhos, projetos e propósitos, atraindo mais voluntários e doações, assim, ampliando a capacidade de atuação. Visto que uma ONG não tem fins lucrativos e realiza ações solidarias que são de grande valor para a sociedade é de extrema importância que as informações sejam divulgadas abertamente em sites bem estruturados.</w:t>
      </w:r>
    </w:p>
    <w:p w14:paraId="1B3DE220" w14:textId="2CE3922E" w:rsidR="00E56A59" w:rsidRDefault="004470C9" w:rsidP="004470C9">
      <w:r>
        <w:t>Este projeto visa realizar a boa estruturação de um site para a ONG vó Maria Felix, divulgando seu trabalho e buscando mais visibilidade para a instituição e atrair voluntários para ampliação de atuação.</w:t>
      </w:r>
    </w:p>
    <w:p w14:paraId="316BB43F" w14:textId="149067CA" w:rsidR="00CD688D" w:rsidRPr="00107566" w:rsidRDefault="00CD688D" w:rsidP="004470C9">
      <w:pPr>
        <w:rPr>
          <w:b/>
          <w:bCs/>
        </w:rPr>
      </w:pPr>
      <w:r w:rsidRPr="00107566">
        <w:rPr>
          <w:b/>
          <w:bCs/>
        </w:rPr>
        <w:t>Dados coletados da ONG:</w:t>
      </w:r>
    </w:p>
    <w:p w14:paraId="4FAFCE64" w14:textId="3E6309F3" w:rsidR="009A4815" w:rsidRPr="00107566" w:rsidRDefault="00107566" w:rsidP="00107566">
      <w:pPr>
        <w:rPr>
          <w:rFonts w:asciiTheme="majorHAnsi" w:hAnsiTheme="majorHAnsi" w:cstheme="majorHAnsi"/>
        </w:rPr>
      </w:pPr>
      <w:r w:rsidRPr="00107566">
        <w:rPr>
          <w:rFonts w:asciiTheme="majorHAnsi" w:hAnsiTheme="majorHAnsi" w:cstheme="majorHAnsi"/>
        </w:rPr>
        <w:t>A ONG vó Maria Felix tem o intuito de receber crianças de 0 a 7 anos para realização de projetos em busca de enriquecimento em suas vidas. Atualmente fornece</w:t>
      </w:r>
      <w:r w:rsidR="00C446D7">
        <w:rPr>
          <w:rFonts w:asciiTheme="majorHAnsi" w:hAnsiTheme="majorHAnsi" w:cstheme="majorHAnsi"/>
        </w:rPr>
        <w:t>m</w:t>
      </w:r>
      <w:r w:rsidRPr="00107566">
        <w:rPr>
          <w:rFonts w:asciiTheme="majorHAnsi" w:hAnsiTheme="majorHAnsi" w:cstheme="majorHAnsi"/>
        </w:rPr>
        <w:t xml:space="preserve"> apoio para 250 crianças, mas est</w:t>
      </w:r>
      <w:r w:rsidR="00C446D7">
        <w:rPr>
          <w:rFonts w:asciiTheme="majorHAnsi" w:hAnsiTheme="majorHAnsi" w:cstheme="majorHAnsi"/>
        </w:rPr>
        <w:t>ão</w:t>
      </w:r>
      <w:r w:rsidRPr="00107566">
        <w:rPr>
          <w:rFonts w:asciiTheme="majorHAnsi" w:hAnsiTheme="majorHAnsi" w:cstheme="majorHAnsi"/>
        </w:rPr>
        <w:t xml:space="preserve"> em uma constante busca por expansão, para isso precisam ampliar espaços, mantimentos e verbas. </w:t>
      </w:r>
      <w:r w:rsidR="009A4815">
        <w:rPr>
          <w:rFonts w:asciiTheme="majorHAnsi" w:hAnsiTheme="majorHAnsi" w:cstheme="majorHAnsi"/>
        </w:rPr>
        <w:t>Assim, buscando</w:t>
      </w:r>
      <w:r w:rsidRPr="00107566">
        <w:rPr>
          <w:rFonts w:asciiTheme="majorHAnsi" w:hAnsiTheme="majorHAnsi" w:cstheme="majorHAnsi"/>
        </w:rPr>
        <w:t xml:space="preserve"> colaboração </w:t>
      </w:r>
      <w:r w:rsidR="009A4815">
        <w:rPr>
          <w:rFonts w:asciiTheme="majorHAnsi" w:hAnsiTheme="majorHAnsi" w:cstheme="majorHAnsi"/>
        </w:rPr>
        <w:t>de voluntários</w:t>
      </w:r>
      <w:r w:rsidR="004A485D">
        <w:rPr>
          <w:rFonts w:asciiTheme="majorHAnsi" w:hAnsiTheme="majorHAnsi" w:cstheme="majorHAnsi"/>
        </w:rPr>
        <w:t>.</w:t>
      </w:r>
    </w:p>
    <w:p w14:paraId="6211B6C8" w14:textId="3155BF7F" w:rsidR="00107566" w:rsidRPr="004A485D" w:rsidRDefault="00107566" w:rsidP="004A485D">
      <w:pPr>
        <w:rPr>
          <w:rFonts w:asciiTheme="majorHAnsi" w:hAnsiTheme="majorHAnsi" w:cstheme="majorHAnsi"/>
          <w:shd w:val="clear" w:color="auto" w:fill="FFFFFF"/>
        </w:rPr>
      </w:pPr>
      <w:r w:rsidRPr="004A485D">
        <w:rPr>
          <w:rFonts w:asciiTheme="majorHAnsi" w:hAnsiTheme="majorHAnsi" w:cstheme="majorHAnsi"/>
        </w:rPr>
        <w:t xml:space="preserve">Para </w:t>
      </w:r>
      <w:r w:rsidR="004A485D">
        <w:rPr>
          <w:rFonts w:asciiTheme="majorHAnsi" w:hAnsiTheme="majorHAnsi" w:cstheme="majorHAnsi"/>
        </w:rPr>
        <w:t xml:space="preserve">ser </w:t>
      </w:r>
      <w:r w:rsidRPr="004A485D">
        <w:rPr>
          <w:rFonts w:asciiTheme="majorHAnsi" w:hAnsiTheme="majorHAnsi" w:cstheme="majorHAnsi"/>
        </w:rPr>
        <w:t>voluntario ou implementa</w:t>
      </w:r>
      <w:r w:rsidR="004A485D">
        <w:rPr>
          <w:rFonts w:asciiTheme="majorHAnsi" w:hAnsiTheme="majorHAnsi" w:cstheme="majorHAnsi"/>
        </w:rPr>
        <w:t>r</w:t>
      </w:r>
      <w:r w:rsidRPr="004A485D">
        <w:rPr>
          <w:rFonts w:asciiTheme="majorHAnsi" w:hAnsiTheme="majorHAnsi" w:cstheme="majorHAnsi"/>
        </w:rPr>
        <w:t xml:space="preserve"> algum projeto de caráter de assistência, educativo, social, cultural ou que possa contribuir para o bem dessas crianças de alguma forma </w:t>
      </w:r>
      <w:r w:rsidR="004A485D">
        <w:rPr>
          <w:rFonts w:asciiTheme="majorHAnsi" w:hAnsiTheme="majorHAnsi" w:cstheme="majorHAnsi"/>
        </w:rPr>
        <w:t>deve existir áreas de cadastros</w:t>
      </w:r>
    </w:p>
    <w:p w14:paraId="36C05487" w14:textId="77777777" w:rsidR="00107566" w:rsidRPr="005E463A" w:rsidRDefault="00107566" w:rsidP="005E463A">
      <w:pPr>
        <w:rPr>
          <w:rFonts w:asciiTheme="majorHAnsi" w:hAnsiTheme="majorHAnsi" w:cstheme="majorHAnsi"/>
          <w:shd w:val="clear" w:color="auto" w:fill="FFFFFF"/>
        </w:rPr>
      </w:pPr>
      <w:r w:rsidRPr="005E463A">
        <w:rPr>
          <w:rFonts w:asciiTheme="majorHAnsi" w:hAnsiTheme="majorHAnsi" w:cstheme="majorHAnsi"/>
          <w:shd w:val="clear" w:color="auto" w:fill="FFFFFF"/>
        </w:rPr>
        <w:t>O objetivo da ONG é integrar essas crianças socialmente em novos ambientes e situações, fazendo com que o cotidiano delas seja repleto de experiencias de grande valor.</w:t>
      </w:r>
    </w:p>
    <w:p w14:paraId="04A439A0" w14:textId="77777777" w:rsidR="00107566" w:rsidRPr="005E463A" w:rsidRDefault="00107566" w:rsidP="005E463A">
      <w:pPr>
        <w:rPr>
          <w:rFonts w:asciiTheme="majorHAnsi" w:hAnsiTheme="majorHAnsi" w:cstheme="majorHAnsi"/>
          <w:shd w:val="clear" w:color="auto" w:fill="FFFFFF"/>
        </w:rPr>
      </w:pPr>
      <w:r w:rsidRPr="005E463A">
        <w:rPr>
          <w:rFonts w:asciiTheme="majorHAnsi" w:hAnsiTheme="majorHAnsi" w:cstheme="majorHAnsi"/>
          <w:shd w:val="clear" w:color="auto" w:fill="FFFFFF"/>
        </w:rPr>
        <w:t>Quem foi a vó Maria Felix?</w:t>
      </w:r>
    </w:p>
    <w:p w14:paraId="2B435B69" w14:textId="77777777" w:rsidR="00107566" w:rsidRPr="005E463A" w:rsidRDefault="00107566" w:rsidP="005E463A">
      <w:pPr>
        <w:rPr>
          <w:rFonts w:asciiTheme="majorHAnsi" w:hAnsiTheme="majorHAnsi" w:cstheme="majorHAnsi"/>
          <w:shd w:val="clear" w:color="auto" w:fill="FFFFFF"/>
        </w:rPr>
      </w:pPr>
      <w:r w:rsidRPr="005E463A">
        <w:rPr>
          <w:rFonts w:asciiTheme="majorHAnsi" w:hAnsiTheme="majorHAnsi" w:cstheme="majorHAnsi"/>
          <w:shd w:val="clear" w:color="auto" w:fill="FFFFFF"/>
        </w:rPr>
        <w:t>Nasceu no dia 29 de novembro de 1917, em Campinas, Maria Félix Victório. Ela foi a primeira enfermeira padrão do Hospital das Clinicas em São Paulo, sendo assim também a primeira a se aposentar.</w:t>
      </w:r>
    </w:p>
    <w:p w14:paraId="5F7A3E8E" w14:textId="2089F56E" w:rsidR="00107566" w:rsidRDefault="00107566" w:rsidP="003F2CEC">
      <w:pPr>
        <w:rPr>
          <w:rFonts w:ascii="Helvetica" w:hAnsi="Helvetica" w:cs="Helvetica"/>
          <w:color w:val="333333"/>
          <w:sz w:val="21"/>
          <w:szCs w:val="21"/>
          <w:shd w:val="clear" w:color="auto" w:fill="FFFFFF"/>
        </w:rPr>
      </w:pPr>
      <w:r w:rsidRPr="005E463A">
        <w:rPr>
          <w:rFonts w:asciiTheme="majorHAnsi" w:hAnsiTheme="majorHAnsi" w:cstheme="majorHAnsi"/>
          <w:shd w:val="clear" w:color="auto" w:fill="FFFFFF"/>
        </w:rPr>
        <w:t>Na década de 80 ela migrou para São José dos Campos, onde residiu até o seu falecimento. Participou do grupo liderado pelos fundadores da Instituição Marçal Barbosa e Maria Aparecida Gusmão na fundação da Vila dos Idosos na década de 90.</w:t>
      </w:r>
      <w:r w:rsidR="003F2CEC">
        <w:rPr>
          <w:rFonts w:asciiTheme="majorHAnsi" w:hAnsiTheme="majorHAnsi" w:cstheme="majorHAnsi"/>
          <w:shd w:val="clear" w:color="auto" w:fill="FFFFFF"/>
        </w:rPr>
        <w:t xml:space="preserve"> </w:t>
      </w:r>
      <w:r w:rsidRPr="005E463A">
        <w:rPr>
          <w:rFonts w:ascii="Helvetica" w:hAnsi="Helvetica" w:cs="Helvetica"/>
          <w:color w:val="333333"/>
          <w:sz w:val="21"/>
          <w:szCs w:val="21"/>
          <w:shd w:val="clear" w:color="auto" w:fill="FFFFFF"/>
        </w:rPr>
        <w:t xml:space="preserve">Atuou na Fundação da Associação de Apoio e Assistência á Mulher-AAMU, no ano 2000 onde foi Vice-presidente de 2000 a 2004. Em </w:t>
      </w:r>
      <w:r w:rsidRPr="005E463A">
        <w:rPr>
          <w:rFonts w:ascii="Helvetica" w:hAnsi="Helvetica" w:cs="Helvetica"/>
          <w:color w:val="333333"/>
          <w:sz w:val="21"/>
          <w:szCs w:val="21"/>
          <w:shd w:val="clear" w:color="auto" w:fill="FFFFFF"/>
        </w:rPr>
        <w:lastRenderedPageBreak/>
        <w:t>2001, o projeto foi batizado de CECOI Vó Maria Félix, com parceria da Secretaria Municipal de Educação – SME, em homenagem a fundadora mais idosa.</w:t>
      </w:r>
      <w:r w:rsidR="006F02F5">
        <w:rPr>
          <w:rFonts w:ascii="Helvetica" w:hAnsi="Helvetica" w:cs="Helvetica"/>
          <w:color w:val="333333"/>
          <w:sz w:val="21"/>
          <w:szCs w:val="21"/>
          <w:shd w:val="clear" w:color="auto" w:fill="FFFFFF"/>
        </w:rPr>
        <w:t xml:space="preserve"> </w:t>
      </w:r>
      <w:r w:rsidRPr="003F2CEC">
        <w:rPr>
          <w:rFonts w:ascii="Helvetica" w:hAnsi="Helvetica" w:cs="Helvetica"/>
          <w:color w:val="333333"/>
          <w:sz w:val="21"/>
          <w:szCs w:val="21"/>
          <w:shd w:val="clear" w:color="auto" w:fill="FFFFFF"/>
        </w:rPr>
        <w:t>Com 92 anos de idade, ela faleceu em 30 de maio de 2010.</w:t>
      </w:r>
    </w:p>
    <w:p w14:paraId="016470FB" w14:textId="20937FF0" w:rsidR="006C4E7E" w:rsidRPr="0035495B" w:rsidRDefault="006C4E7E" w:rsidP="003F2CEC">
      <w:pPr>
        <w:rPr>
          <w:rFonts w:ascii="Helvetica" w:hAnsi="Helvetica" w:cs="Helvetica"/>
          <w:b/>
          <w:bCs/>
          <w:color w:val="333333"/>
          <w:sz w:val="21"/>
          <w:szCs w:val="21"/>
          <w:shd w:val="clear" w:color="auto" w:fill="FFFFFF"/>
        </w:rPr>
      </w:pPr>
      <w:r w:rsidRPr="0035495B">
        <w:rPr>
          <w:rFonts w:ascii="Helvetica" w:hAnsi="Helvetica" w:cs="Helvetica"/>
          <w:b/>
          <w:bCs/>
          <w:color w:val="333333"/>
          <w:sz w:val="21"/>
          <w:szCs w:val="21"/>
          <w:shd w:val="clear" w:color="auto" w:fill="FFFFFF"/>
        </w:rPr>
        <w:t>Sobre a Iridium:</w:t>
      </w:r>
    </w:p>
    <w:p w14:paraId="6E75366F" w14:textId="77777777" w:rsidR="00CE5818" w:rsidRDefault="00CE5818" w:rsidP="00CE581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Bruno Araújo</w:t>
      </w:r>
    </w:p>
    <w:p w14:paraId="31A6155D" w14:textId="1108ECB7" w:rsidR="00CE5818" w:rsidRDefault="00CE5818" w:rsidP="00CE581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Dante Silva</w:t>
      </w:r>
    </w:p>
    <w:p w14:paraId="1E6DF057" w14:textId="1D8710AB" w:rsidR="00CE5818" w:rsidRDefault="00CE5818" w:rsidP="00CE581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Fabiano </w:t>
      </w:r>
      <w:r w:rsidR="00107BF5">
        <w:rPr>
          <w:rFonts w:ascii="Helvetica" w:hAnsi="Helvetica" w:cs="Helvetica"/>
          <w:color w:val="333333"/>
          <w:sz w:val="21"/>
          <w:szCs w:val="21"/>
          <w:shd w:val="clear" w:color="auto" w:fill="FFFFFF"/>
        </w:rPr>
        <w:t>Silva</w:t>
      </w:r>
    </w:p>
    <w:p w14:paraId="6197411E" w14:textId="3E7696CB" w:rsidR="00107BF5" w:rsidRDefault="00107BF5" w:rsidP="00CE581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Júlia Barroso</w:t>
      </w:r>
    </w:p>
    <w:p w14:paraId="0EB9C1F7" w14:textId="72E38390" w:rsidR="00510A84" w:rsidRDefault="00BA6BA9"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Luís</w:t>
      </w:r>
      <w:r w:rsidR="00CE5818">
        <w:rPr>
          <w:rFonts w:ascii="Helvetica" w:hAnsi="Helvetica" w:cs="Helvetica"/>
          <w:color w:val="333333"/>
          <w:sz w:val="21"/>
          <w:szCs w:val="21"/>
          <w:shd w:val="clear" w:color="auto" w:fill="FFFFFF"/>
        </w:rPr>
        <w:t xml:space="preserve"> </w:t>
      </w:r>
      <w:r w:rsidR="00861197">
        <w:rPr>
          <w:rFonts w:ascii="Helvetica" w:hAnsi="Helvetica" w:cs="Helvetica"/>
          <w:color w:val="333333"/>
          <w:sz w:val="21"/>
          <w:szCs w:val="21"/>
          <w:shd w:val="clear" w:color="auto" w:fill="FFFFFF"/>
        </w:rPr>
        <w:t>Souza</w:t>
      </w:r>
    </w:p>
    <w:p w14:paraId="6985910E" w14:textId="534D9A4E" w:rsidR="00107BF5" w:rsidRDefault="00107BF5"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Luiz </w:t>
      </w:r>
      <w:r w:rsidR="00BB467A">
        <w:rPr>
          <w:rFonts w:ascii="Helvetica" w:hAnsi="Helvetica" w:cs="Helvetica"/>
          <w:color w:val="333333"/>
          <w:sz w:val="21"/>
          <w:szCs w:val="21"/>
          <w:shd w:val="clear" w:color="auto" w:fill="FFFFFF"/>
        </w:rPr>
        <w:t>Habaeb</w:t>
      </w:r>
    </w:p>
    <w:p w14:paraId="63257E1F" w14:textId="45C84247" w:rsidR="002704D3" w:rsidRDefault="002704D3"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Renato Dutra</w:t>
      </w:r>
    </w:p>
    <w:p w14:paraId="6170F631" w14:textId="1D3B2496" w:rsidR="006C4E7E" w:rsidRDefault="00AC4510"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Somos um grupo</w:t>
      </w:r>
      <w:r w:rsidR="00450B9B">
        <w:rPr>
          <w:rFonts w:ascii="Helvetica" w:hAnsi="Helvetica" w:cs="Helvetica"/>
          <w:color w:val="333333"/>
          <w:sz w:val="21"/>
          <w:szCs w:val="21"/>
          <w:shd w:val="clear" w:color="auto" w:fill="FFFFFF"/>
        </w:rPr>
        <w:t xml:space="preserve"> com 7 integrantes focados, que fazem uso de metodologias ágeis em busca de um bom trabalho</w:t>
      </w:r>
      <w:r w:rsidR="002704D3">
        <w:rPr>
          <w:rFonts w:ascii="Helvetica" w:hAnsi="Helvetica" w:cs="Helvetica"/>
          <w:color w:val="333333"/>
          <w:sz w:val="21"/>
          <w:szCs w:val="21"/>
          <w:shd w:val="clear" w:color="auto" w:fill="FFFFFF"/>
        </w:rPr>
        <w:t>.</w:t>
      </w:r>
    </w:p>
    <w:p w14:paraId="00F754B4" w14:textId="3C669CEA" w:rsidR="00BA6BA9" w:rsidRDefault="00795B86"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Product Backlog</w:t>
      </w:r>
      <w:r w:rsidR="009538FE">
        <w:rPr>
          <w:rFonts w:ascii="Helvetica" w:hAnsi="Helvetica" w:cs="Helvetica"/>
          <w:color w:val="333333"/>
          <w:sz w:val="21"/>
          <w:szCs w:val="21"/>
          <w:shd w:val="clear" w:color="auto" w:fill="FFFFFF"/>
        </w:rPr>
        <w:t>:</w:t>
      </w:r>
    </w:p>
    <w:tbl>
      <w:tblPr>
        <w:tblStyle w:val="Tabelacomgrade"/>
        <w:tblW w:w="0" w:type="auto"/>
        <w:tblLook w:val="04A0" w:firstRow="1" w:lastRow="0" w:firstColumn="1" w:lastColumn="0" w:noHBand="0" w:noVBand="1"/>
      </w:tblPr>
      <w:tblGrid>
        <w:gridCol w:w="2637"/>
      </w:tblGrid>
      <w:tr w:rsidR="00482B1A" w14:paraId="4067EB42" w14:textId="77777777" w:rsidTr="00DF6D8E">
        <w:trPr>
          <w:trHeight w:val="528"/>
        </w:trPr>
        <w:tc>
          <w:tcPr>
            <w:tcW w:w="2637" w:type="dxa"/>
          </w:tcPr>
          <w:p w14:paraId="69717379" w14:textId="22D2725B" w:rsidR="00482B1A" w:rsidRDefault="00201E6B"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Levantamento de dados</w:t>
            </w:r>
            <w:r w:rsidR="0058160B">
              <w:rPr>
                <w:rFonts w:ascii="Helvetica" w:hAnsi="Helvetica" w:cs="Helvetica"/>
                <w:color w:val="333333"/>
                <w:sz w:val="21"/>
                <w:szCs w:val="21"/>
                <w:shd w:val="clear" w:color="auto" w:fill="FFFFFF"/>
              </w:rPr>
              <w:t xml:space="preserve"> e requisitos</w:t>
            </w:r>
          </w:p>
        </w:tc>
      </w:tr>
      <w:tr w:rsidR="00DF6D8E" w14:paraId="204284FD" w14:textId="77777777" w:rsidTr="00DF6D8E">
        <w:trPr>
          <w:trHeight w:val="528"/>
        </w:trPr>
        <w:tc>
          <w:tcPr>
            <w:tcW w:w="2637" w:type="dxa"/>
          </w:tcPr>
          <w:p w14:paraId="75357E7D" w14:textId="588AD0F9" w:rsidR="00DF6D8E" w:rsidRDefault="00614D18"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Estud</w:t>
            </w:r>
            <w:r w:rsidR="005038C5">
              <w:rPr>
                <w:rFonts w:ascii="Helvetica" w:hAnsi="Helvetica" w:cs="Helvetica"/>
                <w:color w:val="333333"/>
                <w:sz w:val="21"/>
                <w:szCs w:val="21"/>
                <w:shd w:val="clear" w:color="auto" w:fill="FFFFFF"/>
              </w:rPr>
              <w:t xml:space="preserve">o de </w:t>
            </w:r>
            <w:r>
              <w:rPr>
                <w:rFonts w:ascii="Helvetica" w:hAnsi="Helvetica" w:cs="Helvetica"/>
                <w:color w:val="333333"/>
                <w:sz w:val="21"/>
                <w:szCs w:val="21"/>
                <w:shd w:val="clear" w:color="auto" w:fill="FFFFFF"/>
              </w:rPr>
              <w:t>aplicabilidade de html</w:t>
            </w:r>
            <w:r w:rsidR="00FD0BD3">
              <w:rPr>
                <w:rFonts w:ascii="Helvetica" w:hAnsi="Helvetica" w:cs="Helvetica"/>
                <w:color w:val="333333"/>
                <w:sz w:val="21"/>
                <w:szCs w:val="21"/>
                <w:shd w:val="clear" w:color="auto" w:fill="FFFFFF"/>
              </w:rPr>
              <w:t>,css e js no site.</w:t>
            </w:r>
          </w:p>
        </w:tc>
      </w:tr>
      <w:tr w:rsidR="00DF6D8E" w14:paraId="6B40D739" w14:textId="77777777" w:rsidTr="00DF6D8E">
        <w:trPr>
          <w:trHeight w:val="528"/>
        </w:trPr>
        <w:tc>
          <w:tcPr>
            <w:tcW w:w="2637" w:type="dxa"/>
          </w:tcPr>
          <w:p w14:paraId="32F48FE3" w14:textId="1EBA4060" w:rsidR="0044635A" w:rsidRDefault="00927604"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Configuração de repositório Git </w:t>
            </w:r>
          </w:p>
        </w:tc>
      </w:tr>
      <w:tr w:rsidR="00DF6D8E" w14:paraId="1D2C268E" w14:textId="77777777" w:rsidTr="00DF6D8E">
        <w:trPr>
          <w:trHeight w:val="495"/>
        </w:trPr>
        <w:tc>
          <w:tcPr>
            <w:tcW w:w="2637" w:type="dxa"/>
          </w:tcPr>
          <w:p w14:paraId="318D84CB" w14:textId="162A62F2" w:rsidR="00DF6D8E" w:rsidRDefault="00435FC6"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Aprovação de protótipo adequado para o site.</w:t>
            </w:r>
            <w:r w:rsidR="008F767A">
              <w:rPr>
                <w:rFonts w:ascii="Helvetica" w:hAnsi="Helvetica" w:cs="Helvetica"/>
                <w:color w:val="333333"/>
                <w:sz w:val="21"/>
                <w:szCs w:val="21"/>
                <w:shd w:val="clear" w:color="auto" w:fill="FFFFFF"/>
              </w:rPr>
              <w:t>.</w:t>
            </w:r>
          </w:p>
        </w:tc>
      </w:tr>
      <w:tr w:rsidR="00C73DE0" w14:paraId="7405E26E" w14:textId="77777777" w:rsidTr="00DF6D8E">
        <w:trPr>
          <w:trHeight w:val="495"/>
        </w:trPr>
        <w:tc>
          <w:tcPr>
            <w:tcW w:w="2637" w:type="dxa"/>
          </w:tcPr>
          <w:p w14:paraId="11909DE4" w14:textId="73229D00" w:rsidR="00C73DE0" w:rsidRDefault="00435FC6"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Iniciar códigos para o desenvolvimento da estrutura do site</w:t>
            </w:r>
          </w:p>
        </w:tc>
      </w:tr>
      <w:tr w:rsidR="00DF6D8E" w:rsidRPr="00A07511" w14:paraId="5F1E716B" w14:textId="77777777" w:rsidTr="00DF6D8E">
        <w:trPr>
          <w:trHeight w:val="528"/>
        </w:trPr>
        <w:tc>
          <w:tcPr>
            <w:tcW w:w="2637" w:type="dxa"/>
          </w:tcPr>
          <w:p w14:paraId="41CFE203" w14:textId="29FB6C35" w:rsidR="00DF6D8E" w:rsidRPr="00A07511" w:rsidRDefault="007541AF" w:rsidP="003F2CEC">
            <w:pPr>
              <w:rPr>
                <w:rFonts w:ascii="Helvetica" w:hAnsi="Helvetica" w:cs="Helvetica"/>
                <w:color w:val="333333"/>
                <w:sz w:val="21"/>
                <w:szCs w:val="21"/>
                <w:shd w:val="clear" w:color="auto" w:fill="FFFFFF"/>
              </w:rPr>
            </w:pPr>
            <w:r w:rsidRPr="00A07511">
              <w:rPr>
                <w:rFonts w:ascii="Helvetica" w:hAnsi="Helvetica" w:cs="Helvetica"/>
                <w:color w:val="333333"/>
                <w:sz w:val="21"/>
                <w:szCs w:val="21"/>
                <w:shd w:val="clear" w:color="auto" w:fill="FFFFFF"/>
              </w:rPr>
              <w:t>Grupo divide-se em back-end</w:t>
            </w:r>
            <w:r w:rsidR="00A07511" w:rsidRPr="00A07511">
              <w:rPr>
                <w:rFonts w:ascii="Helvetica" w:hAnsi="Helvetica" w:cs="Helvetica"/>
                <w:color w:val="333333"/>
                <w:sz w:val="21"/>
                <w:szCs w:val="21"/>
                <w:shd w:val="clear" w:color="auto" w:fill="FFFFFF"/>
              </w:rPr>
              <w:t xml:space="preserve"> e front-end contribuindo</w:t>
            </w:r>
            <w:r w:rsidR="00A07511">
              <w:rPr>
                <w:rFonts w:ascii="Helvetica" w:hAnsi="Helvetica" w:cs="Helvetica"/>
                <w:color w:val="333333"/>
                <w:sz w:val="21"/>
                <w:szCs w:val="21"/>
                <w:shd w:val="clear" w:color="auto" w:fill="FFFFFF"/>
              </w:rPr>
              <w:t xml:space="preserve"> p</w:t>
            </w:r>
            <w:r w:rsidR="00CF395E">
              <w:rPr>
                <w:rFonts w:ascii="Helvetica" w:hAnsi="Helvetica" w:cs="Helvetica"/>
                <w:color w:val="333333"/>
                <w:sz w:val="21"/>
                <w:szCs w:val="21"/>
                <w:shd w:val="clear" w:color="auto" w:fill="FFFFFF"/>
              </w:rPr>
              <w:t>a</w:t>
            </w:r>
            <w:r w:rsidR="00A07511">
              <w:rPr>
                <w:rFonts w:ascii="Helvetica" w:hAnsi="Helvetica" w:cs="Helvetica"/>
                <w:color w:val="333333"/>
                <w:sz w:val="21"/>
                <w:szCs w:val="21"/>
                <w:shd w:val="clear" w:color="auto" w:fill="FFFFFF"/>
              </w:rPr>
              <w:t>ra melhor desenvolvimento do projeto.</w:t>
            </w:r>
          </w:p>
        </w:tc>
      </w:tr>
      <w:tr w:rsidR="00DF6D8E" w:rsidRPr="00A07511" w14:paraId="36C4FC6F" w14:textId="77777777" w:rsidTr="00DF6D8E">
        <w:trPr>
          <w:trHeight w:val="528"/>
        </w:trPr>
        <w:tc>
          <w:tcPr>
            <w:tcW w:w="2637" w:type="dxa"/>
          </w:tcPr>
          <w:p w14:paraId="2DF1F807" w14:textId="577A34D7" w:rsidR="00DF6D8E" w:rsidRPr="00A07511" w:rsidRDefault="00D2375E"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Desenvolver área de cadastro e ajustar botões</w:t>
            </w:r>
          </w:p>
        </w:tc>
      </w:tr>
      <w:tr w:rsidR="00DF6D8E" w:rsidRPr="00A07511" w14:paraId="1A6B8B1D" w14:textId="77777777" w:rsidTr="00DF6D8E">
        <w:trPr>
          <w:trHeight w:val="495"/>
        </w:trPr>
        <w:tc>
          <w:tcPr>
            <w:tcW w:w="2637" w:type="dxa"/>
          </w:tcPr>
          <w:p w14:paraId="3BC89E3E" w14:textId="624EDBB7" w:rsidR="00DF6D8E" w:rsidRPr="00A07511" w:rsidRDefault="0064701F"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Cada equipe des</w:t>
            </w:r>
            <w:r w:rsidR="004667DC">
              <w:rPr>
                <w:rFonts w:ascii="Helvetica" w:hAnsi="Helvetica" w:cs="Helvetica"/>
                <w:color w:val="333333"/>
                <w:sz w:val="21"/>
                <w:szCs w:val="21"/>
                <w:shd w:val="clear" w:color="auto" w:fill="FFFFFF"/>
              </w:rPr>
              <w:t xml:space="preserve">envolve uma </w:t>
            </w:r>
            <w:r w:rsidR="0053458A">
              <w:rPr>
                <w:rFonts w:ascii="Helvetica" w:hAnsi="Helvetica" w:cs="Helvetica"/>
                <w:color w:val="333333"/>
                <w:sz w:val="21"/>
                <w:szCs w:val="21"/>
                <w:shd w:val="clear" w:color="auto" w:fill="FFFFFF"/>
              </w:rPr>
              <w:t>especificidade do site.</w:t>
            </w:r>
            <w:r w:rsidR="0035495B">
              <w:rPr>
                <w:rFonts w:ascii="Helvetica" w:hAnsi="Helvetica" w:cs="Helvetica"/>
                <w:color w:val="333333"/>
                <w:sz w:val="21"/>
                <w:szCs w:val="21"/>
                <w:shd w:val="clear" w:color="auto" w:fill="FFFFFF"/>
              </w:rPr>
              <w:t xml:space="preserve"> </w:t>
            </w:r>
            <w:r w:rsidR="00445D63">
              <w:rPr>
                <w:rFonts w:ascii="Helvetica" w:hAnsi="Helvetica" w:cs="Helvetica"/>
                <w:color w:val="333333"/>
                <w:sz w:val="21"/>
                <w:szCs w:val="21"/>
                <w:shd w:val="clear" w:color="auto" w:fill="FFFFFF"/>
              </w:rPr>
              <w:t>Header,</w:t>
            </w:r>
            <w:r w:rsidR="00574CCF">
              <w:rPr>
                <w:rFonts w:ascii="Helvetica" w:hAnsi="Helvetica" w:cs="Helvetica"/>
                <w:color w:val="333333"/>
                <w:sz w:val="21"/>
                <w:szCs w:val="21"/>
                <w:shd w:val="clear" w:color="auto" w:fill="FFFFFF"/>
              </w:rPr>
              <w:t xml:space="preserve"> </w:t>
            </w:r>
            <w:r w:rsidR="00E632E6">
              <w:rPr>
                <w:rFonts w:ascii="Helvetica" w:hAnsi="Helvetica" w:cs="Helvetica"/>
                <w:color w:val="333333"/>
                <w:sz w:val="21"/>
                <w:szCs w:val="21"/>
                <w:shd w:val="clear" w:color="auto" w:fill="FFFFFF"/>
              </w:rPr>
              <w:t>barra de navegação.</w:t>
            </w:r>
          </w:p>
        </w:tc>
      </w:tr>
      <w:tr w:rsidR="00DF6D8E" w:rsidRPr="00A07511" w14:paraId="548DFBCD" w14:textId="77777777" w:rsidTr="00DF6D8E">
        <w:trPr>
          <w:trHeight w:val="528"/>
        </w:trPr>
        <w:tc>
          <w:tcPr>
            <w:tcW w:w="2637" w:type="dxa"/>
          </w:tcPr>
          <w:p w14:paraId="2AC4A22A" w14:textId="1917B826" w:rsidR="00215850" w:rsidRPr="00A07511" w:rsidRDefault="00A71D27"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Desenvolver conteúdo </w:t>
            </w:r>
            <w:r w:rsidR="00215850">
              <w:rPr>
                <w:rFonts w:ascii="Helvetica" w:hAnsi="Helvetica" w:cs="Helvetica"/>
                <w:color w:val="333333"/>
                <w:sz w:val="21"/>
                <w:szCs w:val="21"/>
                <w:shd w:val="clear" w:color="auto" w:fill="FFFFFF"/>
              </w:rPr>
              <w:t>principal e barra lateral.</w:t>
            </w:r>
          </w:p>
        </w:tc>
      </w:tr>
      <w:tr w:rsidR="00215850" w:rsidRPr="00A07511" w14:paraId="483A23DF" w14:textId="77777777" w:rsidTr="00DF6D8E">
        <w:trPr>
          <w:trHeight w:val="528"/>
        </w:trPr>
        <w:tc>
          <w:tcPr>
            <w:tcW w:w="2637" w:type="dxa"/>
          </w:tcPr>
          <w:p w14:paraId="29AC0B4C" w14:textId="4FC272B3" w:rsidR="00215850" w:rsidRDefault="008C1800"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Desenvolver rodapé.</w:t>
            </w:r>
          </w:p>
        </w:tc>
      </w:tr>
      <w:tr w:rsidR="008C1800" w:rsidRPr="00A07511" w14:paraId="3BC0F9C7" w14:textId="77777777" w:rsidTr="00DF6D8E">
        <w:trPr>
          <w:trHeight w:val="528"/>
        </w:trPr>
        <w:tc>
          <w:tcPr>
            <w:tcW w:w="2637" w:type="dxa"/>
          </w:tcPr>
          <w:p w14:paraId="18EC4933" w14:textId="0001E533" w:rsidR="008C1800" w:rsidRDefault="008C1800"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Ajustar funcionalidades do site. Correção de bugs</w:t>
            </w:r>
            <w:r w:rsidR="00580BE5">
              <w:rPr>
                <w:rFonts w:ascii="Helvetica" w:hAnsi="Helvetica" w:cs="Helvetica"/>
                <w:color w:val="333333"/>
                <w:sz w:val="21"/>
                <w:szCs w:val="21"/>
                <w:shd w:val="clear" w:color="auto" w:fill="FFFFFF"/>
              </w:rPr>
              <w:t>.</w:t>
            </w:r>
          </w:p>
        </w:tc>
      </w:tr>
      <w:tr w:rsidR="00580BE5" w:rsidRPr="00A07511" w14:paraId="5250285D" w14:textId="77777777" w:rsidTr="00DF6D8E">
        <w:trPr>
          <w:trHeight w:val="528"/>
        </w:trPr>
        <w:tc>
          <w:tcPr>
            <w:tcW w:w="2637" w:type="dxa"/>
          </w:tcPr>
          <w:p w14:paraId="38C40066" w14:textId="77928128" w:rsidR="00580BE5" w:rsidRDefault="00813CC7"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Ajustes de design</w:t>
            </w:r>
            <w:r w:rsidR="00DC1130">
              <w:rPr>
                <w:rFonts w:ascii="Helvetica" w:hAnsi="Helvetica" w:cs="Helvetica"/>
                <w:color w:val="333333"/>
                <w:sz w:val="21"/>
                <w:szCs w:val="21"/>
                <w:shd w:val="clear" w:color="auto" w:fill="FFFFFF"/>
              </w:rPr>
              <w:t>.</w:t>
            </w:r>
          </w:p>
        </w:tc>
      </w:tr>
      <w:tr w:rsidR="00DC1130" w:rsidRPr="00A07511" w14:paraId="1543E636" w14:textId="77777777" w:rsidTr="00DF6D8E">
        <w:trPr>
          <w:trHeight w:val="528"/>
        </w:trPr>
        <w:tc>
          <w:tcPr>
            <w:tcW w:w="2637" w:type="dxa"/>
          </w:tcPr>
          <w:p w14:paraId="0CEDAE49" w14:textId="3E191D78" w:rsidR="00DC1130" w:rsidRDefault="00922937"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Correção de bug, finalização.</w:t>
            </w:r>
          </w:p>
        </w:tc>
      </w:tr>
    </w:tbl>
    <w:p w14:paraId="479E97AC" w14:textId="277E91B5" w:rsidR="009538FE" w:rsidRDefault="008C5CE6" w:rsidP="003F2CE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Visual:</w:t>
      </w:r>
    </w:p>
    <w:p w14:paraId="3DA88853" w14:textId="7B9FAFB2" w:rsidR="008C5CE6" w:rsidRDefault="00283AD4" w:rsidP="003F2CEC">
      <w:pPr>
        <w:rPr>
          <w:noProof/>
        </w:rPr>
      </w:pPr>
      <w:r>
        <w:rPr>
          <w:noProof/>
        </w:rPr>
        <mc:AlternateContent>
          <mc:Choice Requires="wps">
            <w:drawing>
              <wp:inline distT="0" distB="0" distL="0" distR="0" wp14:anchorId="2616654C" wp14:editId="5E96365F">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81798"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08AEAAMUDAAAOAAAAZHJzL2Uyb0RvYy54bWysU9uO0zAQfUfiHyy/06QXYImarla7WoS0&#10;wIplP2DqOIlF4jFjt2n5HH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l/89PABAADFAwAADgAAAAAAAAAAAAAAAAAuAgAAZHJzL2Uyb0RvYy54&#10;bWxQSwECLQAUAAYACAAAACEATKDpLNgAAAADAQAADwAAAAAAAAAAAAAAAABKBAAAZHJzL2Rvd25y&#10;ZXYueG1sUEsFBgAAAAAEAAQA8wAAAE8FAAAAAA==&#10;" filled="f" stroked="f">
                <o:lock v:ext="edit" aspectratio="t"/>
                <w10:anchorlock/>
              </v:rect>
            </w:pict>
          </mc:Fallback>
        </mc:AlternateContent>
      </w:r>
      <w:r w:rsidR="00773730" w:rsidRPr="00773730">
        <w:rPr>
          <w:noProof/>
        </w:rPr>
        <w:t xml:space="preserve"> </w:t>
      </w:r>
      <w:r w:rsidR="00773730" w:rsidRPr="00773730">
        <w:rPr>
          <w:noProof/>
        </w:rPr>
        <w:drawing>
          <wp:inline distT="0" distB="0" distL="0" distR="0" wp14:anchorId="2DCF5504" wp14:editId="05FD5665">
            <wp:extent cx="4762500" cy="476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4762500"/>
                    </a:xfrm>
                    <a:prstGeom prst="rect">
                      <a:avLst/>
                    </a:prstGeom>
                  </pic:spPr>
                </pic:pic>
              </a:graphicData>
            </a:graphic>
          </wp:inline>
        </w:drawing>
      </w:r>
    </w:p>
    <w:p w14:paraId="38243EBE" w14:textId="1B4937E6" w:rsidR="00773730" w:rsidRDefault="00773730" w:rsidP="003F2CEC">
      <w:pPr>
        <w:rPr>
          <w:noProof/>
        </w:rPr>
      </w:pPr>
    </w:p>
    <w:p w14:paraId="62F22667" w14:textId="77777777" w:rsidR="00773730" w:rsidRPr="00A07511" w:rsidRDefault="00773730" w:rsidP="003F2CEC">
      <w:pPr>
        <w:rPr>
          <w:rFonts w:ascii="Helvetica" w:hAnsi="Helvetica" w:cs="Helvetica"/>
          <w:color w:val="333333"/>
          <w:sz w:val="21"/>
          <w:szCs w:val="21"/>
          <w:shd w:val="clear" w:color="auto" w:fill="FFFFFF"/>
        </w:rPr>
      </w:pPr>
    </w:p>
    <w:p w14:paraId="59906229" w14:textId="77777777" w:rsidR="00621C16" w:rsidRPr="00A07511" w:rsidRDefault="00621C16" w:rsidP="003F2CEC">
      <w:pPr>
        <w:rPr>
          <w:rFonts w:asciiTheme="majorHAnsi" w:hAnsiTheme="majorHAnsi" w:cstheme="majorHAnsi"/>
          <w:shd w:val="clear" w:color="auto" w:fill="FFFFFF"/>
        </w:rPr>
      </w:pPr>
    </w:p>
    <w:p w14:paraId="6FBEBA74" w14:textId="77777777" w:rsidR="00107566" w:rsidRPr="00A07511" w:rsidRDefault="00107566" w:rsidP="00107566">
      <w:pPr>
        <w:rPr>
          <w:rFonts w:ascii="Helvetica" w:hAnsi="Helvetica" w:cs="Helvetica"/>
          <w:color w:val="333333"/>
          <w:sz w:val="21"/>
          <w:szCs w:val="21"/>
          <w:shd w:val="clear" w:color="auto" w:fill="FFFFFF"/>
        </w:rPr>
      </w:pPr>
      <w:r w:rsidRPr="00A07511">
        <w:rPr>
          <w:rFonts w:ascii="Helvetica" w:hAnsi="Helvetica" w:cs="Helvetica"/>
          <w:color w:val="333333"/>
          <w:sz w:val="21"/>
          <w:szCs w:val="21"/>
          <w:shd w:val="clear" w:color="auto" w:fill="FFFFFF"/>
        </w:rPr>
        <w:t xml:space="preserve">             </w:t>
      </w:r>
    </w:p>
    <w:p w14:paraId="0303F16D" w14:textId="77777777" w:rsidR="00107566" w:rsidRPr="00A07511" w:rsidRDefault="00107566" w:rsidP="00107566">
      <w:pPr>
        <w:rPr>
          <w:rFonts w:ascii="Helvetica" w:hAnsi="Helvetica" w:cs="Helvetica"/>
          <w:color w:val="333333"/>
          <w:sz w:val="21"/>
          <w:szCs w:val="21"/>
          <w:shd w:val="clear" w:color="auto" w:fill="FFFFFF"/>
        </w:rPr>
      </w:pPr>
      <w:r w:rsidRPr="00A07511">
        <w:rPr>
          <w:rFonts w:ascii="Helvetica" w:hAnsi="Helvetica" w:cs="Helvetica"/>
          <w:color w:val="333333"/>
          <w:sz w:val="21"/>
          <w:szCs w:val="21"/>
          <w:shd w:val="clear" w:color="auto" w:fill="FFFFFF"/>
        </w:rPr>
        <w:t xml:space="preserve">       </w:t>
      </w:r>
    </w:p>
    <w:p w14:paraId="49518AAF" w14:textId="77777777" w:rsidR="00107566" w:rsidRPr="00A07511" w:rsidRDefault="00107566" w:rsidP="00107566">
      <w:pPr>
        <w:pStyle w:val="PargrafodaLista"/>
        <w:rPr>
          <w:rFonts w:ascii="Helvetica" w:hAnsi="Helvetica" w:cs="Helvetica"/>
          <w:color w:val="333333"/>
          <w:sz w:val="21"/>
          <w:szCs w:val="21"/>
          <w:shd w:val="clear" w:color="auto" w:fill="FFFFFF"/>
        </w:rPr>
      </w:pPr>
    </w:p>
    <w:p w14:paraId="02EA7CBD" w14:textId="77777777" w:rsidR="00CD688D" w:rsidRPr="00A07511" w:rsidRDefault="00CD688D" w:rsidP="004470C9"/>
    <w:sectPr w:rsidR="00CD688D" w:rsidRPr="00A075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C9"/>
    <w:rsid w:val="00086CE2"/>
    <w:rsid w:val="000B3C44"/>
    <w:rsid w:val="00107566"/>
    <w:rsid w:val="00107BF5"/>
    <w:rsid w:val="00133834"/>
    <w:rsid w:val="00201E6B"/>
    <w:rsid w:val="00215850"/>
    <w:rsid w:val="0026485B"/>
    <w:rsid w:val="002704D3"/>
    <w:rsid w:val="00276069"/>
    <w:rsid w:val="00283AD4"/>
    <w:rsid w:val="002D6B26"/>
    <w:rsid w:val="0035495B"/>
    <w:rsid w:val="00385BF0"/>
    <w:rsid w:val="003F2CEC"/>
    <w:rsid w:val="00435FC6"/>
    <w:rsid w:val="00445D63"/>
    <w:rsid w:val="0044635A"/>
    <w:rsid w:val="004470C9"/>
    <w:rsid w:val="00450B9B"/>
    <w:rsid w:val="004667DC"/>
    <w:rsid w:val="00482B1A"/>
    <w:rsid w:val="004A485D"/>
    <w:rsid w:val="005038C5"/>
    <w:rsid w:val="00510A84"/>
    <w:rsid w:val="0053458A"/>
    <w:rsid w:val="005748A3"/>
    <w:rsid w:val="00574CCF"/>
    <w:rsid w:val="00580BE5"/>
    <w:rsid w:val="0058160B"/>
    <w:rsid w:val="005E463A"/>
    <w:rsid w:val="00614D18"/>
    <w:rsid w:val="00621C16"/>
    <w:rsid w:val="00637A60"/>
    <w:rsid w:val="0064701F"/>
    <w:rsid w:val="00673571"/>
    <w:rsid w:val="006A0D07"/>
    <w:rsid w:val="006C4E7E"/>
    <w:rsid w:val="006E7825"/>
    <w:rsid w:val="006F02F5"/>
    <w:rsid w:val="007541AF"/>
    <w:rsid w:val="00773730"/>
    <w:rsid w:val="00795B86"/>
    <w:rsid w:val="007E5CA0"/>
    <w:rsid w:val="00801DAE"/>
    <w:rsid w:val="00813CC7"/>
    <w:rsid w:val="00861197"/>
    <w:rsid w:val="008B7E4A"/>
    <w:rsid w:val="008C1800"/>
    <w:rsid w:val="008C5CE6"/>
    <w:rsid w:val="008F767A"/>
    <w:rsid w:val="00922937"/>
    <w:rsid w:val="00927604"/>
    <w:rsid w:val="00941EF8"/>
    <w:rsid w:val="009538FE"/>
    <w:rsid w:val="009A4815"/>
    <w:rsid w:val="00A07511"/>
    <w:rsid w:val="00A54D39"/>
    <w:rsid w:val="00A71D27"/>
    <w:rsid w:val="00AC4510"/>
    <w:rsid w:val="00BA6BA9"/>
    <w:rsid w:val="00BB467A"/>
    <w:rsid w:val="00BE3F72"/>
    <w:rsid w:val="00C32DEC"/>
    <w:rsid w:val="00C446D7"/>
    <w:rsid w:val="00C573C4"/>
    <w:rsid w:val="00C73DE0"/>
    <w:rsid w:val="00CD688D"/>
    <w:rsid w:val="00CE5818"/>
    <w:rsid w:val="00CF395E"/>
    <w:rsid w:val="00D2375E"/>
    <w:rsid w:val="00DC1130"/>
    <w:rsid w:val="00DF6D8E"/>
    <w:rsid w:val="00E56A59"/>
    <w:rsid w:val="00E632E6"/>
    <w:rsid w:val="00EB4196"/>
    <w:rsid w:val="00EB5965"/>
    <w:rsid w:val="00F22C46"/>
    <w:rsid w:val="00FA1562"/>
    <w:rsid w:val="00FD0B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B3CE"/>
  <w15:chartTrackingRefBased/>
  <w15:docId w15:val="{82F332EB-78A3-489C-91C1-D74C6B55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7566"/>
    <w:pPr>
      <w:ind w:left="720"/>
      <w:contextualSpacing/>
    </w:pPr>
  </w:style>
  <w:style w:type="table" w:styleId="Tabelacomgrade">
    <w:name w:val="Table Grid"/>
    <w:basedOn w:val="Tabelanormal"/>
    <w:uiPriority w:val="39"/>
    <w:rsid w:val="00D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6E7825"/>
    <w:rPr>
      <w:sz w:val="16"/>
      <w:szCs w:val="16"/>
    </w:rPr>
  </w:style>
  <w:style w:type="paragraph" w:styleId="Textodecomentrio">
    <w:name w:val="annotation text"/>
    <w:basedOn w:val="Normal"/>
    <w:link w:val="TextodecomentrioChar"/>
    <w:uiPriority w:val="99"/>
    <w:semiHidden/>
    <w:unhideWhenUsed/>
    <w:rsid w:val="006E782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E7825"/>
    <w:rPr>
      <w:sz w:val="20"/>
      <w:szCs w:val="20"/>
    </w:rPr>
  </w:style>
  <w:style w:type="paragraph" w:styleId="Assuntodocomentrio">
    <w:name w:val="annotation subject"/>
    <w:basedOn w:val="Textodecomentrio"/>
    <w:next w:val="Textodecomentrio"/>
    <w:link w:val="AssuntodocomentrioChar"/>
    <w:uiPriority w:val="99"/>
    <w:semiHidden/>
    <w:unhideWhenUsed/>
    <w:rsid w:val="006E7825"/>
    <w:rPr>
      <w:b/>
      <w:bCs/>
    </w:rPr>
  </w:style>
  <w:style w:type="character" w:customStyle="1" w:styleId="AssuntodocomentrioChar">
    <w:name w:val="Assunto do comentário Char"/>
    <w:basedOn w:val="TextodecomentrioChar"/>
    <w:link w:val="Assuntodocomentrio"/>
    <w:uiPriority w:val="99"/>
    <w:semiHidden/>
    <w:rsid w:val="006E78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10"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CC7A58539FB7488C7690BD578C7B05" ma:contentTypeVersion="2" ma:contentTypeDescription="Create a new document." ma:contentTypeScope="" ma:versionID="d24fae27c5cac8fac1727e2798841321">
  <xsd:schema xmlns:xsd="http://www.w3.org/2001/XMLSchema" xmlns:xs="http://www.w3.org/2001/XMLSchema" xmlns:p="http://schemas.microsoft.com/office/2006/metadata/properties" xmlns:ns3="80a0db9e-20ce-4de3-bb68-f9c3707e40c3" targetNamespace="http://schemas.microsoft.com/office/2006/metadata/properties" ma:root="true" ma:fieldsID="1a18b148433146524edc08b8fccd9a8a" ns3:_="">
    <xsd:import namespace="80a0db9e-20ce-4de3-bb68-f9c3707e40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0db9e-20ce-4de3-bb68-f9c3707e4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6B3830-8DE9-43F9-8FA0-7DA00D14418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9018AB1E-357E-47D2-9A10-B78710023230}">
  <ds:schemaRefs>
    <ds:schemaRef ds:uri="http://schemas.microsoft.com/sharepoint/v3/contenttype/forms"/>
  </ds:schemaRefs>
</ds:datastoreItem>
</file>

<file path=customXml/itemProps3.xml><?xml version="1.0" encoding="utf-8"?>
<ds:datastoreItem xmlns:ds="http://schemas.openxmlformats.org/officeDocument/2006/customXml" ds:itemID="{036E9891-03F4-4375-80B2-5FBB51F58AA7}">
  <ds:schemaRefs>
    <ds:schemaRef ds:uri="http://schemas.microsoft.com/office/2006/metadata/contentType"/>
    <ds:schemaRef ds:uri="http://schemas.microsoft.com/office/2006/metadata/properties/metaAttributes"/>
    <ds:schemaRef ds:uri="http://www.w3.org/2000/xmlns/"/>
    <ds:schemaRef ds:uri="http://www.w3.org/2001/XMLSchema"/>
    <ds:schemaRef ds:uri="80a0db9e-20ce-4de3-bb68-f9c3707e40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3435</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MARIA SANTOS BARROSO</dc:creator>
  <cp:keywords/>
  <dc:description/>
  <cp:lastModifiedBy>JULIA MARIA SANTOS BARROSO</cp:lastModifiedBy>
  <cp:revision>2</cp:revision>
  <dcterms:created xsi:type="dcterms:W3CDTF">2021-03-03T15:03:00Z</dcterms:created>
  <dcterms:modified xsi:type="dcterms:W3CDTF">2021-03-03T15:03:00Z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0x010100DCCC7A58539FB7488C7690BD578C7B05</vt:lpwstr>
  </property>
</Properties>
</file>