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0120" w14:textId="77777777" w:rsidR="008B7580" w:rsidRPr="006A67B1" w:rsidRDefault="008B7580" w:rsidP="008B7580">
      <w:pPr>
        <w:jc w:val="center"/>
        <w:rPr>
          <w:rFonts w:ascii="Verdana" w:hAnsi="Verdana"/>
          <w:sz w:val="56"/>
          <w:szCs w:val="56"/>
        </w:rPr>
      </w:pPr>
      <w:bookmarkStart w:id="0" w:name="_Hlk56147634"/>
      <w:bookmarkEnd w:id="0"/>
      <w:r w:rsidRPr="006A67B1">
        <w:rPr>
          <w:rFonts w:ascii="Verdana" w:hAnsi="Verdana"/>
          <w:sz w:val="56"/>
          <w:szCs w:val="56"/>
        </w:rPr>
        <w:t>Sumário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26247392"/>
        <w:docPartObj>
          <w:docPartGallery w:val="Table of Contents"/>
          <w:docPartUnique/>
        </w:docPartObj>
      </w:sdtPr>
      <w:sdtEndPr/>
      <w:sdtContent>
        <w:p w14:paraId="1DD54B64" w14:textId="64037575" w:rsidR="006A67B1" w:rsidRDefault="006A67B1">
          <w:pPr>
            <w:pStyle w:val="CabealhodoSumrio"/>
          </w:pPr>
        </w:p>
        <w:p w14:paraId="1AB9F972" w14:textId="2050CEFE" w:rsidR="006A67B1" w:rsidRDefault="006A67B1">
          <w:pPr>
            <w:pStyle w:val="Sumrio1"/>
          </w:pPr>
          <w:r>
            <w:t>Instalação</w:t>
          </w:r>
          <w:r>
            <w:ptab w:relativeTo="margin" w:alignment="right" w:leader="dot"/>
          </w:r>
          <w:r w:rsidR="003542C9">
            <w:rPr>
              <w:b/>
              <w:bCs/>
            </w:rPr>
            <w:t>3</w:t>
          </w:r>
        </w:p>
        <w:p w14:paraId="6BA35424" w14:textId="32B81EC4" w:rsidR="006A67B1" w:rsidRDefault="003542C9">
          <w:pPr>
            <w:pStyle w:val="Sumrio2"/>
            <w:ind w:left="216"/>
          </w:pPr>
          <w:r>
            <w:t>Requisitos de sistema</w:t>
          </w:r>
          <w:r w:rsidR="006A67B1">
            <w:ptab w:relativeTo="margin" w:alignment="right" w:leader="dot"/>
          </w:r>
          <w:r>
            <w:t>3</w:t>
          </w:r>
        </w:p>
        <w:p w14:paraId="442F627C" w14:textId="5E43752E" w:rsidR="003542C9" w:rsidRDefault="003542C9" w:rsidP="003542C9">
          <w:pPr>
            <w:pStyle w:val="Sumrio2"/>
            <w:ind w:left="216"/>
          </w:pPr>
          <w:r>
            <w:t>Preparar instalação</w:t>
          </w:r>
          <w:r>
            <w:ptab w:relativeTo="margin" w:alignment="right" w:leader="dot"/>
          </w:r>
          <w:r>
            <w:t>3</w:t>
          </w:r>
        </w:p>
        <w:p w14:paraId="7BB8E30C" w14:textId="7AE8353F" w:rsidR="003542C9" w:rsidRPr="003542C9" w:rsidRDefault="003542C9" w:rsidP="003542C9">
          <w:pPr>
            <w:pStyle w:val="Sumrio2"/>
            <w:ind w:left="216"/>
          </w:pPr>
          <w:r>
            <w:t xml:space="preserve">Instalando </w:t>
          </w:r>
          <w:proofErr w:type="spellStart"/>
          <w:r>
            <w:t>RoadTracker</w:t>
          </w:r>
          <w:proofErr w:type="spellEnd"/>
          <w:r>
            <w:ptab w:relativeTo="margin" w:alignment="right" w:leader="dot"/>
          </w:r>
          <w:r>
            <w:t>3</w:t>
          </w:r>
        </w:p>
        <w:p w14:paraId="6E7E527D" w14:textId="1D1FEDC2" w:rsidR="006A67B1" w:rsidRDefault="003542C9">
          <w:pPr>
            <w:pStyle w:val="Sumrio1"/>
          </w:pPr>
          <w:r>
            <w:t xml:space="preserve">Tour pela área de trabalho do </w:t>
          </w:r>
          <w:proofErr w:type="spellStart"/>
          <w:r>
            <w:t>RoadTracker</w:t>
          </w:r>
          <w:proofErr w:type="spellEnd"/>
          <w:r w:rsidR="006A67B1">
            <w:ptab w:relativeTo="margin" w:alignment="right" w:leader="dot"/>
          </w:r>
          <w:r w:rsidR="006A67B1">
            <w:rPr>
              <w:b/>
              <w:bCs/>
            </w:rPr>
            <w:t>4</w:t>
          </w:r>
        </w:p>
        <w:p w14:paraId="7F2F7D38" w14:textId="3E483285" w:rsidR="006A67B1" w:rsidRDefault="003542C9">
          <w:pPr>
            <w:pStyle w:val="Sumrio2"/>
            <w:ind w:left="216"/>
          </w:pPr>
          <w:r>
            <w:t>Login no aplicativo</w:t>
          </w:r>
          <w:r w:rsidR="006A67B1">
            <w:ptab w:relativeTo="margin" w:alignment="right" w:leader="dot"/>
          </w:r>
          <w:r>
            <w:t>4</w:t>
          </w:r>
        </w:p>
        <w:p w14:paraId="1805AF5E" w14:textId="529B78DA" w:rsidR="003542C9" w:rsidRDefault="003542C9" w:rsidP="003542C9">
          <w:pPr>
            <w:pStyle w:val="Sumrio2"/>
            <w:ind w:left="216"/>
          </w:pPr>
          <w:r>
            <w:t>Janela do aplicativo</w:t>
          </w:r>
          <w:r>
            <w:ptab w:relativeTo="margin" w:alignment="right" w:leader="dot"/>
          </w:r>
          <w:r>
            <w:t>4</w:t>
          </w:r>
        </w:p>
        <w:p w14:paraId="03DFD415" w14:textId="0321C3C9" w:rsidR="003542C9" w:rsidRDefault="003542C9" w:rsidP="003542C9">
          <w:pPr>
            <w:pStyle w:val="Sumrio2"/>
            <w:ind w:left="216"/>
          </w:pPr>
          <w:r>
            <w:t>Barra lateral</w:t>
          </w:r>
          <w:r>
            <w:ptab w:relativeTo="margin" w:alignment="right" w:leader="dot"/>
          </w:r>
          <w:r>
            <w:t>5</w:t>
          </w:r>
        </w:p>
        <w:p w14:paraId="22ED3BC5" w14:textId="30F4024F" w:rsidR="003542C9" w:rsidRDefault="003542C9" w:rsidP="003542C9">
          <w:pPr>
            <w:pStyle w:val="Sumrio2"/>
            <w:ind w:left="216"/>
          </w:pPr>
          <w:r>
            <w:t>Exibição de conteúdo</w:t>
          </w:r>
          <w:r>
            <w:ptab w:relativeTo="margin" w:alignment="right" w:leader="dot"/>
          </w:r>
          <w:r>
            <w:t>5</w:t>
          </w:r>
        </w:p>
        <w:p w14:paraId="2ED3529E" w14:textId="6A93D632" w:rsidR="003542C9" w:rsidRDefault="003542C9" w:rsidP="003542C9">
          <w:pPr>
            <w:pStyle w:val="Sumrio1"/>
            <w:rPr>
              <w:b/>
              <w:bCs/>
            </w:rPr>
          </w:pPr>
          <w:r>
            <w:t xml:space="preserve">Funções do supervisor 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533547E3" w14:textId="52655EC6" w:rsidR="003542C9" w:rsidRDefault="003542C9" w:rsidP="003542C9">
          <w:pPr>
            <w:pStyle w:val="Sumrio2"/>
            <w:ind w:left="216"/>
          </w:pPr>
          <w:r>
            <w:t>Visualizar entidades cadastradas</w:t>
          </w:r>
          <w:r>
            <w:ptab w:relativeTo="margin" w:alignment="right" w:leader="dot"/>
          </w:r>
          <w:r>
            <w:t>6</w:t>
          </w:r>
        </w:p>
        <w:p w14:paraId="3E13C314" w14:textId="3D11269F" w:rsidR="003542C9" w:rsidRDefault="003542C9" w:rsidP="003542C9">
          <w:pPr>
            <w:pStyle w:val="Sumrio2"/>
            <w:ind w:left="216"/>
          </w:pPr>
          <w:r>
            <w:t>Edição de informações</w:t>
          </w:r>
          <w:r>
            <w:ptab w:relativeTo="margin" w:alignment="right" w:leader="dot"/>
          </w:r>
          <w:r>
            <w:t>7</w:t>
          </w:r>
        </w:p>
        <w:p w14:paraId="34EEDDD5" w14:textId="2B9CE530" w:rsidR="001A162F" w:rsidRPr="001A162F" w:rsidRDefault="001A162F" w:rsidP="001A162F">
          <w:pPr>
            <w:pStyle w:val="Sumrio2"/>
            <w:ind w:left="216"/>
          </w:pPr>
          <w:r>
            <w:t>Solicitação de cadastro</w:t>
          </w:r>
          <w:r>
            <w:ptab w:relativeTo="margin" w:alignment="right" w:leader="dot"/>
          </w:r>
          <w:r>
            <w:t>8</w:t>
          </w:r>
        </w:p>
        <w:p w14:paraId="172FBA86" w14:textId="4E624925" w:rsidR="003542C9" w:rsidRDefault="003542C9" w:rsidP="003542C9">
          <w:pPr>
            <w:pStyle w:val="Sumrio2"/>
            <w:ind w:left="216"/>
          </w:pPr>
          <w:r>
            <w:t>Histórico de entregas</w:t>
          </w:r>
          <w:r>
            <w:ptab w:relativeTo="margin" w:alignment="right" w:leader="dot"/>
          </w:r>
          <w:r w:rsidR="001A162F">
            <w:t>9</w:t>
          </w:r>
        </w:p>
        <w:p w14:paraId="1D135B82" w14:textId="7DF580FC" w:rsidR="003542C9" w:rsidRDefault="003542C9" w:rsidP="003542C9">
          <w:pPr>
            <w:pStyle w:val="Sumrio2"/>
            <w:ind w:left="216"/>
          </w:pPr>
          <w:r>
            <w:t>Tela de avisos</w:t>
          </w:r>
          <w:r>
            <w:ptab w:relativeTo="margin" w:alignment="right" w:leader="dot"/>
          </w:r>
          <w:r w:rsidR="001A162F">
            <w:t>10</w:t>
          </w:r>
        </w:p>
        <w:p w14:paraId="7B75045C" w14:textId="77777777" w:rsidR="003542C9" w:rsidRPr="003542C9" w:rsidRDefault="003542C9" w:rsidP="003542C9">
          <w:pPr>
            <w:rPr>
              <w:lang w:eastAsia="pt-BR"/>
            </w:rPr>
          </w:pPr>
        </w:p>
        <w:p w14:paraId="1C0960CD" w14:textId="77777777" w:rsidR="003542C9" w:rsidRPr="003542C9" w:rsidRDefault="003542C9" w:rsidP="003542C9">
          <w:pPr>
            <w:rPr>
              <w:lang w:eastAsia="pt-BR"/>
            </w:rPr>
          </w:pPr>
        </w:p>
        <w:p w14:paraId="79736ECA" w14:textId="77777777" w:rsidR="003542C9" w:rsidRPr="003542C9" w:rsidRDefault="003542C9" w:rsidP="003542C9">
          <w:pPr>
            <w:rPr>
              <w:lang w:eastAsia="pt-BR"/>
            </w:rPr>
          </w:pPr>
        </w:p>
        <w:p w14:paraId="5BE3B844" w14:textId="6CF0E5B2" w:rsidR="006A67B1" w:rsidRDefault="005F3A0D">
          <w:pPr>
            <w:pStyle w:val="Sumrio3"/>
            <w:ind w:left="446"/>
          </w:pPr>
        </w:p>
      </w:sdtContent>
    </w:sdt>
    <w:p w14:paraId="6E1E5123" w14:textId="697F068F" w:rsidR="00D146B3" w:rsidRDefault="00D146B3"/>
    <w:p w14:paraId="492B9D0D" w14:textId="2934D44A" w:rsidR="008B7580" w:rsidRDefault="008B7580"/>
    <w:p w14:paraId="6AC0E92E" w14:textId="05BE82CD" w:rsidR="008B7580" w:rsidRDefault="008B7580"/>
    <w:p w14:paraId="78AC93F6" w14:textId="0FB54BFE" w:rsidR="008B7580" w:rsidRDefault="008B7580"/>
    <w:p w14:paraId="3930FA0F" w14:textId="26F5E06D" w:rsidR="008B7580" w:rsidRDefault="008B7580"/>
    <w:p w14:paraId="41AF7A4F" w14:textId="03F3F1D5" w:rsidR="008B7580" w:rsidRDefault="008B7580"/>
    <w:p w14:paraId="409136A5" w14:textId="1DEA2F9C" w:rsidR="008B7580" w:rsidRDefault="008B7580"/>
    <w:p w14:paraId="3C313B14" w14:textId="47B44C13" w:rsidR="008B7580" w:rsidRDefault="008B7580"/>
    <w:p w14:paraId="23F41BEB" w14:textId="1BCF37E6" w:rsidR="006A67B1" w:rsidRDefault="006A67B1"/>
    <w:p w14:paraId="77A02222" w14:textId="77777777" w:rsidR="003542C9" w:rsidRPr="006A67B1" w:rsidRDefault="003542C9">
      <w:pPr>
        <w:rPr>
          <w:rFonts w:ascii="Verdana" w:hAnsi="Verdana"/>
          <w:sz w:val="56"/>
          <w:szCs w:val="56"/>
        </w:rPr>
      </w:pPr>
    </w:p>
    <w:p w14:paraId="2E20472A" w14:textId="2756DA4B" w:rsidR="008F2571" w:rsidRPr="006A67B1" w:rsidRDefault="008B7580" w:rsidP="008B7580">
      <w:pPr>
        <w:jc w:val="center"/>
        <w:rPr>
          <w:rFonts w:ascii="Verdana" w:hAnsi="Verdana"/>
          <w:sz w:val="56"/>
          <w:szCs w:val="56"/>
        </w:rPr>
      </w:pPr>
      <w:r w:rsidRPr="006A67B1">
        <w:rPr>
          <w:rFonts w:ascii="Verdana" w:hAnsi="Verdana"/>
          <w:sz w:val="56"/>
          <w:szCs w:val="56"/>
        </w:rPr>
        <w:lastRenderedPageBreak/>
        <w:t>Instalação</w:t>
      </w:r>
    </w:p>
    <w:p w14:paraId="5984F06D" w14:textId="42A8727B" w:rsidR="00CB5FB8" w:rsidRPr="006A67B1" w:rsidRDefault="00CB5FB8" w:rsidP="00CB5FB8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Requisitos de sistema</w:t>
      </w:r>
    </w:p>
    <w:p w14:paraId="0EC1A109" w14:textId="5326D5B0" w:rsidR="003956BA" w:rsidRDefault="00461158" w:rsidP="00CB5FB8">
      <w:r>
        <w:t xml:space="preserve">A </w:t>
      </w:r>
      <w:r w:rsidR="003956BA">
        <w:t xml:space="preserve">lista a seguir inclui os requisitos mínimos do sistema. Observe que para alcançar um desempenho ideal, é </w:t>
      </w:r>
      <w:proofErr w:type="gramStart"/>
      <w:r w:rsidR="003956BA">
        <w:t>necessário mais memória RAM</w:t>
      </w:r>
      <w:proofErr w:type="gramEnd"/>
      <w:r w:rsidR="003956BA">
        <w:t xml:space="preserve"> e espaço em disco rígido que o indicado na lista. </w:t>
      </w:r>
    </w:p>
    <w:p w14:paraId="2E1E33FE" w14:textId="72D763E8" w:rsidR="003956BA" w:rsidRDefault="003956BA" w:rsidP="00CB5FB8">
      <w:r>
        <w:t xml:space="preserve">• </w:t>
      </w:r>
      <w:r w:rsidR="00EA0147">
        <w:t xml:space="preserve">Distribuições </w:t>
      </w:r>
      <w:r>
        <w:t xml:space="preserve">Windows, versões de 32 ou 64 bits, </w:t>
      </w:r>
      <w:r w:rsidR="00461158">
        <w:t>ou distribuições Linux.</w:t>
      </w:r>
    </w:p>
    <w:p w14:paraId="0C7E0158" w14:textId="5BE1D4E8" w:rsidR="003956BA" w:rsidRDefault="003956BA" w:rsidP="00CB5FB8">
      <w:r>
        <w:t xml:space="preserve">• Intel Core Pentium 4 ou AMD Athlon 64 (ou qualquer outro superior) </w:t>
      </w:r>
    </w:p>
    <w:p w14:paraId="62728999" w14:textId="77777777" w:rsidR="003956BA" w:rsidRDefault="003956BA" w:rsidP="00CB5FB8">
      <w:r>
        <w:t xml:space="preserve">• 200 MB de RAM </w:t>
      </w:r>
    </w:p>
    <w:p w14:paraId="5B92FC0E" w14:textId="0D7429EF" w:rsidR="003956BA" w:rsidRDefault="003956BA" w:rsidP="00CB5FB8">
      <w:r>
        <w:t xml:space="preserve">• Espaço em disco rígido de </w:t>
      </w:r>
      <w:r w:rsidR="008F2571">
        <w:t>500</w:t>
      </w:r>
      <w:r>
        <w:t xml:space="preserve"> </w:t>
      </w:r>
      <w:r w:rsidR="00461158">
        <w:t>M</w:t>
      </w:r>
      <w:r>
        <w:t xml:space="preserve">B </w:t>
      </w:r>
    </w:p>
    <w:p w14:paraId="1A08ED37" w14:textId="77777777" w:rsidR="003956BA" w:rsidRDefault="003956BA" w:rsidP="00CB5FB8">
      <w:r>
        <w:t xml:space="preserve">• Tela </w:t>
      </w:r>
      <w:proofErr w:type="spellStart"/>
      <w:r>
        <w:t>multitoque</w:t>
      </w:r>
      <w:proofErr w:type="spellEnd"/>
      <w:r>
        <w:t xml:space="preserve">, mouse ou tablet </w:t>
      </w:r>
    </w:p>
    <w:p w14:paraId="60BCE62A" w14:textId="641C3FBB" w:rsidR="003956BA" w:rsidRDefault="003956BA" w:rsidP="00CB5FB8">
      <w:r>
        <w:t xml:space="preserve">• Resolução de tela </w:t>
      </w:r>
      <w:r w:rsidR="00461158">
        <w:t>800</w:t>
      </w:r>
      <w:r>
        <w:t xml:space="preserve"> x </w:t>
      </w:r>
      <w:r w:rsidR="00461158">
        <w:t>600</w:t>
      </w:r>
      <w:r>
        <w:t xml:space="preserve"> a 100% </w:t>
      </w:r>
      <w:r w:rsidR="00461158">
        <w:t>ou maior.</w:t>
      </w:r>
    </w:p>
    <w:p w14:paraId="3D8676F4" w14:textId="1F8A1F6E" w:rsidR="00CB5FB8" w:rsidRDefault="003956BA" w:rsidP="00CB5FB8">
      <w:r>
        <w:t>• É necessário dispor de uma conexão com a internet para entrar e autentica</w:t>
      </w:r>
      <w:r w:rsidR="00461158">
        <w:t>ção</w:t>
      </w:r>
      <w:r>
        <w:t xml:space="preserve"> </w:t>
      </w:r>
      <w:r w:rsidR="00461158">
        <w:t>e requisição de dados.</w:t>
      </w:r>
    </w:p>
    <w:p w14:paraId="1696F195" w14:textId="77777777" w:rsidR="003956BA" w:rsidRDefault="003956BA" w:rsidP="00CB5FB8">
      <w:pPr>
        <w:rPr>
          <w:sz w:val="28"/>
          <w:szCs w:val="28"/>
        </w:rPr>
      </w:pPr>
    </w:p>
    <w:p w14:paraId="6F658984" w14:textId="735108DD" w:rsidR="00CB5FB8" w:rsidRPr="003542C9" w:rsidRDefault="00CB5FB8" w:rsidP="00CB5FB8">
      <w:pPr>
        <w:rPr>
          <w:rFonts w:ascii="Verdana" w:hAnsi="Verdana"/>
          <w:sz w:val="28"/>
          <w:szCs w:val="28"/>
        </w:rPr>
      </w:pPr>
      <w:r w:rsidRPr="003542C9">
        <w:rPr>
          <w:rFonts w:ascii="Verdana" w:hAnsi="Verdana"/>
          <w:sz w:val="28"/>
          <w:szCs w:val="28"/>
        </w:rPr>
        <w:t>Preparar instalação</w:t>
      </w:r>
    </w:p>
    <w:p w14:paraId="385AE037" w14:textId="77777777" w:rsidR="00461158" w:rsidRDefault="00461158" w:rsidP="00CB5FB8">
      <w:r>
        <w:t xml:space="preserve">• Verifique se a data e a hora do sistema estão corretamente definidas. </w:t>
      </w:r>
    </w:p>
    <w:p w14:paraId="09F984F7" w14:textId="77777777" w:rsidR="00461158" w:rsidRDefault="00461158" w:rsidP="00CB5FB8">
      <w:r>
        <w:t xml:space="preserve">• Feche todos os aplicativos, inclusive os programas de detecção de vírus e os aplicativos que estejam abertos na bandeja do sistema ou na barra de tarefas do Windows. Caso contrário, é possível que o tempo de instalação aumente e a instalação seja prejudicada. </w:t>
      </w:r>
    </w:p>
    <w:p w14:paraId="6499A2B3" w14:textId="77777777" w:rsidR="00461158" w:rsidRDefault="00461158" w:rsidP="00CB5FB8">
      <w:r>
        <w:t xml:space="preserve">• Efetue login como um usuário que possui privilégios administrativos. </w:t>
      </w:r>
    </w:p>
    <w:p w14:paraId="26FD1A6C" w14:textId="77777777" w:rsidR="00461158" w:rsidRDefault="00461158" w:rsidP="00CB5FB8">
      <w:r>
        <w:t>• Certifique-se de que tenha espaço disponível suficiente na unidade em que deseja instalar o aplicativo.</w:t>
      </w:r>
    </w:p>
    <w:p w14:paraId="06CE0AB0" w14:textId="3C796661" w:rsidR="00CB5FB8" w:rsidRDefault="00461158" w:rsidP="00CB5FB8">
      <w:r>
        <w:t xml:space="preserve"> • Exclua </w:t>
      </w:r>
      <w:r w:rsidR="00934399">
        <w:t>todo o</w:t>
      </w:r>
      <w:r>
        <w:t xml:space="preserve"> conteúdo das pastas TEMP </w:t>
      </w:r>
      <w:r w:rsidR="00934399">
        <w:t>para evitar que o produto e a memória entrem em conflito</w:t>
      </w:r>
      <w:r>
        <w:t>.</w:t>
      </w:r>
      <w:r w:rsidR="00934399">
        <w:t xml:space="preserve"> D</w:t>
      </w:r>
      <w:r>
        <w:t>igite %</w:t>
      </w:r>
      <w:proofErr w:type="spellStart"/>
      <w:r>
        <w:t>temp</w:t>
      </w:r>
      <w:proofErr w:type="spellEnd"/>
      <w:r>
        <w:t>% na caixa Pesquisa no menu Iniciar do Windows 7 ou</w:t>
      </w:r>
      <w:r w:rsidR="00934399">
        <w:t xml:space="preserve"> </w:t>
      </w:r>
      <w:r>
        <w:t xml:space="preserve">10, ou na área de trabalho do Windows 8. </w:t>
      </w:r>
    </w:p>
    <w:p w14:paraId="185965B1" w14:textId="77777777" w:rsidR="008F2571" w:rsidRPr="006A67B1" w:rsidRDefault="008F2571" w:rsidP="00CB5FB8">
      <w:pPr>
        <w:rPr>
          <w:rFonts w:ascii="Verdana" w:hAnsi="Verdana"/>
        </w:rPr>
      </w:pPr>
    </w:p>
    <w:p w14:paraId="0FFB1CB9" w14:textId="24D8B8EE" w:rsidR="00934399" w:rsidRPr="006A67B1" w:rsidRDefault="00934399" w:rsidP="00CB5FB8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 xml:space="preserve">Instalando o </w:t>
      </w:r>
      <w:proofErr w:type="spellStart"/>
      <w:r w:rsidRPr="006A67B1">
        <w:rPr>
          <w:rFonts w:ascii="Verdana" w:hAnsi="Verdana"/>
          <w:sz w:val="28"/>
          <w:szCs w:val="28"/>
        </w:rPr>
        <w:t>RoadTracker</w:t>
      </w:r>
      <w:proofErr w:type="spellEnd"/>
    </w:p>
    <w:p w14:paraId="57AA03B9" w14:textId="77777777" w:rsidR="00934399" w:rsidRDefault="00934399" w:rsidP="00CB5FB8">
      <w:r>
        <w:t xml:space="preserve">1 Feche todos os aplicativos, inclusive programas de detecção de vírus. </w:t>
      </w:r>
    </w:p>
    <w:p w14:paraId="60194645" w14:textId="77777777" w:rsidR="00934399" w:rsidRDefault="00934399" w:rsidP="00CB5FB8">
      <w:r>
        <w:t xml:space="preserve">2 Inicialize o programa </w:t>
      </w:r>
    </w:p>
    <w:p w14:paraId="3E35CE6E" w14:textId="77777777" w:rsidR="00934399" w:rsidRDefault="00934399" w:rsidP="00CB5FB8">
      <w:r>
        <w:t xml:space="preserve">3 No assistente de instalação, role a tela para baixo para ler o contrato de licença e, em seguida, aceite os termos marcando a caixa de seleção. </w:t>
      </w:r>
    </w:p>
    <w:p w14:paraId="0A149ABF" w14:textId="77777777" w:rsidR="008F2571" w:rsidRDefault="00934399" w:rsidP="00CB5FB8">
      <w:r>
        <w:t>4 Clique em Avançar.</w:t>
      </w:r>
    </w:p>
    <w:p w14:paraId="679B3D96" w14:textId="77777777" w:rsidR="00977985" w:rsidRDefault="00934399" w:rsidP="00CB5FB8">
      <w:r>
        <w:t xml:space="preserve">5 Digite seu nome na caixa de texto Nome do usuário. </w:t>
      </w:r>
    </w:p>
    <w:p w14:paraId="2E230A89" w14:textId="1515278E" w:rsidR="008F2571" w:rsidRDefault="00934399" w:rsidP="00CB5FB8">
      <w:r>
        <w:lastRenderedPageBreak/>
        <w:t xml:space="preserve">7 Clique em Avançar. </w:t>
      </w:r>
    </w:p>
    <w:p w14:paraId="293B3C3B" w14:textId="1158002A" w:rsidR="00934399" w:rsidRDefault="00934399" w:rsidP="00CB5FB8">
      <w:r>
        <w:t>8 Siga as instruções para instalar o software.</w:t>
      </w:r>
    </w:p>
    <w:p w14:paraId="17B391BC" w14:textId="77777777" w:rsidR="008F2571" w:rsidRDefault="008F2571" w:rsidP="00CB5FB8">
      <w:pPr>
        <w:jc w:val="center"/>
      </w:pPr>
    </w:p>
    <w:p w14:paraId="59195ECE" w14:textId="22807876" w:rsidR="00CB5FB8" w:rsidRPr="006A67B1" w:rsidRDefault="00CB5FB8" w:rsidP="00CB5FB8">
      <w:pPr>
        <w:jc w:val="center"/>
        <w:rPr>
          <w:rFonts w:ascii="Verdana" w:hAnsi="Verdana"/>
          <w:sz w:val="40"/>
          <w:szCs w:val="40"/>
        </w:rPr>
      </w:pPr>
      <w:r w:rsidRPr="006A67B1">
        <w:rPr>
          <w:rFonts w:ascii="Verdana" w:hAnsi="Verdana"/>
          <w:sz w:val="40"/>
          <w:szCs w:val="40"/>
        </w:rPr>
        <w:t xml:space="preserve">Tour pela área de trabalho do </w:t>
      </w:r>
      <w:proofErr w:type="spellStart"/>
      <w:r w:rsidRPr="006A67B1">
        <w:rPr>
          <w:rFonts w:ascii="Verdana" w:hAnsi="Verdana"/>
          <w:sz w:val="40"/>
          <w:szCs w:val="40"/>
        </w:rPr>
        <w:t>RoadTracker</w:t>
      </w:r>
      <w:proofErr w:type="spellEnd"/>
    </w:p>
    <w:p w14:paraId="0B406D60" w14:textId="4BE4FBF1" w:rsidR="00CB5FB8" w:rsidRPr="003542C9" w:rsidRDefault="00CB5FB8" w:rsidP="00CB5FB8">
      <w:pPr>
        <w:rPr>
          <w:rFonts w:ascii="Verdana" w:hAnsi="Verdana"/>
          <w:sz w:val="28"/>
          <w:szCs w:val="28"/>
        </w:rPr>
      </w:pPr>
      <w:r w:rsidRPr="003542C9">
        <w:rPr>
          <w:rFonts w:ascii="Verdana" w:hAnsi="Verdana"/>
          <w:sz w:val="28"/>
          <w:szCs w:val="28"/>
        </w:rPr>
        <w:t>Login no aplicativo</w:t>
      </w:r>
    </w:p>
    <w:p w14:paraId="42CC156A" w14:textId="61F1C38A" w:rsidR="00CB5FB8" w:rsidRDefault="00B71982" w:rsidP="00B7198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29EA08" wp14:editId="4889425C">
            <wp:simplePos x="0" y="0"/>
            <wp:positionH relativeFrom="column">
              <wp:posOffset>1503489</wp:posOffset>
            </wp:positionH>
            <wp:positionV relativeFrom="paragraph">
              <wp:posOffset>55599</wp:posOffset>
            </wp:positionV>
            <wp:extent cx="3848735" cy="230695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571">
        <w:rPr>
          <w:noProof/>
        </w:rPr>
        <w:t>Esta é a tela de entrada (login) para o aplicativo, existe três botões nessa tela, um hiperlink (texto que tambem pode ser chamado de “botão”) e duas entradas de dados</w:t>
      </w:r>
      <w:r w:rsidR="00866A6B">
        <w:rPr>
          <w:noProof/>
        </w:rPr>
        <w:t>, que server para colocar o e-mail e senha. Os dois botões mais a cima servem para minimizar e fechar o aplicativo respectivamente, na entradas de dados devem ser preenchidas de acordo com os dados individuais de autenticação, seguido pelo botão de entrar, que deve ser pre</w:t>
      </w:r>
      <w:r>
        <w:rPr>
          <w:noProof/>
        </w:rPr>
        <w:t>ssionado logo após o preenchimento dos campos a cima, e o hiperlink “Esqueceu sua senha?Clique aqui”, para o cadastro de uma nova, caso necessário.</w:t>
      </w:r>
    </w:p>
    <w:p w14:paraId="10912123" w14:textId="62AE7B13" w:rsidR="00B71982" w:rsidRPr="006A67B1" w:rsidRDefault="00B71982" w:rsidP="00B71982">
      <w:pPr>
        <w:jc w:val="both"/>
        <w:rPr>
          <w:rFonts w:ascii="Verdana" w:hAnsi="Verdana"/>
        </w:rPr>
      </w:pPr>
    </w:p>
    <w:p w14:paraId="7E72908E" w14:textId="6CE7ADCC" w:rsidR="00CB5FB8" w:rsidRPr="006A67B1" w:rsidRDefault="00CB5FB8" w:rsidP="00CB5FB8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Janela do aplicativo</w:t>
      </w:r>
    </w:p>
    <w:p w14:paraId="62BBC883" w14:textId="6ABE4C71" w:rsidR="00EC6B4A" w:rsidRDefault="00BB1C6E" w:rsidP="00BB1C6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1E1C15" wp14:editId="690B48E6">
            <wp:simplePos x="0" y="0"/>
            <wp:positionH relativeFrom="column">
              <wp:posOffset>3810</wp:posOffset>
            </wp:positionH>
            <wp:positionV relativeFrom="paragraph">
              <wp:posOffset>480666</wp:posOffset>
            </wp:positionV>
            <wp:extent cx="3862705" cy="2315845"/>
            <wp:effectExtent l="0" t="0" r="4445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982">
        <w:t>Essa é a janela</w:t>
      </w:r>
      <w:r w:rsidR="00452DF8">
        <w:t xml:space="preserve"> tela de entrada e a principal do aplicativo, ocorrendo pequenas variações para cada tipo de autenticação, seja de motorista, supervisor ou administrador. Todas as outras telas seguem o mesmo princípio ilustrativo desta, mudando apenas o conteúdo e informações da tela em branco. </w:t>
      </w:r>
      <w:r w:rsidR="00EC6B4A">
        <w:t>O supervisor tem cerca de oito telas diferentes, que variam entre solicitações de cadastros de entidades, a listagem delas, alterações de dados, e as telas de seleção de funções.</w:t>
      </w:r>
    </w:p>
    <w:p w14:paraId="7CF2CDA1" w14:textId="3C99A788" w:rsidR="00CB5FB8" w:rsidRPr="006A67B1" w:rsidRDefault="00EC6B4A" w:rsidP="00BB1C6E">
      <w:pPr>
        <w:jc w:val="both"/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2E89AE8" wp14:editId="41383EAF">
            <wp:simplePos x="0" y="0"/>
            <wp:positionH relativeFrom="column">
              <wp:posOffset>4076065</wp:posOffset>
            </wp:positionH>
            <wp:positionV relativeFrom="paragraph">
              <wp:posOffset>259080</wp:posOffset>
            </wp:positionV>
            <wp:extent cx="1315085" cy="2359660"/>
            <wp:effectExtent l="0" t="0" r="0" b="2540"/>
            <wp:wrapThrough wrapText="bothSides">
              <wp:wrapPolygon edited="0">
                <wp:start x="0" y="0"/>
                <wp:lineTo x="0" y="21449"/>
                <wp:lineTo x="21277" y="21449"/>
                <wp:lineTo x="21277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FB8" w:rsidRPr="006A67B1">
        <w:rPr>
          <w:rFonts w:ascii="Verdana" w:hAnsi="Verdana"/>
          <w:sz w:val="28"/>
          <w:szCs w:val="28"/>
        </w:rPr>
        <w:t>Barra lateral</w:t>
      </w:r>
    </w:p>
    <w:p w14:paraId="584D91E0" w14:textId="303000C1" w:rsidR="00EC6B4A" w:rsidRDefault="00BB1C6E" w:rsidP="00EC6B4A">
      <w:pPr>
        <w:jc w:val="both"/>
      </w:pPr>
      <w:r>
        <w:t xml:space="preserve">A barra lateral serve </w:t>
      </w:r>
      <w:r w:rsidR="00FB5803">
        <w:t xml:space="preserve">para uma melhor distribuição de funções do sistema, deixando mais fácil de interpretar as funções e institivamente desde a primeira utilização. A barra lateral diferencia levemente com o tipo de autenticação, no caso do supervisor existe três opções de </w:t>
      </w:r>
      <w:r w:rsidR="00EC6B4A">
        <w:t>seleção: “Motoristas e Veículos”, “Histórico de entregas” e “Avisos”.</w:t>
      </w:r>
      <w:r w:rsidR="00EC6B4A" w:rsidRPr="00EC6B4A">
        <w:t xml:space="preserve"> </w:t>
      </w:r>
      <w:r w:rsidR="00EC6B4A">
        <w:t xml:space="preserve">No canto inferior esquerdo existe um botão de “voltar para a página antecedente do mesmo local que está selecionado”, significa que ele não volta para a última página clicada, caso “Motoristas e Veículos esteja selecionada, o botão voltará apenas as telas dela. </w:t>
      </w:r>
    </w:p>
    <w:p w14:paraId="43CC43FB" w14:textId="32E215E4" w:rsidR="00CB5FB8" w:rsidRDefault="00CB5FB8" w:rsidP="00CB5FB8"/>
    <w:p w14:paraId="7FB3B00C" w14:textId="2B75B572" w:rsidR="00CB5FB8" w:rsidRDefault="00CB5FB8" w:rsidP="00CB5FB8"/>
    <w:p w14:paraId="5DBE9E45" w14:textId="74CA9E52" w:rsidR="00CB5FB8" w:rsidRDefault="00CB5FB8" w:rsidP="00CB5FB8"/>
    <w:p w14:paraId="4090FA61" w14:textId="14E23FA5" w:rsidR="00EC6B4A" w:rsidRPr="006A67B1" w:rsidRDefault="00EC6B4A" w:rsidP="00EC6B4A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Exibição de conteúdo</w:t>
      </w:r>
    </w:p>
    <w:p w14:paraId="1C28A727" w14:textId="75E4FA1D" w:rsidR="00CB5FB8" w:rsidRDefault="00224A08" w:rsidP="00B46164">
      <w:pPr>
        <w:jc w:val="both"/>
      </w:pPr>
      <w:r>
        <w:t>Como dito anteriormente, o conteúdo é mostrado a partir das funções que estão distribuídas entre a barra lateral e a página em branco do programa, e assim chegando ao que queira que seja mostrado,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2C75E7" wp14:editId="3AAC6A60">
            <wp:simplePos x="0" y="0"/>
            <wp:positionH relativeFrom="column">
              <wp:posOffset>3810</wp:posOffset>
            </wp:positionH>
            <wp:positionV relativeFrom="paragraph">
              <wp:posOffset>543560</wp:posOffset>
            </wp:positionV>
            <wp:extent cx="5390515" cy="3232150"/>
            <wp:effectExtent l="0" t="0" r="635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sendo assim, para ser exibido os motoristas cadastrados no sistema, deve-se clicar na barra lateral a opção “Motoristas e Veículos</w:t>
      </w:r>
      <w:r w:rsidR="00337063">
        <w:t>” e em seguida clicar em alguma das funções do lado, como “Veja todos os motoristas no sistema e suas informações”. Ao clicar será exibido uma outra tela que irá dar a informações que deseja, resulta</w:t>
      </w:r>
      <w:r w:rsidR="00B46164">
        <w:t>n</w:t>
      </w:r>
      <w:r w:rsidR="00337063">
        <w:t>do na tela a seguir ou outra</w:t>
      </w:r>
      <w:r w:rsidR="00B46164">
        <w:t>, dependendo de qual tela</w:t>
      </w:r>
      <w:r w:rsidR="00337063">
        <w:t xml:space="preserve"> deseja.</w:t>
      </w:r>
    </w:p>
    <w:p w14:paraId="6BC55213" w14:textId="298477C7" w:rsidR="00CB5FB8" w:rsidRDefault="00224A08" w:rsidP="00CB5FB8">
      <w:r>
        <w:rPr>
          <w:noProof/>
        </w:rPr>
        <w:lastRenderedPageBreak/>
        <w:drawing>
          <wp:inline distT="0" distB="0" distL="0" distR="0" wp14:anchorId="36036212" wp14:editId="43D82917">
            <wp:extent cx="5390515" cy="3232150"/>
            <wp:effectExtent l="0" t="0" r="63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39CD" w14:textId="4120B69E" w:rsidR="00CB5FB8" w:rsidRDefault="00337063" w:rsidP="00CB5FB8">
      <w:r>
        <w:t>E assim segue, nesse princípio se chega-se em outras telas.</w:t>
      </w:r>
    </w:p>
    <w:p w14:paraId="4CDCB29F" w14:textId="49BD5AAC" w:rsidR="00CB5FB8" w:rsidRDefault="00CB5FB8" w:rsidP="00CB5FB8"/>
    <w:p w14:paraId="1FAA028B" w14:textId="51724297" w:rsidR="00CB5FB8" w:rsidRPr="006A67B1" w:rsidRDefault="00CB5FB8" w:rsidP="00CB5FB8">
      <w:pPr>
        <w:jc w:val="center"/>
        <w:rPr>
          <w:rFonts w:ascii="Verdana" w:hAnsi="Verdana"/>
          <w:sz w:val="52"/>
          <w:szCs w:val="52"/>
        </w:rPr>
      </w:pPr>
      <w:r w:rsidRPr="006A67B1">
        <w:rPr>
          <w:rFonts w:ascii="Verdana" w:hAnsi="Verdana"/>
          <w:sz w:val="52"/>
          <w:szCs w:val="52"/>
        </w:rPr>
        <w:t>Funções do supervisor</w:t>
      </w:r>
    </w:p>
    <w:p w14:paraId="25875229" w14:textId="111BEE0C" w:rsidR="00664988" w:rsidRDefault="00664988" w:rsidP="00B46164">
      <w:pPr>
        <w:jc w:val="both"/>
      </w:pPr>
      <w:r w:rsidRPr="00664988">
        <w:t>No geral, a função do supervisor é de se manter atualizado sobre os status dos motoristas, o segundo mencionado envia para o aplicativo as informações da viagem e o primeiro mencionado fica encarregado de se manter atualizado sobre elas</w:t>
      </w:r>
      <w:r>
        <w:t xml:space="preserve">. Porém o supervisor tem outras funções dentro do aplicativo, ele pode fazer a atualização ou correções de informações </w:t>
      </w:r>
      <w:r w:rsidR="003C3C83">
        <w:t xml:space="preserve">dos motoristas, veículos ou das viagens. Também </w:t>
      </w:r>
      <w:r w:rsidR="00B46164">
        <w:t>recebe avisos e mensagens dos motoristas, caso necessário.</w:t>
      </w:r>
    </w:p>
    <w:p w14:paraId="7787F801" w14:textId="77777777" w:rsidR="006A67B1" w:rsidRPr="006A67B1" w:rsidRDefault="006A67B1" w:rsidP="00B46164">
      <w:pPr>
        <w:jc w:val="both"/>
        <w:rPr>
          <w:rFonts w:ascii="Verdana" w:hAnsi="Verdana"/>
        </w:rPr>
      </w:pPr>
    </w:p>
    <w:p w14:paraId="3C7D3946" w14:textId="7CAA1F7F" w:rsidR="00664988" w:rsidRPr="006A67B1" w:rsidRDefault="00664988" w:rsidP="005C2613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Visualização das entidades cadastradas</w:t>
      </w:r>
    </w:p>
    <w:p w14:paraId="2DF3CA71" w14:textId="45A6E3A8" w:rsidR="00664988" w:rsidRPr="00B46164" w:rsidRDefault="00B46164" w:rsidP="003542C9">
      <w:pPr>
        <w:jc w:val="both"/>
      </w:pPr>
      <w:r>
        <w:t>P</w:t>
      </w:r>
      <w:r w:rsidRPr="00B46164">
        <w:t>a</w:t>
      </w:r>
      <w:r>
        <w:t>ra a visualização das entidades cadastradas (motoristas e veículos), é necessário clicar na primeira opção na barra lateral, onde está escrito “Motoristas e Veículos”, e em seguida clicar em umas dessas opções: “Veja todos os motoristas no sistema e suas informações” ou “Visualize os veículos cadastrados e altere as suas informações” dependendo de qual a intenção do usuário. A seguir mostra uma imagem para visualizar como encontrará o programa e os botões anteriormente mencionados.</w:t>
      </w:r>
      <w:r w:rsidR="00863AFA">
        <w:t xml:space="preserve"> Este processo resultará na listagem das entidades solicitadas.</w:t>
      </w:r>
    </w:p>
    <w:p w14:paraId="6EF3EAE6" w14:textId="2E78703C" w:rsidR="00863AFA" w:rsidRDefault="00B46164" w:rsidP="005C261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AD483" wp14:editId="5107620E">
            <wp:extent cx="5316279" cy="31876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42" cy="32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67D38" w14:textId="77777777" w:rsidR="00863AFA" w:rsidRPr="00863AFA" w:rsidRDefault="00863AFA" w:rsidP="005C2613">
      <w:pPr>
        <w:rPr>
          <w:b/>
          <w:bCs/>
          <w:sz w:val="28"/>
          <w:szCs w:val="28"/>
        </w:rPr>
      </w:pPr>
    </w:p>
    <w:p w14:paraId="27717DD6" w14:textId="706BAB36" w:rsidR="005C2613" w:rsidRPr="006A67B1" w:rsidRDefault="005C2613" w:rsidP="005C2613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Edição de informações</w:t>
      </w:r>
    </w:p>
    <w:p w14:paraId="249083D0" w14:textId="76B3F1CF" w:rsidR="00863AFA" w:rsidRDefault="00C52285" w:rsidP="005C261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1E88405" wp14:editId="15FDCF85">
            <wp:simplePos x="0" y="0"/>
            <wp:positionH relativeFrom="column">
              <wp:posOffset>2823845</wp:posOffset>
            </wp:positionH>
            <wp:positionV relativeFrom="paragraph">
              <wp:posOffset>287020</wp:posOffset>
            </wp:positionV>
            <wp:extent cx="2488565" cy="1494790"/>
            <wp:effectExtent l="0" t="0" r="698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AFA" w:rsidRPr="00863AFA">
        <w:t>Ao</w:t>
      </w:r>
      <w:r w:rsidR="00863AFA">
        <w:t xml:space="preserve"> seguir os procedimentos acima, resultará em uma das telas abaixo:</w:t>
      </w:r>
    </w:p>
    <w:p w14:paraId="33F6E6EA" w14:textId="4EDFB2A3" w:rsidR="00863AFA" w:rsidRDefault="00C52285" w:rsidP="005C2613">
      <w:r>
        <w:rPr>
          <w:noProof/>
        </w:rPr>
        <w:drawing>
          <wp:inline distT="0" distB="0" distL="0" distR="0" wp14:anchorId="4527B9E9" wp14:editId="41B365E1">
            <wp:extent cx="2457450" cy="147620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441" cy="150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29E5" w14:textId="7164B3C6" w:rsidR="00C52285" w:rsidRDefault="00F055EF" w:rsidP="00F055E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E2D3DBC" wp14:editId="015C179D">
            <wp:simplePos x="0" y="0"/>
            <wp:positionH relativeFrom="margin">
              <wp:posOffset>424815</wp:posOffset>
            </wp:positionH>
            <wp:positionV relativeFrom="paragraph">
              <wp:posOffset>190500</wp:posOffset>
            </wp:positionV>
            <wp:extent cx="4495800" cy="2691765"/>
            <wp:effectExtent l="190500" t="190500" r="190500" b="184785"/>
            <wp:wrapTight wrapText="bothSides">
              <wp:wrapPolygon edited="0">
                <wp:start x="183" y="-1529"/>
                <wp:lineTo x="-915" y="-1223"/>
                <wp:lineTo x="-915" y="21096"/>
                <wp:lineTo x="183" y="22930"/>
                <wp:lineTo x="21325" y="22930"/>
                <wp:lineTo x="21417" y="22624"/>
                <wp:lineTo x="22424" y="20943"/>
                <wp:lineTo x="22424" y="1223"/>
                <wp:lineTo x="21417" y="-1070"/>
                <wp:lineTo x="21325" y="-1529"/>
                <wp:lineTo x="183" y="-1529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91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53B">
        <w:t>Assim, deve-se selecionar uma das entidades dentro da tabela e clicar no botão “selecionar” na parte inferior da tela do programa. Será exibido todas as informações da entidade selecionada anteriormente</w:t>
      </w:r>
      <w:r w:rsidR="00C52285">
        <w:t>, como na figura a seguir</w:t>
      </w:r>
      <w:r w:rsidR="00977985">
        <w:t>, ou similar a ela</w:t>
      </w:r>
      <w:r w:rsidR="00C52285">
        <w:t>:</w:t>
      </w:r>
    </w:p>
    <w:p w14:paraId="75A2F024" w14:textId="3934A22E" w:rsidR="00337063" w:rsidRPr="00F055EF" w:rsidRDefault="00977985" w:rsidP="00F055EF">
      <w:pPr>
        <w:jc w:val="both"/>
      </w:pPr>
      <w:r>
        <w:t>Na parte inferior da tela do programa está o botão de alterar informações nomeado como “Editar”, que irá liberar a adição das informações da entidade escolhida. Após a atualização das informações e clicar no botão “Salvar, o usuário deverá colocar a própria senha para confirmar a atualização dos dados, ou no caso de desistência, poderá apertar o botão “Descartar” e voltar as informações já informadas.</w:t>
      </w:r>
      <w:r w:rsidR="006D490E">
        <w:t xml:space="preserve"> Também há uma tela de edição das entregas </w:t>
      </w:r>
      <w:r w:rsidR="006A67B1">
        <w:t>e informações</w:t>
      </w:r>
      <w:r w:rsidR="006D490E">
        <w:t xml:space="preserve"> para cadastro de um novo motorista, porém serão tratados adiante.</w:t>
      </w:r>
    </w:p>
    <w:p w14:paraId="61A3C94B" w14:textId="0FEB4746" w:rsidR="00977985" w:rsidRPr="006A67B1" w:rsidRDefault="00977985" w:rsidP="005C2613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Solicitação de cadastro</w:t>
      </w:r>
    </w:p>
    <w:p w14:paraId="501A0F3C" w14:textId="368341CE" w:rsidR="00977985" w:rsidRDefault="00DB4CE7" w:rsidP="006A67B1">
      <w:pPr>
        <w:jc w:val="both"/>
      </w:pPr>
      <w:r>
        <w:t xml:space="preserve">É importante ressaltar que o usuário “Supervisor” não tem permissão de cadastrar </w:t>
      </w:r>
      <w:r w:rsidR="00387172">
        <w:t>motoristas</w:t>
      </w:r>
      <w:r>
        <w:t>, caso haja necessidade, ela deverá ser requisitada ao “Administrador” através da “solicitação de cadastro”</w:t>
      </w:r>
      <w:r w:rsidR="001907B9">
        <w:t>, o segundo mencionado receberá a solicitação e fará o cadastro. Para isso, deve-se seguir as seguintes etapas:</w:t>
      </w:r>
      <w:r w:rsidR="00FC6EAA">
        <w:t xml:space="preserve"> Clicar em “Motoristas e Veículos” na barra lateral e em seguida clicar em “Solicite aos administradores o registro de novos motoristas”.</w:t>
      </w:r>
    </w:p>
    <w:p w14:paraId="702056AC" w14:textId="648044E4" w:rsidR="001907B9" w:rsidRDefault="00F055EF" w:rsidP="005C2613">
      <w:r>
        <w:rPr>
          <w:noProof/>
        </w:rPr>
        <w:drawing>
          <wp:anchor distT="0" distB="0" distL="114300" distR="114300" simplePos="0" relativeHeight="251666432" behindDoc="1" locked="0" layoutInCell="1" allowOverlap="1" wp14:anchorId="2D95EF04" wp14:editId="6EB0D38A">
            <wp:simplePos x="0" y="0"/>
            <wp:positionH relativeFrom="margin">
              <wp:posOffset>691515</wp:posOffset>
            </wp:positionH>
            <wp:positionV relativeFrom="paragraph">
              <wp:posOffset>89535</wp:posOffset>
            </wp:positionV>
            <wp:extent cx="3916045" cy="2352040"/>
            <wp:effectExtent l="190500" t="190500" r="198755" b="181610"/>
            <wp:wrapTight wrapText="bothSides">
              <wp:wrapPolygon edited="0">
                <wp:start x="210" y="-1749"/>
                <wp:lineTo x="-1051" y="-1400"/>
                <wp:lineTo x="-946" y="21168"/>
                <wp:lineTo x="105" y="22743"/>
                <wp:lineTo x="210" y="23093"/>
                <wp:lineTo x="21330" y="23093"/>
                <wp:lineTo x="21435" y="22743"/>
                <wp:lineTo x="22486" y="21168"/>
                <wp:lineTo x="22591" y="1400"/>
                <wp:lineTo x="21435" y="-1225"/>
                <wp:lineTo x="21330" y="-1749"/>
                <wp:lineTo x="210" y="-1749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235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5B084" w14:textId="41BAA7D6" w:rsidR="00FC6EAA" w:rsidRDefault="00FC6EAA" w:rsidP="000650E5">
      <w:pPr>
        <w:jc w:val="both"/>
      </w:pPr>
    </w:p>
    <w:p w14:paraId="1E3C2290" w14:textId="4F405A4E" w:rsidR="006D7F7F" w:rsidRDefault="00CB465E" w:rsidP="000650E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B7C87BE" wp14:editId="1D75243A">
            <wp:simplePos x="0" y="0"/>
            <wp:positionH relativeFrom="margin">
              <wp:align>center</wp:align>
            </wp:positionH>
            <wp:positionV relativeFrom="paragraph">
              <wp:posOffset>741045</wp:posOffset>
            </wp:positionV>
            <wp:extent cx="5267325" cy="3135630"/>
            <wp:effectExtent l="190500" t="190500" r="200025" b="198120"/>
            <wp:wrapTight wrapText="bothSides">
              <wp:wrapPolygon edited="0">
                <wp:start x="156" y="-1312"/>
                <wp:lineTo x="-781" y="-1050"/>
                <wp:lineTo x="-781" y="21259"/>
                <wp:lineTo x="-547" y="22046"/>
                <wp:lineTo x="78" y="22571"/>
                <wp:lineTo x="156" y="22834"/>
                <wp:lineTo x="21405" y="22834"/>
                <wp:lineTo x="21483" y="22571"/>
                <wp:lineTo x="22108" y="22046"/>
                <wp:lineTo x="22342" y="20078"/>
                <wp:lineTo x="22342" y="1050"/>
                <wp:lineTo x="21483" y="-919"/>
                <wp:lineTo x="21405" y="-1312"/>
                <wp:lineTo x="156" y="-1312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5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AA">
        <w:t>Em seguida, preencher as informações</w:t>
      </w:r>
      <w:r w:rsidR="00387172">
        <w:t xml:space="preserve"> do novo motorista, e elas serão repassadas para o administrador. Elas serão exibidas e poderão ser verificadas na página de “Avisos” que será abordada à frente. A imagem abaixo mostra como será encontrada o pedido de cadastro.</w:t>
      </w:r>
    </w:p>
    <w:p w14:paraId="128719DC" w14:textId="7EB2E50B" w:rsidR="006D7F7F" w:rsidRPr="006A67B1" w:rsidRDefault="006D7F7F" w:rsidP="000650E5">
      <w:pPr>
        <w:jc w:val="both"/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Histórico de entregas</w:t>
      </w:r>
    </w:p>
    <w:p w14:paraId="1C9CF7D6" w14:textId="355D3263" w:rsidR="00896468" w:rsidRDefault="00CB465E" w:rsidP="006A67B1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5C063C" wp14:editId="541C08DA">
            <wp:simplePos x="0" y="0"/>
            <wp:positionH relativeFrom="margin">
              <wp:posOffset>329565</wp:posOffset>
            </wp:positionH>
            <wp:positionV relativeFrom="paragraph">
              <wp:posOffset>1102360</wp:posOffset>
            </wp:positionV>
            <wp:extent cx="4692650" cy="2809875"/>
            <wp:effectExtent l="190500" t="190500" r="184150" b="200025"/>
            <wp:wrapTight wrapText="bothSides">
              <wp:wrapPolygon edited="0">
                <wp:start x="175" y="-1464"/>
                <wp:lineTo x="-877" y="-1172"/>
                <wp:lineTo x="-877" y="21234"/>
                <wp:lineTo x="-526" y="22259"/>
                <wp:lineTo x="175" y="22991"/>
                <wp:lineTo x="21308" y="22991"/>
                <wp:lineTo x="22009" y="22259"/>
                <wp:lineTo x="22360" y="20062"/>
                <wp:lineTo x="22360" y="1172"/>
                <wp:lineTo x="21395" y="-1025"/>
                <wp:lineTo x="21308" y="-1464"/>
                <wp:lineTo x="175" y="-1464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F7F" w:rsidRPr="006D7F7F">
        <w:t xml:space="preserve">O histórico de entregas </w:t>
      </w:r>
      <w:r w:rsidR="006D7F7F">
        <w:t>faz o demonstrativo da situação e progresso dos motoristas, mostrando as atuais e as já ocorridas</w:t>
      </w:r>
      <w:r w:rsidR="006D490E">
        <w:t>. Essa é a principal tela do usuário “Supervisor”</w:t>
      </w:r>
      <w:r w:rsidR="00896468">
        <w:t xml:space="preserve">. Nessa tela pode ser alterado as informações das entregas atuais caso necessário. </w:t>
      </w:r>
      <w:r w:rsidR="000650E5">
        <w:t>Na imagem abaixo, é mostrada a tabela, que terá várias informações, podendo selecionar uma delas para ser feita uma edição nas informações caso necessário.</w:t>
      </w:r>
    </w:p>
    <w:p w14:paraId="7CFD726A" w14:textId="340240ED" w:rsidR="000650E5" w:rsidRPr="006A67B1" w:rsidRDefault="006A67B1" w:rsidP="000650E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Tela de avisos</w:t>
      </w:r>
    </w:p>
    <w:p w14:paraId="22776243" w14:textId="192F910C" w:rsidR="000650E5" w:rsidRPr="000650E5" w:rsidRDefault="00CB465E" w:rsidP="006A67B1">
      <w:p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1756E4D" wp14:editId="099554AC">
            <wp:simplePos x="0" y="0"/>
            <wp:positionH relativeFrom="margin">
              <wp:posOffset>34290</wp:posOffset>
            </wp:positionH>
            <wp:positionV relativeFrom="paragraph">
              <wp:posOffset>920750</wp:posOffset>
            </wp:positionV>
            <wp:extent cx="5105400" cy="3067050"/>
            <wp:effectExtent l="190500" t="190500" r="190500" b="190500"/>
            <wp:wrapTight wrapText="bothSides">
              <wp:wrapPolygon edited="0">
                <wp:start x="161" y="-1342"/>
                <wp:lineTo x="-806" y="-1073"/>
                <wp:lineTo x="-806" y="21198"/>
                <wp:lineTo x="161" y="22539"/>
                <wp:lineTo x="161" y="22807"/>
                <wp:lineTo x="21358" y="22807"/>
                <wp:lineTo x="21439" y="22539"/>
                <wp:lineTo x="22325" y="20527"/>
                <wp:lineTo x="22325" y="1073"/>
                <wp:lineTo x="21439" y="-939"/>
                <wp:lineTo x="21358" y="-1342"/>
                <wp:lineTo x="161" y="-1342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0E5" w:rsidRPr="000650E5">
        <w:t xml:space="preserve">A tela de </w:t>
      </w:r>
      <w:r w:rsidR="000650E5">
        <w:t>avisos contém informações importantes sobre o aguardo de cadastros e notícias dos motoristas em viagem, é necessário atenção nessa função pois o motorista pode ter avisos importantes. Para a visualização dos avisos, precisa somente clicar em “Avisos” na tela lateral do</w:t>
      </w:r>
      <w:r w:rsidR="006A67B1">
        <w:t xml:space="preserve"> </w:t>
      </w:r>
      <w:r w:rsidR="000650E5">
        <w:t>aplicativo como mostrado na figura a seguir.</w:t>
      </w:r>
    </w:p>
    <w:sectPr w:rsidR="000650E5" w:rsidRPr="000650E5" w:rsidSect="006A67B1">
      <w:headerReference w:type="default" r:id="rId17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BC2B8" w14:textId="77777777" w:rsidR="005F3A0D" w:rsidRDefault="005F3A0D" w:rsidP="006A67B1">
      <w:pPr>
        <w:spacing w:after="0" w:line="240" w:lineRule="auto"/>
      </w:pPr>
      <w:r>
        <w:separator/>
      </w:r>
    </w:p>
  </w:endnote>
  <w:endnote w:type="continuationSeparator" w:id="0">
    <w:p w14:paraId="6C43BEAD" w14:textId="77777777" w:rsidR="005F3A0D" w:rsidRDefault="005F3A0D" w:rsidP="006A6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750CD" w14:textId="77777777" w:rsidR="005F3A0D" w:rsidRDefault="005F3A0D" w:rsidP="006A67B1">
      <w:pPr>
        <w:spacing w:after="0" w:line="240" w:lineRule="auto"/>
      </w:pPr>
      <w:r>
        <w:separator/>
      </w:r>
    </w:p>
  </w:footnote>
  <w:footnote w:type="continuationSeparator" w:id="0">
    <w:p w14:paraId="4F4A815D" w14:textId="77777777" w:rsidR="005F3A0D" w:rsidRDefault="005F3A0D" w:rsidP="006A6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746602"/>
      <w:docPartObj>
        <w:docPartGallery w:val="Page Numbers (Top of Page)"/>
        <w:docPartUnique/>
      </w:docPartObj>
    </w:sdtPr>
    <w:sdtEndPr/>
    <w:sdtContent>
      <w:p w14:paraId="152C9BCA" w14:textId="0D98B9E6" w:rsidR="006A67B1" w:rsidRDefault="006A67B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0DE49A" w14:textId="77777777" w:rsidR="006A67B1" w:rsidRDefault="006A67B1" w:rsidP="006A67B1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76"/>
    <w:rsid w:val="00011AB9"/>
    <w:rsid w:val="000650E5"/>
    <w:rsid w:val="001907B9"/>
    <w:rsid w:val="001A162F"/>
    <w:rsid w:val="001B6976"/>
    <w:rsid w:val="00224A08"/>
    <w:rsid w:val="002E632B"/>
    <w:rsid w:val="00337063"/>
    <w:rsid w:val="003542C9"/>
    <w:rsid w:val="0035704A"/>
    <w:rsid w:val="00387172"/>
    <w:rsid w:val="003956BA"/>
    <w:rsid w:val="003C3C83"/>
    <w:rsid w:val="00437F0F"/>
    <w:rsid w:val="00452DF8"/>
    <w:rsid w:val="00461158"/>
    <w:rsid w:val="005C2613"/>
    <w:rsid w:val="005F3A0D"/>
    <w:rsid w:val="00664988"/>
    <w:rsid w:val="006A67B1"/>
    <w:rsid w:val="006D490E"/>
    <w:rsid w:val="006D7F7F"/>
    <w:rsid w:val="00863AFA"/>
    <w:rsid w:val="00866A6B"/>
    <w:rsid w:val="00896468"/>
    <w:rsid w:val="008B7580"/>
    <w:rsid w:val="008F2571"/>
    <w:rsid w:val="00934399"/>
    <w:rsid w:val="00977985"/>
    <w:rsid w:val="00B46164"/>
    <w:rsid w:val="00B71982"/>
    <w:rsid w:val="00BB1C6E"/>
    <w:rsid w:val="00BE253B"/>
    <w:rsid w:val="00C52285"/>
    <w:rsid w:val="00CB465E"/>
    <w:rsid w:val="00CB5FB8"/>
    <w:rsid w:val="00CF15DA"/>
    <w:rsid w:val="00D146B3"/>
    <w:rsid w:val="00DB4CE7"/>
    <w:rsid w:val="00EA0147"/>
    <w:rsid w:val="00EC6B4A"/>
    <w:rsid w:val="00F055EF"/>
    <w:rsid w:val="00FB5803"/>
    <w:rsid w:val="00F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6302"/>
  <w15:chartTrackingRefBased/>
  <w15:docId w15:val="{B952C898-C29D-4F44-AAD0-85230931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580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B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7580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A6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7B1"/>
  </w:style>
  <w:style w:type="paragraph" w:styleId="Rodap">
    <w:name w:val="footer"/>
    <w:basedOn w:val="Normal"/>
    <w:link w:val="RodapChar"/>
    <w:uiPriority w:val="99"/>
    <w:unhideWhenUsed/>
    <w:rsid w:val="006A6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7B1"/>
  </w:style>
  <w:style w:type="paragraph" w:styleId="Sumrio2">
    <w:name w:val="toc 2"/>
    <w:basedOn w:val="Normal"/>
    <w:next w:val="Normal"/>
    <w:autoRedefine/>
    <w:uiPriority w:val="39"/>
    <w:unhideWhenUsed/>
    <w:rsid w:val="006A67B1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A67B1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A67B1"/>
    <w:pPr>
      <w:spacing w:after="100" w:line="259" w:lineRule="auto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9</Pages>
  <Words>1258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ALVES</dc:creator>
  <cp:keywords/>
  <dc:description/>
  <cp:lastModifiedBy>ANNA YUKIMI YAMADA</cp:lastModifiedBy>
  <cp:revision>14</cp:revision>
  <cp:lastPrinted>2020-11-13T21:28:00Z</cp:lastPrinted>
  <dcterms:created xsi:type="dcterms:W3CDTF">2020-11-12T10:34:00Z</dcterms:created>
  <dcterms:modified xsi:type="dcterms:W3CDTF">2020-11-16T18:07:00Z</dcterms:modified>
</cp:coreProperties>
</file>