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58405" w14:textId="2269CCD2" w:rsidR="000B00FE" w:rsidRDefault="000B00FE" w:rsidP="000B00FE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1 - </w:t>
      </w:r>
      <w:proofErr w:type="spellStart"/>
      <w:r w:rsidR="00780AB1">
        <w:rPr>
          <w:b/>
          <w:sz w:val="24"/>
          <w:szCs w:val="24"/>
        </w:rPr>
        <w:t>Empatia</w:t>
      </w:r>
      <w:proofErr w:type="spellEnd"/>
    </w:p>
    <w:p w14:paraId="731C4696" w14:textId="045631B7" w:rsidR="00683782" w:rsidRDefault="00BC395B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implementação</w:t>
      </w:r>
      <w:proofErr w:type="spellEnd"/>
      <w:r>
        <w:rPr>
          <w:sz w:val="24"/>
          <w:szCs w:val="24"/>
        </w:rPr>
        <w:t xml:space="preserve"> da nova lei </w:t>
      </w:r>
      <w:proofErr w:type="spellStart"/>
      <w:r>
        <w:rPr>
          <w:sz w:val="24"/>
          <w:szCs w:val="24"/>
        </w:rPr>
        <w:t>referente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cadastro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positivo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 xml:space="preserve"> de dados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recebida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SPC </w:t>
      </w:r>
      <w:proofErr w:type="spellStart"/>
      <w:r>
        <w:rPr>
          <w:sz w:val="24"/>
          <w:szCs w:val="24"/>
        </w:rPr>
        <w:t>Brasil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várias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fontes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território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nacional</w:t>
      </w:r>
      <w:proofErr w:type="spellEnd"/>
      <w:r>
        <w:rPr>
          <w:sz w:val="24"/>
          <w:szCs w:val="24"/>
        </w:rPr>
        <w:t xml:space="preserve">. </w:t>
      </w:r>
    </w:p>
    <w:p w14:paraId="79BDE084" w14:textId="70F70156" w:rsidR="00780AB1" w:rsidRDefault="00780AB1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proofErr w:type="spellStart"/>
      <w:r>
        <w:rPr>
          <w:sz w:val="24"/>
          <w:szCs w:val="24"/>
        </w:rPr>
        <w:t>esse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grande</w:t>
      </w:r>
      <w:proofErr w:type="spellEnd"/>
      <w:r>
        <w:rPr>
          <w:sz w:val="24"/>
          <w:szCs w:val="24"/>
        </w:rPr>
        <w:t xml:space="preserve"> volume de dados </w:t>
      </w:r>
      <w:proofErr w:type="spellStart"/>
      <w:r>
        <w:rPr>
          <w:sz w:val="24"/>
          <w:szCs w:val="24"/>
        </w:rPr>
        <w:t>recebidos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surgiu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necessidade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gerar</w:t>
      </w:r>
      <w:proofErr w:type="spellEnd"/>
      <w:r>
        <w:rPr>
          <w:sz w:val="24"/>
          <w:szCs w:val="24"/>
        </w:rPr>
        <w:t xml:space="preserve"> valor </w:t>
      </w:r>
      <w:proofErr w:type="spellStart"/>
      <w:r>
        <w:rPr>
          <w:sz w:val="24"/>
          <w:szCs w:val="24"/>
        </w:rPr>
        <w:t>através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desses</w:t>
      </w:r>
      <w:proofErr w:type="spellEnd"/>
      <w:r>
        <w:rPr>
          <w:sz w:val="24"/>
          <w:szCs w:val="24"/>
        </w:rPr>
        <w:t xml:space="preserve"> dados, </w:t>
      </w:r>
      <w:proofErr w:type="spellStart"/>
      <w:r>
        <w:rPr>
          <w:sz w:val="24"/>
          <w:szCs w:val="24"/>
        </w:rPr>
        <w:t>portanto</w:t>
      </w:r>
      <w:proofErr w:type="spellEnd"/>
      <w:r>
        <w:rPr>
          <w:sz w:val="24"/>
          <w:szCs w:val="24"/>
        </w:rPr>
        <w:t xml:space="preserve">, é </w:t>
      </w:r>
      <w:proofErr w:type="spellStart"/>
      <w:r>
        <w:rPr>
          <w:sz w:val="24"/>
          <w:szCs w:val="24"/>
        </w:rPr>
        <w:t>preciso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criar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gere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orientação</w:t>
      </w:r>
      <w:proofErr w:type="spellEnd"/>
      <w:r>
        <w:rPr>
          <w:sz w:val="24"/>
          <w:szCs w:val="24"/>
        </w:rPr>
        <w:t xml:space="preserve"> para o </w:t>
      </w:r>
      <w:proofErr w:type="spellStart"/>
      <w:r>
        <w:rPr>
          <w:sz w:val="24"/>
          <w:szCs w:val="24"/>
        </w:rPr>
        <w:t>negócio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cliente</w:t>
      </w:r>
      <w:proofErr w:type="spellEnd"/>
      <w:r>
        <w:rPr>
          <w:sz w:val="24"/>
          <w:szCs w:val="24"/>
        </w:rPr>
        <w:t>.</w:t>
      </w:r>
    </w:p>
    <w:p w14:paraId="1ECCD7C3" w14:textId="77777777" w:rsidR="00683782" w:rsidRDefault="00683782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</w:p>
    <w:p w14:paraId="337E23A4" w14:textId="24B08585" w:rsidR="00683782" w:rsidRDefault="00BC395B">
      <w:pPr>
        <w:spacing w:before="60" w:after="60" w:line="240" w:lineRule="auto"/>
        <w:ind w:left="566"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2 - </w:t>
      </w:r>
      <w:proofErr w:type="spellStart"/>
      <w:r w:rsidR="00780AB1">
        <w:rPr>
          <w:b/>
          <w:sz w:val="24"/>
          <w:szCs w:val="24"/>
        </w:rPr>
        <w:t>Definição</w:t>
      </w:r>
      <w:proofErr w:type="spellEnd"/>
    </w:p>
    <w:p w14:paraId="092A0F37" w14:textId="0F9C8421" w:rsidR="00683782" w:rsidRDefault="00780AB1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criar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produto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equipe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B23C4">
        <w:rPr>
          <w:sz w:val="24"/>
          <w:szCs w:val="24"/>
        </w:rPr>
        <w:t>discutiu</w:t>
      </w:r>
      <w:proofErr w:type="spellEnd"/>
      <w:r w:rsidR="00CB23C4">
        <w:rPr>
          <w:sz w:val="24"/>
          <w:szCs w:val="24"/>
        </w:rPr>
        <w:t xml:space="preserve"> que </w:t>
      </w:r>
      <w:proofErr w:type="spellStart"/>
      <w:r w:rsidR="00CB23C4">
        <w:rPr>
          <w:sz w:val="24"/>
          <w:szCs w:val="24"/>
        </w:rPr>
        <w:t>produtos</w:t>
      </w:r>
      <w:proofErr w:type="spellEnd"/>
      <w:r w:rsidR="00CB23C4">
        <w:rPr>
          <w:sz w:val="24"/>
          <w:szCs w:val="24"/>
        </w:rPr>
        <w:t xml:space="preserve"> </w:t>
      </w:r>
      <w:proofErr w:type="spellStart"/>
      <w:r w:rsidR="00CB23C4">
        <w:rPr>
          <w:sz w:val="24"/>
          <w:szCs w:val="24"/>
        </w:rPr>
        <w:t>gerariam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valor para o </w:t>
      </w:r>
      <w:proofErr w:type="spellStart"/>
      <w:r>
        <w:rPr>
          <w:sz w:val="24"/>
          <w:szCs w:val="24"/>
        </w:rPr>
        <w:t>negócio</w:t>
      </w:r>
      <w:proofErr w:type="spellEnd"/>
      <w:r w:rsidR="00CB23C4">
        <w:rPr>
          <w:sz w:val="24"/>
          <w:szCs w:val="24"/>
        </w:rPr>
        <w:t>:</w:t>
      </w:r>
    </w:p>
    <w:tbl>
      <w:tblPr>
        <w:tblW w:w="885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4"/>
        <w:gridCol w:w="6518"/>
      </w:tblGrid>
      <w:tr w:rsidR="00780AB1" w14:paraId="49FD4B63" w14:textId="77777777" w:rsidTr="009173E6">
        <w:trPr>
          <w:jc w:val="center"/>
        </w:trPr>
        <w:tc>
          <w:tcPr>
            <w:tcW w:w="2334" w:type="dxa"/>
            <w:shd w:val="clear" w:color="auto" w:fill="F3F3F3"/>
            <w:vAlign w:val="center"/>
          </w:tcPr>
          <w:p w14:paraId="46B8A8E6" w14:textId="77777777" w:rsidR="00780AB1" w:rsidRDefault="00780AB1" w:rsidP="0091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As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soluções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apresentadas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foram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...</w:t>
            </w:r>
          </w:p>
        </w:tc>
        <w:tc>
          <w:tcPr>
            <w:tcW w:w="6518" w:type="dxa"/>
          </w:tcPr>
          <w:p w14:paraId="353455A6" w14:textId="77777777" w:rsidR="00780AB1" w:rsidRDefault="00780AB1" w:rsidP="0091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rPr>
                <w:i/>
                <w:color w:val="000000"/>
                <w:sz w:val="20"/>
                <w:szCs w:val="20"/>
              </w:rPr>
            </w:pPr>
          </w:p>
          <w:p w14:paraId="33C68FD5" w14:textId="77777777" w:rsidR="00780AB1" w:rsidRDefault="00780AB1" w:rsidP="00780AB1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firstLineChars="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Listar consumidores por região que estão próximos de finalizar o contrato de consórcio, para que concessionárias possam ofertar veículos que utilizem essa carta de crédito.</w:t>
            </w:r>
          </w:p>
          <w:p w14:paraId="63889FA4" w14:textId="77777777" w:rsidR="00780AB1" w:rsidRDefault="00780AB1" w:rsidP="00780AB1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firstLineChars="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Vender hábitos de consumo de crédito por região, idade ou gênero para ações de marketing.</w:t>
            </w:r>
          </w:p>
          <w:p w14:paraId="0B613870" w14:textId="77777777" w:rsidR="00780AB1" w:rsidRDefault="00780AB1" w:rsidP="00780AB1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firstLineChars="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Incentivo de compra de veículos a partir de financiamentos ativos, oferecendo descontos para consumidores que realizaram financiamento há mais de 5 anos.</w:t>
            </w:r>
          </w:p>
          <w:p w14:paraId="2BBEDCB5" w14:textId="77777777" w:rsidR="00780AB1" w:rsidRPr="00DC74AC" w:rsidRDefault="00780AB1" w:rsidP="00780AB1">
            <w:pPr>
              <w:pStyle w:val="Pargrafoda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firstLineChars="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DC74AC">
              <w:rPr>
                <w:rFonts w:ascii="Arial" w:eastAsia="Arial" w:hAnsi="Arial" w:cs="Arial"/>
                <w:i/>
                <w:sz w:val="20"/>
                <w:szCs w:val="20"/>
              </w:rPr>
              <w:t xml:space="preserve">Desenvolver uma solução que gere orientação para negócios focado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em</w:t>
            </w:r>
            <w:r w:rsidRPr="00DC74AC">
              <w:rPr>
                <w:rFonts w:ascii="Arial" w:eastAsia="Arial" w:hAnsi="Arial" w:cs="Arial"/>
                <w:i/>
                <w:sz w:val="20"/>
                <w:szCs w:val="20"/>
              </w:rPr>
              <w:t xml:space="preserve"> financiamento de veículos.</w:t>
            </w:r>
          </w:p>
          <w:p w14:paraId="5425D230" w14:textId="77777777" w:rsidR="00780AB1" w:rsidRDefault="00780AB1" w:rsidP="0091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center"/>
              <w:rPr>
                <w:i/>
                <w:sz w:val="20"/>
                <w:szCs w:val="20"/>
              </w:rPr>
            </w:pPr>
          </w:p>
        </w:tc>
      </w:tr>
      <w:tr w:rsidR="00780AB1" w14:paraId="7EE771F4" w14:textId="77777777" w:rsidTr="009173E6">
        <w:trPr>
          <w:jc w:val="center"/>
        </w:trPr>
        <w:tc>
          <w:tcPr>
            <w:tcW w:w="2334" w:type="dxa"/>
            <w:shd w:val="clear" w:color="auto" w:fill="F3F3F3"/>
            <w:vAlign w:val="center"/>
          </w:tcPr>
          <w:p w14:paraId="1541E78A" w14:textId="77777777" w:rsidR="00780AB1" w:rsidRDefault="00780AB1" w:rsidP="0091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solução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mais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votada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pela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equipe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foi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...</w:t>
            </w:r>
          </w:p>
        </w:tc>
        <w:tc>
          <w:tcPr>
            <w:tcW w:w="6518" w:type="dxa"/>
          </w:tcPr>
          <w:p w14:paraId="1C5C530E" w14:textId="77777777" w:rsidR="00780AB1" w:rsidRPr="00DC74AC" w:rsidRDefault="00780AB1" w:rsidP="009173E6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Chars="0" w:left="358" w:firstLineChars="0" w:firstLine="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DC74AC">
              <w:rPr>
                <w:rFonts w:ascii="Arial" w:eastAsia="Arial" w:hAnsi="Arial" w:cs="Arial"/>
                <w:i/>
                <w:sz w:val="20"/>
                <w:szCs w:val="20"/>
              </w:rPr>
              <w:t xml:space="preserve">Desenvolver uma solução que gere orientação para negócios focado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em</w:t>
            </w:r>
            <w:r w:rsidRPr="00DC74AC">
              <w:rPr>
                <w:rFonts w:ascii="Arial" w:eastAsia="Arial" w:hAnsi="Arial" w:cs="Arial"/>
                <w:i/>
                <w:sz w:val="20"/>
                <w:szCs w:val="20"/>
              </w:rPr>
              <w:t xml:space="preserve"> financiamento de veículos.</w:t>
            </w:r>
          </w:p>
          <w:p w14:paraId="1CEB0339" w14:textId="77777777" w:rsidR="00780AB1" w:rsidRDefault="00780AB1" w:rsidP="00917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hanging="2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1A7C0930" w14:textId="77777777" w:rsidR="00780AB1" w:rsidRDefault="00780AB1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</w:p>
    <w:p w14:paraId="2D967325" w14:textId="77777777" w:rsidR="00683782" w:rsidRDefault="00683782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</w:p>
    <w:p w14:paraId="7FCC14D3" w14:textId="46C40BB9" w:rsidR="00683782" w:rsidRDefault="00BC395B" w:rsidP="09015FFA">
      <w:pPr>
        <w:spacing w:before="60" w:after="60" w:line="240" w:lineRule="auto"/>
        <w:ind w:left="566" w:firstLine="566"/>
        <w:jc w:val="both"/>
        <w:rPr>
          <w:b/>
          <w:bCs/>
          <w:sz w:val="24"/>
          <w:szCs w:val="24"/>
        </w:rPr>
      </w:pPr>
      <w:r w:rsidRPr="09015FFA">
        <w:rPr>
          <w:b/>
          <w:bCs/>
          <w:sz w:val="24"/>
          <w:szCs w:val="24"/>
        </w:rPr>
        <w:t xml:space="preserve">3 - </w:t>
      </w:r>
      <w:proofErr w:type="spellStart"/>
      <w:r w:rsidRPr="09015FFA">
        <w:rPr>
          <w:b/>
          <w:bCs/>
          <w:sz w:val="24"/>
          <w:szCs w:val="24"/>
        </w:rPr>
        <w:t>Ideias</w:t>
      </w:r>
      <w:proofErr w:type="spellEnd"/>
    </w:p>
    <w:p w14:paraId="5347E04E" w14:textId="77777777" w:rsidR="00683782" w:rsidRDefault="00BC395B">
      <w:pPr>
        <w:spacing w:before="60" w:after="60" w:line="240" w:lineRule="auto"/>
        <w:ind w:left="566"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3.1 </w:t>
      </w:r>
      <w:proofErr w:type="spellStart"/>
      <w:r>
        <w:rPr>
          <w:b/>
          <w:sz w:val="24"/>
          <w:szCs w:val="24"/>
        </w:rPr>
        <w:t>Ideias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Propostas</w:t>
      </w:r>
      <w:proofErr w:type="spellEnd"/>
    </w:p>
    <w:p w14:paraId="615A0715" w14:textId="14EE605F" w:rsidR="00683782" w:rsidRPr="0013159C" w:rsidRDefault="00BC395B" w:rsidP="0013159C">
      <w:pPr>
        <w:numPr>
          <w:ilvl w:val="0"/>
          <w:numId w:val="1"/>
        </w:numPr>
        <w:spacing w:before="60" w:line="240" w:lineRule="auto"/>
        <w:ind w:left="566" w:firstLine="566"/>
        <w:jc w:val="both"/>
        <w:rPr>
          <w:sz w:val="24"/>
          <w:szCs w:val="24"/>
        </w:rPr>
      </w:pPr>
      <w:proofErr w:type="spellStart"/>
      <w:r w:rsidRPr="09015FFA">
        <w:rPr>
          <w:sz w:val="24"/>
          <w:szCs w:val="24"/>
        </w:rPr>
        <w:t>Realizar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="0013159C" w:rsidRPr="09015FFA">
        <w:rPr>
          <w:sz w:val="24"/>
          <w:szCs w:val="24"/>
        </w:rPr>
        <w:t>tratamento</w:t>
      </w:r>
      <w:proofErr w:type="spellEnd"/>
      <w:r w:rsidR="0013159C" w:rsidRPr="09015FFA">
        <w:rPr>
          <w:sz w:val="24"/>
          <w:szCs w:val="24"/>
        </w:rPr>
        <w:t xml:space="preserve"> e </w:t>
      </w:r>
      <w:proofErr w:type="spellStart"/>
      <w:r w:rsidR="0013159C" w:rsidRPr="09015FFA">
        <w:rPr>
          <w:sz w:val="24"/>
          <w:szCs w:val="24"/>
        </w:rPr>
        <w:t>análise</w:t>
      </w:r>
      <w:proofErr w:type="spellEnd"/>
      <w:r w:rsidR="0013159C" w:rsidRPr="09015FFA">
        <w:rPr>
          <w:sz w:val="24"/>
          <w:szCs w:val="24"/>
        </w:rPr>
        <w:t xml:space="preserve"> com </w:t>
      </w:r>
      <w:proofErr w:type="spellStart"/>
      <w:r w:rsidR="0013159C" w:rsidRPr="09015FFA">
        <w:rPr>
          <w:sz w:val="24"/>
          <w:szCs w:val="24"/>
        </w:rPr>
        <w:t>jupyter</w:t>
      </w:r>
      <w:proofErr w:type="spellEnd"/>
      <w:r w:rsidR="0013159C" w:rsidRPr="09015FFA">
        <w:rPr>
          <w:sz w:val="24"/>
          <w:szCs w:val="24"/>
        </w:rPr>
        <w:t xml:space="preserve"> notebook, </w:t>
      </w:r>
      <w:proofErr w:type="spellStart"/>
      <w:r w:rsidR="0013159C" w:rsidRPr="09015FFA">
        <w:rPr>
          <w:sz w:val="24"/>
          <w:szCs w:val="24"/>
        </w:rPr>
        <w:t>mostrando</w:t>
      </w:r>
      <w:proofErr w:type="spellEnd"/>
      <w:r w:rsidR="0013159C" w:rsidRPr="09015FFA">
        <w:rPr>
          <w:sz w:val="24"/>
          <w:szCs w:val="24"/>
        </w:rPr>
        <w:t xml:space="preserve"> </w:t>
      </w:r>
      <w:proofErr w:type="spellStart"/>
      <w:r w:rsidR="0013159C" w:rsidRPr="09015FFA">
        <w:rPr>
          <w:sz w:val="24"/>
          <w:szCs w:val="24"/>
        </w:rPr>
        <w:t>os</w:t>
      </w:r>
      <w:proofErr w:type="spellEnd"/>
      <w:r w:rsidR="0013159C" w:rsidRPr="09015FFA">
        <w:rPr>
          <w:sz w:val="24"/>
          <w:szCs w:val="24"/>
        </w:rPr>
        <w:t xml:space="preserve"> </w:t>
      </w:r>
      <w:proofErr w:type="spellStart"/>
      <w:r w:rsidR="0013159C" w:rsidRPr="09015FFA">
        <w:rPr>
          <w:sz w:val="24"/>
          <w:szCs w:val="24"/>
        </w:rPr>
        <w:t>indicadores</w:t>
      </w:r>
      <w:proofErr w:type="spellEnd"/>
      <w:r w:rsidR="0013159C" w:rsidRPr="09015FFA">
        <w:rPr>
          <w:sz w:val="24"/>
          <w:szCs w:val="24"/>
        </w:rPr>
        <w:t xml:space="preserve"> para o </w:t>
      </w:r>
      <w:proofErr w:type="spellStart"/>
      <w:r w:rsidR="0013159C" w:rsidRPr="09015FFA">
        <w:rPr>
          <w:sz w:val="24"/>
          <w:szCs w:val="24"/>
        </w:rPr>
        <w:t>usuário</w:t>
      </w:r>
      <w:proofErr w:type="spellEnd"/>
      <w:r w:rsidR="0013159C" w:rsidRPr="09015FFA">
        <w:rPr>
          <w:sz w:val="24"/>
          <w:szCs w:val="24"/>
        </w:rPr>
        <w:t xml:space="preserve"> final </w:t>
      </w:r>
      <w:proofErr w:type="spellStart"/>
      <w:r w:rsidR="0013159C" w:rsidRPr="09015FFA">
        <w:rPr>
          <w:sz w:val="24"/>
          <w:szCs w:val="24"/>
        </w:rPr>
        <w:t>em</w:t>
      </w:r>
      <w:proofErr w:type="spellEnd"/>
      <w:r w:rsidR="0013159C" w:rsidRPr="09015FFA">
        <w:rPr>
          <w:sz w:val="24"/>
          <w:szCs w:val="24"/>
        </w:rPr>
        <w:t xml:space="preserve"> excel</w:t>
      </w:r>
      <w:r w:rsidR="35B15D04" w:rsidRPr="09015FFA">
        <w:rPr>
          <w:sz w:val="24"/>
          <w:szCs w:val="24"/>
        </w:rPr>
        <w:t>.</w:t>
      </w:r>
    </w:p>
    <w:p w14:paraId="5E26FF94" w14:textId="3B1EBA46" w:rsidR="278A08A0" w:rsidRDefault="278A08A0" w:rsidP="09015FFA">
      <w:pPr>
        <w:numPr>
          <w:ilvl w:val="0"/>
          <w:numId w:val="1"/>
        </w:numPr>
        <w:spacing w:before="60" w:line="240" w:lineRule="auto"/>
        <w:ind w:left="566" w:firstLine="566"/>
        <w:jc w:val="both"/>
      </w:pPr>
      <w:proofErr w:type="spellStart"/>
      <w:r w:rsidRPr="09015FFA">
        <w:rPr>
          <w:sz w:val="24"/>
          <w:szCs w:val="24"/>
        </w:rPr>
        <w:t>Tratar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os</w:t>
      </w:r>
      <w:proofErr w:type="spellEnd"/>
      <w:r w:rsidRPr="09015FFA">
        <w:rPr>
          <w:sz w:val="24"/>
          <w:szCs w:val="24"/>
        </w:rPr>
        <w:t xml:space="preserve"> dados </w:t>
      </w:r>
      <w:proofErr w:type="spellStart"/>
      <w:r w:rsidRPr="09015FFA">
        <w:rPr>
          <w:sz w:val="24"/>
          <w:szCs w:val="24"/>
        </w:rPr>
        <w:t>em</w:t>
      </w:r>
      <w:proofErr w:type="spellEnd"/>
      <w:r w:rsidRPr="09015FFA">
        <w:rPr>
          <w:sz w:val="24"/>
          <w:szCs w:val="24"/>
        </w:rPr>
        <w:t xml:space="preserve"> excel, </w:t>
      </w:r>
      <w:proofErr w:type="spellStart"/>
      <w:r w:rsidRPr="09015FFA">
        <w:rPr>
          <w:sz w:val="24"/>
          <w:szCs w:val="24"/>
        </w:rPr>
        <w:t>através</w:t>
      </w:r>
      <w:proofErr w:type="spellEnd"/>
      <w:r w:rsidRPr="09015FFA">
        <w:rPr>
          <w:sz w:val="24"/>
          <w:szCs w:val="24"/>
        </w:rPr>
        <w:t xml:space="preserve"> de </w:t>
      </w:r>
      <w:proofErr w:type="spellStart"/>
      <w:r w:rsidRPr="09015FFA">
        <w:rPr>
          <w:sz w:val="24"/>
          <w:szCs w:val="24"/>
        </w:rPr>
        <w:t>filtros</w:t>
      </w:r>
      <w:proofErr w:type="spellEnd"/>
      <w:r w:rsidRPr="09015FFA">
        <w:rPr>
          <w:sz w:val="24"/>
          <w:szCs w:val="24"/>
        </w:rPr>
        <w:t xml:space="preserve"> e </w:t>
      </w:r>
      <w:proofErr w:type="spellStart"/>
      <w:r w:rsidRPr="09015FFA">
        <w:rPr>
          <w:sz w:val="24"/>
          <w:szCs w:val="24"/>
        </w:rPr>
        <w:t>apresentar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os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gráficos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em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uma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planilha</w:t>
      </w:r>
      <w:proofErr w:type="spellEnd"/>
      <w:r w:rsidRPr="09015FFA">
        <w:rPr>
          <w:sz w:val="24"/>
          <w:szCs w:val="24"/>
        </w:rPr>
        <w:t>.</w:t>
      </w:r>
    </w:p>
    <w:p w14:paraId="1553D8B9" w14:textId="52FEE5E1" w:rsidR="5A93E119" w:rsidRDefault="5A93E119" w:rsidP="09015FFA">
      <w:pPr>
        <w:numPr>
          <w:ilvl w:val="0"/>
          <w:numId w:val="1"/>
        </w:numPr>
        <w:spacing w:before="60" w:line="240" w:lineRule="auto"/>
        <w:ind w:left="566" w:firstLine="566"/>
        <w:jc w:val="both"/>
      </w:pPr>
      <w:proofErr w:type="spellStart"/>
      <w:r w:rsidRPr="09015FFA">
        <w:rPr>
          <w:sz w:val="24"/>
          <w:szCs w:val="24"/>
        </w:rPr>
        <w:t>Apresentação</w:t>
      </w:r>
      <w:proofErr w:type="spellEnd"/>
      <w:r w:rsidRPr="09015FFA">
        <w:rPr>
          <w:sz w:val="24"/>
          <w:szCs w:val="24"/>
        </w:rPr>
        <w:t xml:space="preserve"> de </w:t>
      </w:r>
      <w:proofErr w:type="spellStart"/>
      <w:r w:rsidRPr="09015FFA">
        <w:rPr>
          <w:sz w:val="24"/>
          <w:szCs w:val="24"/>
        </w:rPr>
        <w:t>mapa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interativo</w:t>
      </w:r>
      <w:proofErr w:type="spellEnd"/>
      <w:r w:rsidRPr="09015FFA">
        <w:rPr>
          <w:sz w:val="24"/>
          <w:szCs w:val="24"/>
        </w:rPr>
        <w:t>.</w:t>
      </w:r>
    </w:p>
    <w:p w14:paraId="55CEA9B6" w14:textId="77777777" w:rsidR="00683782" w:rsidRDefault="00BC395B">
      <w:pPr>
        <w:spacing w:before="60" w:after="60" w:line="240" w:lineRule="auto"/>
        <w:ind w:left="566" w:firstLine="57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3.2 </w:t>
      </w:r>
      <w:proofErr w:type="spellStart"/>
      <w:r>
        <w:rPr>
          <w:b/>
          <w:sz w:val="24"/>
          <w:szCs w:val="24"/>
        </w:rPr>
        <w:t>Ideias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Votadas</w:t>
      </w:r>
      <w:proofErr w:type="spellEnd"/>
    </w:p>
    <w:p w14:paraId="7974597F" w14:textId="47F14921" w:rsidR="00683782" w:rsidRPr="0013159C" w:rsidRDefault="6612774B" w:rsidP="09015FFA">
      <w:pPr>
        <w:numPr>
          <w:ilvl w:val="0"/>
          <w:numId w:val="1"/>
        </w:numPr>
        <w:spacing w:before="60" w:line="240" w:lineRule="auto"/>
        <w:ind w:left="566" w:firstLine="566"/>
        <w:jc w:val="both"/>
        <w:rPr>
          <w:sz w:val="24"/>
          <w:szCs w:val="24"/>
        </w:rPr>
      </w:pPr>
      <w:proofErr w:type="spellStart"/>
      <w:r w:rsidRPr="09015FFA">
        <w:rPr>
          <w:sz w:val="24"/>
          <w:szCs w:val="24"/>
        </w:rPr>
        <w:t>Realizar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tratamento</w:t>
      </w:r>
      <w:proofErr w:type="spellEnd"/>
      <w:r w:rsidRPr="09015FFA">
        <w:rPr>
          <w:sz w:val="24"/>
          <w:szCs w:val="24"/>
        </w:rPr>
        <w:t xml:space="preserve"> e </w:t>
      </w:r>
      <w:proofErr w:type="spellStart"/>
      <w:r w:rsidRPr="09015FFA">
        <w:rPr>
          <w:sz w:val="24"/>
          <w:szCs w:val="24"/>
        </w:rPr>
        <w:t>análise</w:t>
      </w:r>
      <w:proofErr w:type="spellEnd"/>
      <w:r w:rsidRPr="09015FFA">
        <w:rPr>
          <w:sz w:val="24"/>
          <w:szCs w:val="24"/>
        </w:rPr>
        <w:t xml:space="preserve"> com </w:t>
      </w:r>
      <w:proofErr w:type="spellStart"/>
      <w:r w:rsidRPr="09015FFA">
        <w:rPr>
          <w:sz w:val="24"/>
          <w:szCs w:val="24"/>
        </w:rPr>
        <w:t>jupyter</w:t>
      </w:r>
      <w:proofErr w:type="spellEnd"/>
      <w:r w:rsidRPr="09015FFA">
        <w:rPr>
          <w:sz w:val="24"/>
          <w:szCs w:val="24"/>
        </w:rPr>
        <w:t xml:space="preserve"> notebook, </w:t>
      </w:r>
      <w:proofErr w:type="spellStart"/>
      <w:r w:rsidRPr="09015FFA">
        <w:rPr>
          <w:sz w:val="24"/>
          <w:szCs w:val="24"/>
        </w:rPr>
        <w:t>mostrando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os</w:t>
      </w:r>
      <w:proofErr w:type="spellEnd"/>
      <w:r w:rsidRPr="09015FFA">
        <w:rPr>
          <w:sz w:val="24"/>
          <w:szCs w:val="24"/>
        </w:rPr>
        <w:t xml:space="preserve"> </w:t>
      </w:r>
      <w:proofErr w:type="spellStart"/>
      <w:r w:rsidRPr="09015FFA">
        <w:rPr>
          <w:sz w:val="24"/>
          <w:szCs w:val="24"/>
        </w:rPr>
        <w:t>indicadores</w:t>
      </w:r>
      <w:proofErr w:type="spellEnd"/>
      <w:r w:rsidRPr="09015FFA">
        <w:rPr>
          <w:sz w:val="24"/>
          <w:szCs w:val="24"/>
        </w:rPr>
        <w:t xml:space="preserve"> para o </w:t>
      </w:r>
      <w:proofErr w:type="spellStart"/>
      <w:r w:rsidRPr="09015FFA">
        <w:rPr>
          <w:sz w:val="24"/>
          <w:szCs w:val="24"/>
        </w:rPr>
        <w:t>usuário</w:t>
      </w:r>
      <w:proofErr w:type="spellEnd"/>
      <w:r w:rsidRPr="09015FFA">
        <w:rPr>
          <w:sz w:val="24"/>
          <w:szCs w:val="24"/>
        </w:rPr>
        <w:t xml:space="preserve"> final </w:t>
      </w:r>
      <w:proofErr w:type="spellStart"/>
      <w:r w:rsidRPr="09015FFA">
        <w:rPr>
          <w:sz w:val="24"/>
          <w:szCs w:val="24"/>
        </w:rPr>
        <w:t>em</w:t>
      </w:r>
      <w:proofErr w:type="spellEnd"/>
      <w:r w:rsidRPr="09015FFA">
        <w:rPr>
          <w:sz w:val="24"/>
          <w:szCs w:val="24"/>
        </w:rPr>
        <w:t xml:space="preserve"> excel.</w:t>
      </w:r>
    </w:p>
    <w:p w14:paraId="7F9A54A5" w14:textId="77777777" w:rsidR="00683782" w:rsidRDefault="00BC395B">
      <w:pPr>
        <w:spacing w:before="60" w:after="60" w:line="240" w:lineRule="auto"/>
        <w:jc w:val="both"/>
        <w:rPr>
          <w:b/>
          <w:sz w:val="24"/>
          <w:szCs w:val="24"/>
        </w:rPr>
      </w:pPr>
      <w:r>
        <w:br w:type="page"/>
      </w:r>
    </w:p>
    <w:p w14:paraId="5EAE335A" w14:textId="77777777" w:rsidR="00683782" w:rsidRPr="0060056D" w:rsidRDefault="00BC395B">
      <w:pPr>
        <w:spacing w:before="60" w:after="60" w:line="240" w:lineRule="auto"/>
        <w:ind w:left="566" w:firstLine="566"/>
        <w:jc w:val="both"/>
        <w:rPr>
          <w:b/>
          <w:sz w:val="24"/>
          <w:szCs w:val="24"/>
        </w:rPr>
      </w:pPr>
      <w:r w:rsidRPr="0060056D">
        <w:rPr>
          <w:b/>
          <w:sz w:val="24"/>
          <w:szCs w:val="24"/>
        </w:rPr>
        <w:lastRenderedPageBreak/>
        <w:t xml:space="preserve">4 - </w:t>
      </w:r>
      <w:proofErr w:type="spellStart"/>
      <w:r w:rsidRPr="0060056D">
        <w:rPr>
          <w:b/>
          <w:sz w:val="24"/>
          <w:szCs w:val="24"/>
        </w:rPr>
        <w:t>Protótipo</w:t>
      </w:r>
      <w:proofErr w:type="spellEnd"/>
    </w:p>
    <w:p w14:paraId="5BF4F5CF" w14:textId="51E862FD" w:rsidR="00683782" w:rsidRDefault="00EB0D25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relações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necessárias</w:t>
      </w:r>
      <w:proofErr w:type="spellEnd"/>
      <w:r>
        <w:rPr>
          <w:sz w:val="24"/>
          <w:szCs w:val="24"/>
        </w:rPr>
        <w:t xml:space="preserve"> entre as </w:t>
      </w:r>
      <w:proofErr w:type="spellStart"/>
      <w:r>
        <w:rPr>
          <w:sz w:val="24"/>
          <w:szCs w:val="24"/>
        </w:rPr>
        <w:t>tabelas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ser </w:t>
      </w:r>
      <w:proofErr w:type="spellStart"/>
      <w:r>
        <w:rPr>
          <w:sz w:val="24"/>
          <w:szCs w:val="24"/>
        </w:rPr>
        <w:t>visualizadas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seguindo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esquema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abaixo</w:t>
      </w:r>
      <w:proofErr w:type="spellEnd"/>
      <w:r>
        <w:rPr>
          <w:sz w:val="24"/>
          <w:szCs w:val="24"/>
        </w:rPr>
        <w:t>:</w:t>
      </w:r>
    </w:p>
    <w:p w14:paraId="5F86F88A" w14:textId="77777777" w:rsidR="00683782" w:rsidRDefault="00683782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</w:p>
    <w:p w14:paraId="252C2CAC" w14:textId="0A01518B" w:rsidR="00683782" w:rsidRDefault="0060056D" w:rsidP="0060056D">
      <w:pPr>
        <w:spacing w:before="60" w:after="60" w:line="240" w:lineRule="auto"/>
        <w:ind w:left="566" w:firstLine="56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B176F0" wp14:editId="729E78D0">
            <wp:extent cx="5148566" cy="26650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314" cy="26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E9A" w14:textId="77777777" w:rsidR="0060056D" w:rsidRDefault="0060056D" w:rsidP="0060056D">
      <w:pPr>
        <w:spacing w:before="60" w:after="60" w:line="240" w:lineRule="auto"/>
        <w:ind w:left="566" w:firstLine="566"/>
        <w:jc w:val="center"/>
        <w:rPr>
          <w:sz w:val="24"/>
          <w:szCs w:val="24"/>
        </w:rPr>
      </w:pPr>
    </w:p>
    <w:p w14:paraId="2ABA7BBB" w14:textId="77777777" w:rsidR="00683782" w:rsidRDefault="00BC395B">
      <w:pPr>
        <w:spacing w:before="60" w:after="60" w:line="240" w:lineRule="auto"/>
        <w:ind w:left="566" w:firstLine="566"/>
        <w:jc w:val="both"/>
        <w:rPr>
          <w:b/>
          <w:sz w:val="24"/>
          <w:szCs w:val="24"/>
        </w:rPr>
      </w:pPr>
      <w:r w:rsidRPr="0060056D">
        <w:rPr>
          <w:b/>
          <w:sz w:val="24"/>
          <w:szCs w:val="24"/>
        </w:rPr>
        <w:t>4 - Testes</w:t>
      </w:r>
    </w:p>
    <w:p w14:paraId="4F298615" w14:textId="22FD9906" w:rsidR="00683782" w:rsidRPr="00BC395B" w:rsidRDefault="00BC395B">
      <w:pPr>
        <w:spacing w:before="60" w:after="60" w:line="240" w:lineRule="auto"/>
        <w:ind w:left="566"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Ainda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elaborados</w:t>
      </w:r>
      <w:proofErr w:type="spellEnd"/>
      <w:r>
        <w:rPr>
          <w:sz w:val="24"/>
          <w:szCs w:val="24"/>
        </w:rPr>
        <w:t xml:space="preserve"> testes para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desenvolvimento</w:t>
      </w:r>
      <w:proofErr w:type="spellEnd"/>
      <w:r>
        <w:rPr>
          <w:sz w:val="24"/>
          <w:szCs w:val="24"/>
        </w:rPr>
        <w:t>.</w:t>
      </w:r>
    </w:p>
    <w:sectPr w:rsidR="00683782" w:rsidRPr="00BC395B">
      <w:pgSz w:w="12240" w:h="15840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435E7"/>
    <w:multiLevelType w:val="multilevel"/>
    <w:tmpl w:val="3AB6D31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F322408"/>
    <w:multiLevelType w:val="hybridMultilevel"/>
    <w:tmpl w:val="B41AD656"/>
    <w:lvl w:ilvl="0" w:tplc="CE60B2D2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82"/>
    <w:rsid w:val="000B00FE"/>
    <w:rsid w:val="0013159C"/>
    <w:rsid w:val="0060056D"/>
    <w:rsid w:val="00683782"/>
    <w:rsid w:val="00780AB1"/>
    <w:rsid w:val="00BC395B"/>
    <w:rsid w:val="00CB23C4"/>
    <w:rsid w:val="00D61650"/>
    <w:rsid w:val="00D82517"/>
    <w:rsid w:val="00DC6E5A"/>
    <w:rsid w:val="00EB0D25"/>
    <w:rsid w:val="09015FFA"/>
    <w:rsid w:val="278A08A0"/>
    <w:rsid w:val="35B15D04"/>
    <w:rsid w:val="426BF0BE"/>
    <w:rsid w:val="42AB562F"/>
    <w:rsid w:val="5A93E119"/>
    <w:rsid w:val="6612774B"/>
    <w:rsid w:val="7BB5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F18B"/>
  <w15:docId w15:val="{68B155BF-A6E9-4387-90C3-8824F230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80AB1"/>
    <w:pPr>
      <w:suppressAutoHyphens/>
      <w:spacing w:line="1" w:lineRule="atLeast"/>
      <w:ind w:leftChars="-1" w:left="720" w:hangingChars="1" w:hanging="1"/>
      <w:contextualSpacing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3D56F883526541AC9C99A7797EF1DA" ma:contentTypeVersion="2" ma:contentTypeDescription="Crie um novo documento." ma:contentTypeScope="" ma:versionID="a92ff5cc5b907e7fa5e0e6c67469f37c">
  <xsd:schema xmlns:xsd="http://www.w3.org/2001/XMLSchema" xmlns:xs="http://www.w3.org/2001/XMLSchema" xmlns:p="http://schemas.microsoft.com/office/2006/metadata/properties" xmlns:ns2="f7cabfab-dc68-4039-a1df-c1956172c388" targetNamespace="http://schemas.microsoft.com/office/2006/metadata/properties" ma:root="true" ma:fieldsID="03aa84e7a70d3c2c05c56590bb944e3e" ns2:_="">
    <xsd:import namespace="f7cabfab-dc68-4039-a1df-c1956172c3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abfab-dc68-4039-a1df-c1956172c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B2ED1F-9604-43D6-B783-45D8A98D70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AE66A9-885E-4E64-838E-8BEE179A2D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D776F-126F-453C-809F-4F7D655293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274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COUTINHO</cp:lastModifiedBy>
  <cp:revision>11</cp:revision>
  <dcterms:created xsi:type="dcterms:W3CDTF">2020-06-13T14:48:00Z</dcterms:created>
  <dcterms:modified xsi:type="dcterms:W3CDTF">2020-06-13T19:17:00Z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0x010100873D56F883526541AC9C99A7797EF1DA</vt:lpwstr>
  </property>
</Properties>
</file>