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0B" w:rsidRPr="00214C0C" w:rsidRDefault="00A1194E">
      <w:p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Характеристики материалов, влияющие на распространение звука:</w:t>
      </w:r>
    </w:p>
    <w:p w:rsidR="00A1194E" w:rsidRPr="00214C0C" w:rsidRDefault="00A1194E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Скорость звука</w:t>
      </w:r>
    </w:p>
    <w:p w:rsidR="00A1194E" w:rsidRPr="00214C0C" w:rsidRDefault="00A1194E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Коэффициент поглощения</w:t>
      </w:r>
    </w:p>
    <w:p w:rsidR="00A1194E" w:rsidRPr="00214C0C" w:rsidRDefault="00FE1ABF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Коэффициент отражения</w:t>
      </w:r>
    </w:p>
    <w:p w:rsidR="00E2725D" w:rsidRPr="00214C0C" w:rsidRDefault="00E2725D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Акустическое сопротивление</w:t>
      </w:r>
    </w:p>
    <w:p w:rsidR="00E2725D" w:rsidRPr="00214C0C" w:rsidRDefault="00E2725D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Плотность</w:t>
      </w:r>
    </w:p>
    <w:p w:rsidR="00E2725D" w:rsidRPr="00214C0C" w:rsidRDefault="00E2725D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Амплитуда колебания частиц</w:t>
      </w:r>
    </w:p>
    <w:p w:rsidR="00E2725D" w:rsidRPr="00214C0C" w:rsidRDefault="000C550A" w:rsidP="00A1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Адиабатиче</w:t>
      </w:r>
      <w:bookmarkStart w:id="0" w:name="_GoBack"/>
      <w:bookmarkEnd w:id="0"/>
      <w:r w:rsidRPr="00214C0C">
        <w:rPr>
          <w:rFonts w:ascii="Times New Roman" w:hAnsi="Times New Roman" w:cs="Times New Roman"/>
          <w:sz w:val="44"/>
          <w:szCs w:val="20"/>
        </w:rPr>
        <w:t>ская сжимаемость</w:t>
      </w:r>
    </w:p>
    <w:p w:rsidR="000C550A" w:rsidRPr="00214C0C" w:rsidRDefault="000C550A" w:rsidP="001E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>Частота звука/спектр</w:t>
      </w:r>
    </w:p>
    <w:p w:rsidR="007D4BC8" w:rsidRPr="00214C0C" w:rsidRDefault="007D4BC8" w:rsidP="001E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sz w:val="44"/>
          <w:szCs w:val="20"/>
        </w:rPr>
        <w:t xml:space="preserve">Коэффициенты </w:t>
      </w:r>
      <w:r w:rsidRPr="00214C0C">
        <w:rPr>
          <w:rFonts w:ascii="Times New Roman" w:hAnsi="Times New Roman" w:cs="Times New Roman"/>
          <w:sz w:val="44"/>
          <w:szCs w:val="20"/>
          <w:shd w:val="clear" w:color="auto" w:fill="FFFFFF"/>
        </w:rPr>
        <w:t>сдвиговой и объёмной вязкости</w:t>
      </w:r>
    </w:p>
    <w:p w:rsidR="007D4BC8" w:rsidRPr="00214C0C" w:rsidRDefault="007D4BC8" w:rsidP="001E2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0"/>
        </w:rPr>
      </w:pPr>
      <w:proofErr w:type="spellStart"/>
      <w:r w:rsidRPr="00214C0C">
        <w:rPr>
          <w:rFonts w:ascii="Times New Roman" w:hAnsi="Times New Roman" w:cs="Times New Roman"/>
          <w:sz w:val="44"/>
          <w:szCs w:val="20"/>
          <w:shd w:val="clear" w:color="auto" w:fill="FFFFFF"/>
        </w:rPr>
        <w:t>коэф</w:t>
      </w:r>
      <w:proofErr w:type="spellEnd"/>
      <w:r w:rsidRPr="00214C0C">
        <w:rPr>
          <w:rFonts w:ascii="Times New Roman" w:hAnsi="Times New Roman" w:cs="Times New Roman"/>
          <w:sz w:val="44"/>
          <w:szCs w:val="20"/>
          <w:shd w:val="clear" w:color="auto" w:fill="FFFFFF"/>
        </w:rPr>
        <w:t xml:space="preserve">. </w:t>
      </w:r>
      <w:r w:rsidR="006E47F0" w:rsidRPr="00214C0C">
        <w:rPr>
          <w:rFonts w:ascii="Times New Roman" w:hAnsi="Times New Roman" w:cs="Times New Roman"/>
          <w:sz w:val="44"/>
          <w:szCs w:val="20"/>
          <w:shd w:val="clear" w:color="auto" w:fill="FFFFFF"/>
        </w:rPr>
        <w:t>Т</w:t>
      </w:r>
      <w:r w:rsidRPr="00214C0C">
        <w:rPr>
          <w:rFonts w:ascii="Times New Roman" w:hAnsi="Times New Roman" w:cs="Times New Roman"/>
          <w:sz w:val="44"/>
          <w:szCs w:val="20"/>
          <w:shd w:val="clear" w:color="auto" w:fill="FFFFFF"/>
        </w:rPr>
        <w:t>еплопроводности</w:t>
      </w:r>
    </w:p>
    <w:p w:rsidR="006E47F0" w:rsidRPr="00214C0C" w:rsidRDefault="006E47F0" w:rsidP="006E47F0">
      <w:pPr>
        <w:ind w:left="360"/>
        <w:rPr>
          <w:rFonts w:ascii="Times New Roman" w:hAnsi="Times New Roman" w:cs="Times New Roman"/>
          <w:sz w:val="44"/>
          <w:szCs w:val="20"/>
        </w:rPr>
      </w:pPr>
    </w:p>
    <w:p w:rsidR="006E47F0" w:rsidRPr="00214C0C" w:rsidRDefault="006E47F0" w:rsidP="006E47F0">
      <w:pPr>
        <w:ind w:left="360"/>
        <w:rPr>
          <w:rFonts w:ascii="Times New Roman" w:hAnsi="Times New Roman" w:cs="Times New Roman"/>
          <w:sz w:val="44"/>
          <w:szCs w:val="20"/>
        </w:rPr>
      </w:pPr>
      <w:r w:rsidRPr="00214C0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FCE223" wp14:editId="1F7C24C5">
            <wp:extent cx="4047490" cy="429260"/>
            <wp:effectExtent l="0" t="0" r="0" b="8890"/>
            <wp:docPr id="1" name="Рисунок 1" descr="1505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5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0C" w:rsidRPr="006E47F0" w:rsidRDefault="00214C0C">
      <w:pPr>
        <w:ind w:left="360"/>
        <w:rPr>
          <w:rFonts w:ascii="Times New Roman" w:hAnsi="Times New Roman" w:cs="Times New Roman"/>
          <w:sz w:val="44"/>
          <w:szCs w:val="20"/>
        </w:rPr>
      </w:pPr>
    </w:p>
    <w:sectPr w:rsidR="00214C0C" w:rsidRPr="006E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6CE7"/>
    <w:multiLevelType w:val="hybridMultilevel"/>
    <w:tmpl w:val="C4F44382"/>
    <w:lvl w:ilvl="0" w:tplc="7B3C1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4E"/>
    <w:rsid w:val="000C550A"/>
    <w:rsid w:val="001E2413"/>
    <w:rsid w:val="00214C0C"/>
    <w:rsid w:val="006E47F0"/>
    <w:rsid w:val="007D4BC8"/>
    <w:rsid w:val="009A7B00"/>
    <w:rsid w:val="00A1194E"/>
    <w:rsid w:val="00E2725D"/>
    <w:rsid w:val="00EB310B"/>
    <w:rsid w:val="00FE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12C47-9457-4B25-8963-F772082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Apich238</dc:creator>
  <cp:keywords/>
  <dc:description/>
  <cp:lastModifiedBy>Apich238</cp:lastModifiedBy>
  <cp:revision>1</cp:revision>
  <dcterms:created xsi:type="dcterms:W3CDTF">2015-09-10T14:00:00Z</dcterms:created>
  <dcterms:modified xsi:type="dcterms:W3CDTF">2015-09-10T19:45:00Z</dcterms:modified>
</cp:coreProperties>
</file>