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czejrecdq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6: PROCESSO DE AGENDAMENTO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7o4j4u7vt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Instruções de Preenchimento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t5zdewymu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template deve ser preenchido com </w:t>
      </w:r>
      <w:r w:rsidDel="00000000" w:rsidR="00000000" w:rsidRPr="00000000">
        <w:rPr>
          <w:b w:val="1"/>
          <w:bCs w:val="1"/>
          <w:rtl w:val="0"/>
        </w:rPr>
        <w:t xml:space="preserve">todas as informações relacionadas ao processo de agendamento</w:t>
      </w:r>
      <w:r w:rsidDel="00000000" w:rsidR="00000000" w:rsidRPr="00000000">
        <w:rPr>
          <w:rtl w:val="0"/>
        </w:rPr>
        <w:t xml:space="preserve"> dentro da sua empresa. Isso inclui: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 utilizadas</w:t>
      </w:r>
      <w:r w:rsidDel="00000000" w:rsidR="00000000" w:rsidRPr="00000000">
        <w:rPr>
          <w:rtl w:val="0"/>
        </w:rPr>
        <w:t xml:space="preserve"> (ex.: Google Calendar, Calendly, CRM).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Horários disponíveis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limitações</w:t>
      </w:r>
      <w:r w:rsidDel="00000000" w:rsidR="00000000" w:rsidRPr="00000000">
        <w:rPr>
          <w:rtl w:val="0"/>
        </w:rPr>
        <w:t xml:space="preserve"> para reuniões.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Duração média de cada reunião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Procedimentos de confirmação e follow-up</w:t>
      </w:r>
      <w:r w:rsidDel="00000000" w:rsidR="00000000" w:rsidRPr="00000000">
        <w:rPr>
          <w:rtl w:val="0"/>
        </w:rPr>
        <w:t xml:space="preserve"> (e-mails, WhatsApp, lembretes automáticos).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Responsáveis pelo agendamento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regras internas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processo é </w:t>
      </w:r>
      <w:r w:rsidDel="00000000" w:rsidR="00000000" w:rsidRPr="00000000">
        <w:rPr>
          <w:b w:val="1"/>
          <w:bCs w:val="1"/>
          <w:rtl w:val="0"/>
        </w:rPr>
        <w:t xml:space="preserve">essencial</w:t>
      </w:r>
      <w:r w:rsidDel="00000000" w:rsidR="00000000" w:rsidRPr="00000000">
        <w:rPr>
          <w:rtl w:val="0"/>
        </w:rPr>
        <w:t xml:space="preserve"> para garantir que os leads recebam um atendimento estruturado e que não haja falhas no fluxo de reuniões.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2cwl4dp58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Nomeação do Arquivo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 seguinte padrão ao salvar este documento: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[NOME_DA_EMPRESA] - Processo de Agendamento.docx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Processo de Agendamento.docx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evgduqvg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Exemplo de Preenchimento (fictício)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 Utilizadas: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Calendar integrado ao CRM.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Calendly para permitir que leads escolham horários disponíveis.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WhatsApp para confirmação rápida.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Horários Disponíveis: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Segunda a sexta, das </w:t>
      </w:r>
      <w:r w:rsidDel="00000000" w:rsidR="00000000" w:rsidRPr="00000000">
        <w:rPr>
          <w:b w:val="1"/>
          <w:bCs w:val="1"/>
          <w:rtl w:val="0"/>
        </w:rPr>
        <w:t xml:space="preserve">9h às 18h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 atendimentos em finais de semana e feriados.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Horários para reuniões técnicas: apenas às terças e quintas.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Duração das Reuniões: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Reuniões introdutórias: </w:t>
      </w:r>
      <w:r w:rsidDel="00000000" w:rsidR="00000000" w:rsidRPr="00000000">
        <w:rPr>
          <w:b w:val="1"/>
          <w:bCs w:val="1"/>
          <w:rtl w:val="0"/>
        </w:rPr>
        <w:t xml:space="preserve">30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Demonstrações técnicas: </w:t>
      </w:r>
      <w:r w:rsidDel="00000000" w:rsidR="00000000" w:rsidRPr="00000000">
        <w:rPr>
          <w:b w:val="1"/>
          <w:bCs w:val="1"/>
          <w:rtl w:val="0"/>
        </w:rPr>
        <w:t xml:space="preserve">45 minutos a 1 hora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Procedimento de Agendamento: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SDR verifica disponibilidade no CRM e envia um link do Calendly ao lead.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 o lead prefira um horário fora da disponibilidade padrão, o SDR consulta a equipe comercial.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a marcação, o sistema envia uma </w:t>
      </w:r>
      <w:r w:rsidDel="00000000" w:rsidR="00000000" w:rsidRPr="00000000">
        <w:rPr>
          <w:b w:val="1"/>
          <w:bCs w:val="1"/>
          <w:rtl w:val="0"/>
        </w:rPr>
        <w:t xml:space="preserve">confirmação automática por e-mail e WhatsApp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Procedimentos de Confirmação e Follow-up: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Lembrete automático:</w:t>
      </w:r>
      <w:r w:rsidDel="00000000" w:rsidR="00000000" w:rsidRPr="00000000">
        <w:rPr>
          <w:rtl w:val="0"/>
        </w:rPr>
        <w:t xml:space="preserve"> Enviado 24h antes da reunião por e-mail.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Confirmação via WhatsApp:</w:t>
      </w:r>
      <w:r w:rsidDel="00000000" w:rsidR="00000000" w:rsidRPr="00000000">
        <w:rPr>
          <w:rtl w:val="0"/>
        </w:rPr>
        <w:t xml:space="preserve"> O SDR entra em contato </w:t>
      </w:r>
      <w:r w:rsidDel="00000000" w:rsidR="00000000" w:rsidRPr="00000000">
        <w:rPr>
          <w:b w:val="1"/>
          <w:bCs w:val="1"/>
          <w:rtl w:val="0"/>
        </w:rPr>
        <w:t xml:space="preserve">1 hora antes da reunião</w:t>
      </w:r>
      <w:r w:rsidDel="00000000" w:rsidR="00000000" w:rsidRPr="00000000">
        <w:rPr>
          <w:rtl w:val="0"/>
        </w:rPr>
        <w:t xml:space="preserve"> para confirmar a presença.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Reagendamento:</w:t>
      </w:r>
      <w:r w:rsidDel="00000000" w:rsidR="00000000" w:rsidRPr="00000000">
        <w:rPr>
          <w:rtl w:val="0"/>
        </w:rPr>
        <w:t xml:space="preserve"> Caso o lead não confirme, o SDR tenta contato novamente e oferece um novo horário.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Responsáveis pelo Agendamento: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SDR responsável pelo primeiro contato e marcação.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Executivo Comercial acompanha a reunião e ajusta horários se necessário.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qi6rdt703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Estrutura para Preenchimento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9fbdleu73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Ferramentas Utilizadas para Agendamento: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(Ex.: Google Calendar, Calendly, CRM, WhatsApp)</w:t>
        <w:br w:type="textWrapping"/>
        <w:t xml:space="preserve"> ...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k0dzwpgup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Horários Disponíveis para Agendamento: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Dias e horários disponíveis: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Restrições (ex.: finais de semana, horários específicos para certas reuniões):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Horários alternativos em casos excepcionais:</w:t>
        <w:br w:type="textWrapping"/>
        <w:t xml:space="preserve"> ...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7u26on7ic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Duração Média das Reuniões: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Reuniões introdutórias: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Reuniões técnicas/demonstrações:</w:t>
        <w:br w:type="textWrapping"/>
        <w:t xml:space="preserve"> ...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bbz72r51h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Procedimento de Agendamento: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o SDR verifica a disponibilidade e agenda a reunião?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o cliente escolhe o horário?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 reunião é registrada no CRM/sistema interno?</w:t>
        <w:br w:type="textWrapping"/>
        <w:t xml:space="preserve"> ...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n0f1fh3r0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Procedimentos de Confirmação e Follow-up: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é feito o envio de lembretes automáticos?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contato manual para confirmar a reunião? Se sim, quando?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para reagendamentos (quantas tentativas antes de desistir do lead?):</w:t>
        <w:br w:type="textWrapping"/>
        <w:t xml:space="preserve"> ...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u94yi7m23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Responsáveis pelo Agendamento:</w:t>
      </w:r>
    </w:p>
    <w:tbl>
      <w:tblPr>
        <w:tblStyle w:val="Table1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2360"/>
        <w:gridCol w:w="1055"/>
        <w:tblGridChange w:id="0">
          <w:tblGrid>
            <w:gridCol w:w="2660"/>
            <w:gridCol w:w="236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 do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(Cargo)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Marcação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Confirmação e 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Reagendamentos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gtxw3rhu8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Confirmação e Finalização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Confirmo que as informações acima estão atualizadas e refletem o processo atual de agendamento da empresa.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Responsável pelo Preenchimento:</w:t>
      </w:r>
      <w:r w:rsidDel="00000000" w:rsidR="00000000" w:rsidRPr="00000000">
        <w:rPr>
          <w:rtl w:val="0"/>
        </w:rPr>
        <w:t xml:space="preserve"> 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________________________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rqhw5hsj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Observações Finais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existam processos de agendamento distintos para diferentes produtos ou equipes, preencha um documento para cada cenário.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 empresa já possui uma </w:t>
      </w:r>
      <w:r w:rsidDel="00000000" w:rsidR="00000000" w:rsidRPr="00000000">
        <w:rPr>
          <w:b w:val="1"/>
          <w:bCs w:val="1"/>
          <w:rtl w:val="0"/>
        </w:rPr>
        <w:t xml:space="preserve">documentação interna sobre agendamentos</w:t>
      </w:r>
      <w:r w:rsidDel="00000000" w:rsidR="00000000" w:rsidRPr="00000000">
        <w:rPr>
          <w:rtl w:val="0"/>
        </w:rPr>
        <w:t xml:space="preserve">, ela pode ser anexada junto a este template.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Certifique-se de que os horários e ferramentas descritos estejam atualizados e </w:t>
      </w:r>
      <w:r w:rsidDel="00000000" w:rsidR="00000000" w:rsidRPr="00000000">
        <w:rPr>
          <w:b w:val="1"/>
          <w:bCs w:val="1"/>
          <w:rtl w:val="0"/>
        </w:rPr>
        <w:t xml:space="preserve">refletem a realidade da equipe comercial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template ajudará a estruturar o </w:t>
      </w:r>
      <w:r w:rsidDel="00000000" w:rsidR="00000000" w:rsidRPr="00000000">
        <w:rPr>
          <w:b w:val="1"/>
          <w:bCs w:val="1"/>
          <w:rtl w:val="0"/>
        </w:rPr>
        <w:t xml:space="preserve">fluxo de agendamento</w:t>
      </w:r>
      <w:r w:rsidDel="00000000" w:rsidR="00000000" w:rsidRPr="00000000">
        <w:rPr>
          <w:rtl w:val="0"/>
        </w:rPr>
        <w:t xml:space="preserve"> para o Agente SDR, garantindo que ele compreenda todas as </w:t>
      </w:r>
      <w:r w:rsidDel="00000000" w:rsidR="00000000" w:rsidRPr="00000000">
        <w:rPr>
          <w:b w:val="1"/>
          <w:bCs w:val="1"/>
          <w:rtl w:val="0"/>
        </w:rPr>
        <w:t xml:space="preserve">ferramentas, horários, processos de confirmação e follow-up</w:t>
      </w:r>
      <w:r w:rsidDel="00000000" w:rsidR="00000000" w:rsidRPr="00000000">
        <w:rPr>
          <w:rtl w:val="0"/>
        </w:rPr>
        <w:t xml:space="preserve"> necessários para que as reuniões ocorram de forma eficiente.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