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F67" w:rsidRPr="00747AF3" w:rsidRDefault="002E2F67" w:rsidP="00666064">
      <w:pPr>
        <w:pStyle w:val="2"/>
        <w:numPr>
          <w:ilvl w:val="0"/>
          <w:numId w:val="0"/>
        </w:numPr>
        <w:rPr>
          <w:rFonts w:ascii="微软雅黑" w:hAnsi="微软雅黑"/>
        </w:rPr>
      </w:pPr>
    </w:p>
    <w:sdt>
      <w:sdtPr>
        <w:rPr>
          <w:rFonts w:ascii="微软雅黑" w:eastAsia="微软雅黑" w:hAnsi="微软雅黑" w:cstheme="majorBidi"/>
          <w:b/>
          <w:color w:val="000000" w:themeColor="text1"/>
          <w:kern w:val="2"/>
          <w:sz w:val="60"/>
          <w:szCs w:val="60"/>
        </w:rPr>
        <w:id w:val="1175926233"/>
        <w:docPartObj>
          <w:docPartGallery w:val="Cover Pages"/>
          <w:docPartUnique/>
        </w:docPartObj>
      </w:sdtPr>
      <w:sdtEndPr>
        <w:rPr>
          <w:rFonts w:cstheme="minorBidi"/>
          <w:sz w:val="20"/>
          <w:szCs w:val="21"/>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818"/>
          </w:tblGrid>
          <w:tr w:rsidR="002E2F67" w:rsidRPr="00747AF3" w:rsidTr="005B093F">
            <w:tc>
              <w:tcPr>
                <w:tcW w:w="6626" w:type="dxa"/>
              </w:tcPr>
              <w:sdt>
                <w:sdtPr>
                  <w:rPr>
                    <w:rFonts w:ascii="微软雅黑" w:eastAsia="微软雅黑" w:hAnsi="微软雅黑" w:cstheme="majorBidi" w:hint="eastAsia"/>
                    <w:b/>
                    <w:color w:val="000000" w:themeColor="text1"/>
                    <w:sz w:val="60"/>
                    <w:szCs w:val="6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2E2F67" w:rsidRPr="00747AF3" w:rsidRDefault="00687564" w:rsidP="00666064">
                    <w:pPr>
                      <w:pStyle w:val="a8"/>
                      <w:rPr>
                        <w:rFonts w:ascii="微软雅黑" w:eastAsia="微软雅黑" w:hAnsi="微软雅黑" w:cstheme="majorBidi"/>
                        <w:color w:val="5B9BD5" w:themeColor="accent1"/>
                        <w:sz w:val="80"/>
                        <w:szCs w:val="80"/>
                      </w:rPr>
                    </w:pPr>
                    <w:r>
                      <w:rPr>
                        <w:rFonts w:ascii="微软雅黑" w:eastAsia="微软雅黑" w:hAnsi="微软雅黑" w:cstheme="majorBidi" w:hint="eastAsia"/>
                        <w:b/>
                        <w:color w:val="000000" w:themeColor="text1"/>
                        <w:sz w:val="60"/>
                        <w:szCs w:val="60"/>
                      </w:rPr>
                      <w:t>直播助手需求</w:t>
                    </w:r>
                  </w:p>
                </w:sdtContent>
              </w:sdt>
            </w:tc>
          </w:tr>
        </w:tbl>
        <w:p w:rsidR="002E2F67" w:rsidRPr="00747AF3" w:rsidRDefault="002E2F67" w:rsidP="002E2F67">
          <w:pPr>
            <w:tabs>
              <w:tab w:val="left" w:pos="1168"/>
            </w:tabs>
            <w:rPr>
              <w:rFonts w:ascii="微软雅黑" w:hAnsi="微软雅黑"/>
            </w:rPr>
          </w:pPr>
        </w:p>
        <w:p w:rsidR="002E2F67" w:rsidRPr="00747AF3" w:rsidRDefault="002E2F67" w:rsidP="002E2F67">
          <w:pPr>
            <w:rPr>
              <w:rFonts w:ascii="微软雅黑" w:hAnsi="微软雅黑"/>
            </w:rPr>
          </w:pPr>
        </w:p>
        <w:p w:rsidR="002E2F67" w:rsidRPr="00747AF3" w:rsidRDefault="002E2F67" w:rsidP="002E2F67">
          <w:pPr>
            <w:rPr>
              <w:rFonts w:ascii="微软雅黑" w:hAnsi="微软雅黑"/>
              <w:color w:val="000000" w:themeColor="text1"/>
            </w:rPr>
          </w:pPr>
        </w:p>
        <w:p w:rsidR="002E2F67" w:rsidRPr="00747AF3" w:rsidRDefault="00D01C24" w:rsidP="002E2F67">
          <w:pPr>
            <w:widowControl/>
            <w:jc w:val="left"/>
            <w:rPr>
              <w:rFonts w:ascii="微软雅黑" w:hAnsi="微软雅黑"/>
              <w:b/>
              <w:color w:val="000000" w:themeColor="text1"/>
              <w:szCs w:val="21"/>
            </w:rPr>
          </w:pPr>
        </w:p>
      </w:sdtContent>
    </w:sdt>
    <w:p w:rsidR="002E2F67" w:rsidRPr="00747AF3" w:rsidRDefault="002E2F67" w:rsidP="002E2F67">
      <w:pPr>
        <w:jc w:val="left"/>
        <w:rPr>
          <w:rFonts w:ascii="微软雅黑" w:hAnsi="微软雅黑"/>
          <w:color w:val="000000" w:themeColor="text1"/>
          <w:szCs w:val="21"/>
        </w:rPr>
      </w:pPr>
    </w:p>
    <w:p w:rsidR="002E2F67" w:rsidRPr="00747AF3" w:rsidRDefault="002E2F67" w:rsidP="002E2F67">
      <w:pPr>
        <w:jc w:val="left"/>
        <w:rPr>
          <w:rFonts w:ascii="微软雅黑" w:hAnsi="微软雅黑"/>
          <w:color w:val="000000" w:themeColor="text1"/>
          <w:szCs w:val="21"/>
        </w:rPr>
      </w:pPr>
    </w:p>
    <w:p w:rsidR="002E2F67" w:rsidRPr="00747AF3" w:rsidRDefault="002E2F67" w:rsidP="002E2F67">
      <w:pPr>
        <w:jc w:val="left"/>
        <w:rPr>
          <w:rFonts w:ascii="微软雅黑" w:hAnsi="微软雅黑"/>
          <w:color w:val="000000" w:themeColor="text1"/>
          <w:szCs w:val="21"/>
        </w:rPr>
      </w:pPr>
    </w:p>
    <w:p w:rsidR="002E2F67" w:rsidRPr="00747AF3" w:rsidRDefault="002E2F67" w:rsidP="002E2F67">
      <w:pPr>
        <w:jc w:val="left"/>
        <w:rPr>
          <w:rFonts w:ascii="微软雅黑" w:hAnsi="微软雅黑"/>
          <w:color w:val="000000" w:themeColor="text1"/>
          <w:szCs w:val="21"/>
        </w:rPr>
      </w:pPr>
    </w:p>
    <w:p w:rsidR="002E2F67" w:rsidRPr="00747AF3" w:rsidRDefault="002E2F67" w:rsidP="002E2F67">
      <w:pPr>
        <w:jc w:val="left"/>
        <w:rPr>
          <w:rFonts w:ascii="微软雅黑" w:hAnsi="微软雅黑"/>
          <w:color w:val="000000" w:themeColor="text1"/>
          <w:szCs w:val="21"/>
        </w:rPr>
      </w:pPr>
    </w:p>
    <w:p w:rsidR="002E2F67" w:rsidRDefault="002E2F67" w:rsidP="002E2F67">
      <w:pPr>
        <w:jc w:val="left"/>
        <w:rPr>
          <w:rFonts w:ascii="微软雅黑" w:hAnsi="微软雅黑"/>
          <w:color w:val="000000" w:themeColor="text1"/>
          <w:szCs w:val="21"/>
        </w:rPr>
      </w:pPr>
    </w:p>
    <w:p w:rsidR="00C755FE" w:rsidRDefault="00C755FE" w:rsidP="002E2F67">
      <w:pPr>
        <w:jc w:val="left"/>
        <w:rPr>
          <w:rFonts w:ascii="微软雅黑" w:hAnsi="微软雅黑"/>
          <w:color w:val="000000" w:themeColor="text1"/>
          <w:szCs w:val="21"/>
        </w:rPr>
      </w:pPr>
    </w:p>
    <w:p w:rsidR="0026354E" w:rsidRDefault="0026354E" w:rsidP="002E2F67">
      <w:pPr>
        <w:jc w:val="left"/>
        <w:rPr>
          <w:rFonts w:ascii="微软雅黑" w:hAnsi="微软雅黑"/>
          <w:color w:val="000000" w:themeColor="text1"/>
          <w:szCs w:val="21"/>
        </w:rPr>
      </w:pPr>
    </w:p>
    <w:p w:rsidR="0026354E" w:rsidRDefault="0026354E" w:rsidP="002E2F67">
      <w:pPr>
        <w:jc w:val="left"/>
        <w:rPr>
          <w:rFonts w:ascii="微软雅黑" w:hAnsi="微软雅黑"/>
          <w:color w:val="000000" w:themeColor="text1"/>
          <w:szCs w:val="21"/>
        </w:rPr>
      </w:pPr>
    </w:p>
    <w:p w:rsidR="0026354E" w:rsidRDefault="0026354E" w:rsidP="002E2F67">
      <w:pPr>
        <w:jc w:val="left"/>
        <w:rPr>
          <w:rFonts w:ascii="微软雅黑" w:hAnsi="微软雅黑"/>
          <w:color w:val="000000" w:themeColor="text1"/>
          <w:szCs w:val="21"/>
        </w:rPr>
      </w:pPr>
    </w:p>
    <w:p w:rsidR="0026354E" w:rsidRDefault="0026354E" w:rsidP="002E2F67">
      <w:pPr>
        <w:jc w:val="left"/>
        <w:rPr>
          <w:rFonts w:ascii="微软雅黑" w:hAnsi="微软雅黑"/>
          <w:color w:val="000000" w:themeColor="text1"/>
          <w:szCs w:val="21"/>
        </w:rPr>
      </w:pPr>
    </w:p>
    <w:p w:rsidR="0026354E" w:rsidRDefault="0026354E" w:rsidP="002E2F67">
      <w:pPr>
        <w:jc w:val="left"/>
        <w:rPr>
          <w:rFonts w:ascii="微软雅黑" w:hAnsi="微软雅黑"/>
          <w:color w:val="000000" w:themeColor="text1"/>
          <w:szCs w:val="21"/>
        </w:rPr>
      </w:pPr>
    </w:p>
    <w:p w:rsidR="0026354E" w:rsidRDefault="0026354E" w:rsidP="002E2F67">
      <w:pPr>
        <w:jc w:val="left"/>
        <w:rPr>
          <w:rFonts w:ascii="微软雅黑" w:hAnsi="微软雅黑"/>
          <w:color w:val="000000" w:themeColor="text1"/>
          <w:szCs w:val="21"/>
        </w:rPr>
      </w:pPr>
    </w:p>
    <w:p w:rsidR="0026354E" w:rsidRPr="00747AF3" w:rsidRDefault="0026354E" w:rsidP="002E2F67">
      <w:pPr>
        <w:jc w:val="left"/>
        <w:rPr>
          <w:rFonts w:ascii="微软雅黑" w:hAnsi="微软雅黑"/>
          <w:color w:val="000000" w:themeColor="text1"/>
          <w:szCs w:val="21"/>
        </w:rPr>
      </w:pPr>
    </w:p>
    <w:p w:rsidR="002E2F67" w:rsidRPr="00747AF3" w:rsidRDefault="002E2F67" w:rsidP="002E2F67">
      <w:pPr>
        <w:jc w:val="left"/>
        <w:rPr>
          <w:rFonts w:ascii="微软雅黑" w:hAnsi="微软雅黑"/>
          <w:b/>
          <w:color w:val="000000" w:themeColor="text1"/>
          <w:szCs w:val="21"/>
        </w:rPr>
      </w:pPr>
      <w:r w:rsidRPr="00747AF3">
        <w:rPr>
          <w:rFonts w:ascii="微软雅黑" w:hAnsi="微软雅黑" w:hint="eastAsia"/>
          <w:b/>
          <w:color w:val="000000" w:themeColor="text1"/>
          <w:szCs w:val="21"/>
        </w:rPr>
        <w:t>修订记录</w:t>
      </w:r>
    </w:p>
    <w:tbl>
      <w:tblPr>
        <w:tblStyle w:val="aa"/>
        <w:tblW w:w="9820" w:type="dxa"/>
        <w:jc w:val="center"/>
        <w:tblLook w:val="04A0" w:firstRow="1" w:lastRow="0" w:firstColumn="1" w:lastColumn="0" w:noHBand="0" w:noVBand="1"/>
      </w:tblPr>
      <w:tblGrid>
        <w:gridCol w:w="1360"/>
        <w:gridCol w:w="1318"/>
        <w:gridCol w:w="1198"/>
        <w:gridCol w:w="4237"/>
        <w:gridCol w:w="1707"/>
      </w:tblGrid>
      <w:tr w:rsidR="00687564" w:rsidRPr="00747AF3" w:rsidTr="00687564">
        <w:trPr>
          <w:jc w:val="center"/>
        </w:trPr>
        <w:tc>
          <w:tcPr>
            <w:tcW w:w="1360" w:type="dxa"/>
            <w:shd w:val="clear" w:color="auto" w:fill="7F7F7F" w:themeFill="text1" w:themeFillTint="80"/>
          </w:tcPr>
          <w:p w:rsidR="00687564" w:rsidRPr="00747AF3" w:rsidRDefault="00687564" w:rsidP="005B093F">
            <w:pPr>
              <w:jc w:val="center"/>
              <w:rPr>
                <w:rFonts w:ascii="微软雅黑" w:hAnsi="微软雅黑"/>
                <w:color w:val="FFFFFF" w:themeColor="background1"/>
                <w:sz w:val="18"/>
                <w:szCs w:val="18"/>
              </w:rPr>
            </w:pPr>
            <w:r w:rsidRPr="00747AF3">
              <w:rPr>
                <w:rFonts w:ascii="微软雅黑" w:hAnsi="微软雅黑" w:hint="eastAsia"/>
                <w:color w:val="FFFFFF" w:themeColor="background1"/>
                <w:sz w:val="18"/>
                <w:szCs w:val="18"/>
              </w:rPr>
              <w:t>时间</w:t>
            </w:r>
          </w:p>
        </w:tc>
        <w:tc>
          <w:tcPr>
            <w:tcW w:w="1318" w:type="dxa"/>
            <w:shd w:val="clear" w:color="auto" w:fill="7F7F7F" w:themeFill="text1" w:themeFillTint="80"/>
          </w:tcPr>
          <w:p w:rsidR="00687564" w:rsidRPr="00747AF3" w:rsidRDefault="00687564" w:rsidP="005B093F">
            <w:pPr>
              <w:jc w:val="center"/>
              <w:rPr>
                <w:rFonts w:ascii="微软雅黑" w:hAnsi="微软雅黑"/>
                <w:color w:val="FFFFFF" w:themeColor="background1"/>
                <w:sz w:val="18"/>
                <w:szCs w:val="18"/>
              </w:rPr>
            </w:pPr>
            <w:r>
              <w:rPr>
                <w:rFonts w:ascii="微软雅黑" w:hAnsi="微软雅黑" w:hint="eastAsia"/>
                <w:color w:val="FFFFFF" w:themeColor="background1"/>
                <w:sz w:val="18"/>
                <w:szCs w:val="18"/>
              </w:rPr>
              <w:t>需求状态</w:t>
            </w:r>
          </w:p>
        </w:tc>
        <w:tc>
          <w:tcPr>
            <w:tcW w:w="1198" w:type="dxa"/>
            <w:shd w:val="clear" w:color="auto" w:fill="7F7F7F" w:themeFill="text1" w:themeFillTint="80"/>
          </w:tcPr>
          <w:p w:rsidR="00687564" w:rsidRPr="00747AF3" w:rsidRDefault="00687564" w:rsidP="005B093F">
            <w:pPr>
              <w:jc w:val="center"/>
              <w:rPr>
                <w:rFonts w:ascii="微软雅黑" w:hAnsi="微软雅黑"/>
                <w:color w:val="FFFFFF" w:themeColor="background1"/>
                <w:sz w:val="18"/>
                <w:szCs w:val="18"/>
              </w:rPr>
            </w:pPr>
            <w:r w:rsidRPr="00747AF3">
              <w:rPr>
                <w:rFonts w:ascii="微软雅黑" w:hAnsi="微软雅黑" w:hint="eastAsia"/>
                <w:color w:val="FFFFFF" w:themeColor="background1"/>
                <w:sz w:val="18"/>
                <w:szCs w:val="18"/>
              </w:rPr>
              <w:t>版本</w:t>
            </w:r>
          </w:p>
        </w:tc>
        <w:tc>
          <w:tcPr>
            <w:tcW w:w="4237" w:type="dxa"/>
            <w:shd w:val="clear" w:color="auto" w:fill="7F7F7F" w:themeFill="text1" w:themeFillTint="80"/>
          </w:tcPr>
          <w:p w:rsidR="00687564" w:rsidRPr="00747AF3" w:rsidRDefault="00687564" w:rsidP="005B093F">
            <w:pPr>
              <w:jc w:val="center"/>
              <w:rPr>
                <w:rFonts w:ascii="微软雅黑" w:hAnsi="微软雅黑"/>
                <w:color w:val="FFFFFF" w:themeColor="background1"/>
                <w:sz w:val="18"/>
                <w:szCs w:val="18"/>
              </w:rPr>
            </w:pPr>
            <w:r w:rsidRPr="00747AF3">
              <w:rPr>
                <w:rFonts w:ascii="微软雅黑" w:hAnsi="微软雅黑" w:hint="eastAsia"/>
                <w:color w:val="FFFFFF" w:themeColor="background1"/>
                <w:sz w:val="18"/>
                <w:szCs w:val="18"/>
              </w:rPr>
              <w:t>变更内容</w:t>
            </w:r>
          </w:p>
        </w:tc>
        <w:tc>
          <w:tcPr>
            <w:tcW w:w="1707" w:type="dxa"/>
            <w:shd w:val="clear" w:color="auto" w:fill="7F7F7F" w:themeFill="text1" w:themeFillTint="80"/>
          </w:tcPr>
          <w:p w:rsidR="00687564" w:rsidRPr="00747AF3" w:rsidRDefault="00687564" w:rsidP="005B093F">
            <w:pPr>
              <w:jc w:val="center"/>
              <w:rPr>
                <w:rFonts w:ascii="微软雅黑" w:hAnsi="微软雅黑"/>
                <w:color w:val="FFFFFF" w:themeColor="background1"/>
                <w:sz w:val="18"/>
                <w:szCs w:val="18"/>
              </w:rPr>
            </w:pPr>
            <w:r w:rsidRPr="00747AF3">
              <w:rPr>
                <w:rFonts w:ascii="微软雅黑" w:hAnsi="微软雅黑" w:hint="eastAsia"/>
                <w:color w:val="FFFFFF" w:themeColor="background1"/>
                <w:sz w:val="18"/>
                <w:szCs w:val="18"/>
              </w:rPr>
              <w:t>By</w:t>
            </w:r>
          </w:p>
        </w:tc>
      </w:tr>
      <w:tr w:rsidR="00687564" w:rsidRPr="00747AF3" w:rsidTr="00687564">
        <w:trPr>
          <w:jc w:val="center"/>
        </w:trPr>
        <w:tc>
          <w:tcPr>
            <w:tcW w:w="1360" w:type="dxa"/>
          </w:tcPr>
          <w:p w:rsidR="00687564" w:rsidRPr="00747AF3" w:rsidRDefault="00687564" w:rsidP="005B093F">
            <w:pPr>
              <w:jc w:val="center"/>
              <w:rPr>
                <w:rFonts w:ascii="微软雅黑" w:hAnsi="微软雅黑"/>
                <w:color w:val="000000" w:themeColor="text1"/>
                <w:sz w:val="18"/>
                <w:szCs w:val="18"/>
              </w:rPr>
            </w:pPr>
            <w:r>
              <w:rPr>
                <w:rFonts w:ascii="微软雅黑" w:hAnsi="微软雅黑" w:hint="eastAsia"/>
                <w:color w:val="000000" w:themeColor="text1"/>
                <w:sz w:val="18"/>
                <w:szCs w:val="18"/>
              </w:rPr>
              <w:t>20</w:t>
            </w:r>
            <w:r>
              <w:rPr>
                <w:rFonts w:ascii="微软雅黑" w:hAnsi="微软雅黑"/>
                <w:color w:val="000000" w:themeColor="text1"/>
                <w:sz w:val="18"/>
                <w:szCs w:val="18"/>
              </w:rPr>
              <w:t>21</w:t>
            </w:r>
            <w:r w:rsidRPr="00747AF3">
              <w:rPr>
                <w:rFonts w:ascii="微软雅黑" w:hAnsi="微软雅黑" w:hint="eastAsia"/>
                <w:color w:val="000000" w:themeColor="text1"/>
                <w:sz w:val="18"/>
                <w:szCs w:val="18"/>
              </w:rPr>
              <w:t>/</w:t>
            </w:r>
            <w:r>
              <w:rPr>
                <w:rFonts w:ascii="微软雅黑" w:hAnsi="微软雅黑"/>
                <w:color w:val="000000" w:themeColor="text1"/>
                <w:sz w:val="18"/>
                <w:szCs w:val="18"/>
              </w:rPr>
              <w:t>02</w:t>
            </w:r>
            <w:r w:rsidRPr="00747AF3">
              <w:rPr>
                <w:rFonts w:ascii="微软雅黑" w:hAnsi="微软雅黑" w:hint="eastAsia"/>
                <w:color w:val="000000" w:themeColor="text1"/>
                <w:sz w:val="18"/>
                <w:szCs w:val="18"/>
              </w:rPr>
              <w:t>/</w:t>
            </w:r>
            <w:r w:rsidR="00A65AEF">
              <w:rPr>
                <w:rFonts w:ascii="微软雅黑" w:hAnsi="微软雅黑"/>
                <w:color w:val="000000" w:themeColor="text1"/>
                <w:sz w:val="18"/>
                <w:szCs w:val="18"/>
              </w:rPr>
              <w:t>09</w:t>
            </w:r>
          </w:p>
        </w:tc>
        <w:tc>
          <w:tcPr>
            <w:tcW w:w="1318" w:type="dxa"/>
          </w:tcPr>
          <w:p w:rsidR="00687564" w:rsidRPr="00747AF3" w:rsidRDefault="00355FEB" w:rsidP="00687564">
            <w:pPr>
              <w:jc w:val="center"/>
              <w:rPr>
                <w:rFonts w:ascii="微软雅黑" w:hAnsi="微软雅黑"/>
                <w:color w:val="000000" w:themeColor="text1"/>
                <w:sz w:val="18"/>
                <w:szCs w:val="18"/>
              </w:rPr>
            </w:pPr>
            <w:r>
              <w:rPr>
                <w:rFonts w:ascii="微软雅黑" w:hAnsi="微软雅黑" w:hint="eastAsia"/>
                <w:color w:val="000000" w:themeColor="text1"/>
                <w:sz w:val="18"/>
                <w:szCs w:val="18"/>
              </w:rPr>
              <w:t>正式版</w:t>
            </w:r>
          </w:p>
        </w:tc>
        <w:tc>
          <w:tcPr>
            <w:tcW w:w="1198" w:type="dxa"/>
          </w:tcPr>
          <w:p w:rsidR="00687564" w:rsidRPr="00747AF3" w:rsidRDefault="00687564" w:rsidP="00687564">
            <w:pPr>
              <w:jc w:val="center"/>
              <w:rPr>
                <w:rFonts w:ascii="微软雅黑" w:hAnsi="微软雅黑"/>
                <w:color w:val="000000" w:themeColor="text1"/>
                <w:sz w:val="18"/>
                <w:szCs w:val="18"/>
              </w:rPr>
            </w:pPr>
            <w:r w:rsidRPr="00747AF3">
              <w:rPr>
                <w:rFonts w:ascii="微软雅黑" w:hAnsi="微软雅黑"/>
                <w:color w:val="000000" w:themeColor="text1"/>
                <w:sz w:val="18"/>
                <w:szCs w:val="18"/>
              </w:rPr>
              <w:t>N.</w:t>
            </w:r>
            <w:r>
              <w:rPr>
                <w:rFonts w:ascii="微软雅黑" w:hAnsi="微软雅黑"/>
                <w:color w:val="000000" w:themeColor="text1"/>
                <w:sz w:val="18"/>
                <w:szCs w:val="18"/>
              </w:rPr>
              <w:t>1</w:t>
            </w:r>
            <w:r w:rsidR="002672CE">
              <w:rPr>
                <w:rFonts w:ascii="微软雅黑" w:hAnsi="微软雅黑"/>
                <w:color w:val="000000" w:themeColor="text1"/>
                <w:sz w:val="18"/>
                <w:szCs w:val="18"/>
              </w:rPr>
              <w:t>.0.1</w:t>
            </w:r>
          </w:p>
        </w:tc>
        <w:tc>
          <w:tcPr>
            <w:tcW w:w="4237" w:type="dxa"/>
          </w:tcPr>
          <w:p w:rsidR="00687564" w:rsidRPr="00747AF3" w:rsidRDefault="00355FEB" w:rsidP="00687564">
            <w:pPr>
              <w:jc w:val="center"/>
              <w:rPr>
                <w:rFonts w:ascii="微软雅黑" w:hAnsi="微软雅黑"/>
                <w:color w:val="000000" w:themeColor="text1"/>
                <w:sz w:val="18"/>
                <w:szCs w:val="18"/>
              </w:rPr>
            </w:pPr>
            <w:r>
              <w:rPr>
                <w:rFonts w:ascii="微软雅黑" w:hAnsi="微软雅黑" w:hint="eastAsia"/>
                <w:color w:val="000000" w:themeColor="text1"/>
                <w:sz w:val="18"/>
                <w:szCs w:val="18"/>
              </w:rPr>
              <w:t>直播助手需求</w:t>
            </w:r>
          </w:p>
        </w:tc>
        <w:tc>
          <w:tcPr>
            <w:tcW w:w="1707" w:type="dxa"/>
          </w:tcPr>
          <w:p w:rsidR="00687564" w:rsidRPr="00747AF3" w:rsidRDefault="00687564" w:rsidP="00687564">
            <w:pPr>
              <w:jc w:val="center"/>
              <w:rPr>
                <w:rFonts w:ascii="微软雅黑" w:hAnsi="微软雅黑"/>
                <w:color w:val="000000" w:themeColor="text1"/>
                <w:sz w:val="18"/>
                <w:szCs w:val="18"/>
              </w:rPr>
            </w:pPr>
            <w:proofErr w:type="gramStart"/>
            <w:r>
              <w:rPr>
                <w:rFonts w:ascii="微软雅黑" w:hAnsi="微软雅黑" w:hint="eastAsia"/>
                <w:color w:val="000000" w:themeColor="text1"/>
                <w:sz w:val="18"/>
                <w:szCs w:val="18"/>
              </w:rPr>
              <w:t>陈英栋</w:t>
            </w:r>
            <w:proofErr w:type="gramEnd"/>
          </w:p>
        </w:tc>
      </w:tr>
    </w:tbl>
    <w:p w:rsidR="0026354E" w:rsidRPr="007A252A" w:rsidRDefault="0026354E" w:rsidP="002E2F67">
      <w:pPr>
        <w:rPr>
          <w:rFonts w:ascii="微软雅黑" w:hAnsi="微软雅黑"/>
          <w:b/>
          <w:bCs/>
          <w:szCs w:val="20"/>
        </w:rPr>
      </w:pPr>
    </w:p>
    <w:sdt>
      <w:sdtPr>
        <w:rPr>
          <w:rFonts w:ascii="微软雅黑" w:eastAsia="微软雅黑" w:hAnsi="微软雅黑" w:cstheme="minorBidi"/>
          <w:b w:val="0"/>
          <w:bCs w:val="0"/>
          <w:color w:val="auto"/>
          <w:kern w:val="2"/>
          <w:sz w:val="21"/>
          <w:szCs w:val="22"/>
          <w:lang w:val="zh-CN"/>
        </w:rPr>
        <w:id w:val="756325114"/>
        <w:docPartObj>
          <w:docPartGallery w:val="Table of Contents"/>
          <w:docPartUnique/>
        </w:docPartObj>
      </w:sdtPr>
      <w:sdtEndPr>
        <w:rPr>
          <w:sz w:val="20"/>
        </w:rPr>
      </w:sdtEndPr>
      <w:sdtContent>
        <w:p w:rsidR="002E2F67" w:rsidRPr="00747AF3" w:rsidRDefault="002E2F67" w:rsidP="008B34B9">
          <w:pPr>
            <w:pStyle w:val="TOC"/>
            <w:numPr>
              <w:ilvl w:val="0"/>
              <w:numId w:val="0"/>
            </w:numPr>
            <w:ind w:right="210"/>
            <w:rPr>
              <w:rFonts w:ascii="微软雅黑" w:eastAsia="微软雅黑" w:hAnsi="微软雅黑"/>
            </w:rPr>
          </w:pPr>
          <w:r w:rsidRPr="00747AF3">
            <w:rPr>
              <w:rFonts w:ascii="微软雅黑" w:eastAsia="微软雅黑" w:hAnsi="微软雅黑"/>
              <w:lang w:val="zh-CN"/>
            </w:rPr>
            <w:t>目录</w:t>
          </w:r>
        </w:p>
        <w:p w:rsidR="00A65AEF" w:rsidRDefault="006408C3">
          <w:pPr>
            <w:pStyle w:val="11"/>
            <w:tabs>
              <w:tab w:val="left" w:pos="420"/>
              <w:tab w:val="right" w:leader="dot" w:pos="8296"/>
            </w:tabs>
            <w:rPr>
              <w:rFonts w:eastAsiaTheme="minorEastAsia"/>
              <w:noProof/>
              <w:sz w:val="21"/>
            </w:rPr>
          </w:pPr>
          <w:r>
            <w:rPr>
              <w:rFonts w:ascii="微软雅黑" w:hAnsi="微软雅黑"/>
            </w:rPr>
            <w:fldChar w:fldCharType="begin"/>
          </w:r>
          <w:r w:rsidR="005E41D3">
            <w:rPr>
              <w:rFonts w:ascii="微软雅黑" w:hAnsi="微软雅黑"/>
            </w:rPr>
            <w:instrText xml:space="preserve"> TOC \o "1-4" \h \z \u </w:instrText>
          </w:r>
          <w:r>
            <w:rPr>
              <w:rFonts w:ascii="微软雅黑" w:hAnsi="微软雅黑"/>
            </w:rPr>
            <w:fldChar w:fldCharType="separate"/>
          </w:r>
          <w:hyperlink w:anchor="_Toc64885288" w:history="1">
            <w:r w:rsidR="00A65AEF" w:rsidRPr="009A50B9">
              <w:rPr>
                <w:rStyle w:val="ab"/>
                <w:rFonts w:ascii="微软雅黑" w:hAnsi="微软雅黑"/>
                <w:noProof/>
              </w:rPr>
              <w:t>1</w:t>
            </w:r>
            <w:r w:rsidR="00A65AEF">
              <w:rPr>
                <w:rFonts w:eastAsiaTheme="minorEastAsia"/>
                <w:noProof/>
                <w:sz w:val="21"/>
              </w:rPr>
              <w:tab/>
            </w:r>
            <w:r w:rsidR="00A65AEF" w:rsidRPr="009A50B9">
              <w:rPr>
                <w:rStyle w:val="ab"/>
                <w:rFonts w:ascii="微软雅黑" w:hAnsi="微软雅黑"/>
                <w:noProof/>
              </w:rPr>
              <w:t>概述</w:t>
            </w:r>
            <w:r w:rsidR="00A65AEF">
              <w:rPr>
                <w:noProof/>
                <w:webHidden/>
              </w:rPr>
              <w:tab/>
            </w:r>
            <w:r w:rsidR="00A65AEF">
              <w:rPr>
                <w:noProof/>
                <w:webHidden/>
              </w:rPr>
              <w:fldChar w:fldCharType="begin"/>
            </w:r>
            <w:r w:rsidR="00A65AEF">
              <w:rPr>
                <w:noProof/>
                <w:webHidden/>
              </w:rPr>
              <w:instrText xml:space="preserve"> PAGEREF _Toc64885288 \h </w:instrText>
            </w:r>
            <w:r w:rsidR="00A65AEF">
              <w:rPr>
                <w:noProof/>
                <w:webHidden/>
              </w:rPr>
            </w:r>
            <w:r w:rsidR="00A65AEF">
              <w:rPr>
                <w:noProof/>
                <w:webHidden/>
              </w:rPr>
              <w:fldChar w:fldCharType="separate"/>
            </w:r>
            <w:r w:rsidR="00A65AEF">
              <w:rPr>
                <w:noProof/>
                <w:webHidden/>
              </w:rPr>
              <w:t>3</w:t>
            </w:r>
            <w:r w:rsidR="00A65AEF">
              <w:rPr>
                <w:noProof/>
                <w:webHidden/>
              </w:rPr>
              <w:fldChar w:fldCharType="end"/>
            </w:r>
          </w:hyperlink>
        </w:p>
        <w:p w:rsidR="00A65AEF" w:rsidRDefault="00D01C24">
          <w:pPr>
            <w:pStyle w:val="21"/>
            <w:tabs>
              <w:tab w:val="left" w:pos="1260"/>
              <w:tab w:val="right" w:leader="dot" w:pos="8296"/>
            </w:tabs>
            <w:ind w:left="400"/>
            <w:rPr>
              <w:rFonts w:eastAsiaTheme="minorEastAsia"/>
              <w:noProof/>
              <w:sz w:val="21"/>
            </w:rPr>
          </w:pPr>
          <w:hyperlink w:anchor="_Toc64885289" w:history="1">
            <w:r w:rsidR="00A65AEF" w:rsidRPr="009A50B9">
              <w:rPr>
                <w:rStyle w:val="ab"/>
                <w:rFonts w:ascii="微软雅黑" w:hAnsi="微软雅黑"/>
                <w:noProof/>
              </w:rPr>
              <w:t>1.1</w:t>
            </w:r>
            <w:r w:rsidR="00A65AEF">
              <w:rPr>
                <w:rFonts w:eastAsiaTheme="minorEastAsia"/>
                <w:noProof/>
                <w:sz w:val="21"/>
              </w:rPr>
              <w:tab/>
            </w:r>
            <w:r w:rsidR="00A65AEF" w:rsidRPr="009A50B9">
              <w:rPr>
                <w:rStyle w:val="ab"/>
                <w:rFonts w:ascii="微软雅黑" w:hAnsi="微软雅黑"/>
                <w:noProof/>
              </w:rPr>
              <w:t>产品目标</w:t>
            </w:r>
            <w:r w:rsidR="00A65AEF">
              <w:rPr>
                <w:noProof/>
                <w:webHidden/>
              </w:rPr>
              <w:tab/>
            </w:r>
            <w:r w:rsidR="00A65AEF">
              <w:rPr>
                <w:noProof/>
                <w:webHidden/>
              </w:rPr>
              <w:fldChar w:fldCharType="begin"/>
            </w:r>
            <w:r w:rsidR="00A65AEF">
              <w:rPr>
                <w:noProof/>
                <w:webHidden/>
              </w:rPr>
              <w:instrText xml:space="preserve"> PAGEREF _Toc64885289 \h </w:instrText>
            </w:r>
            <w:r w:rsidR="00A65AEF">
              <w:rPr>
                <w:noProof/>
                <w:webHidden/>
              </w:rPr>
            </w:r>
            <w:r w:rsidR="00A65AEF">
              <w:rPr>
                <w:noProof/>
                <w:webHidden/>
              </w:rPr>
              <w:fldChar w:fldCharType="separate"/>
            </w:r>
            <w:r w:rsidR="00A65AEF">
              <w:rPr>
                <w:noProof/>
                <w:webHidden/>
              </w:rPr>
              <w:t>3</w:t>
            </w:r>
            <w:r w:rsidR="00A65AEF">
              <w:rPr>
                <w:noProof/>
                <w:webHidden/>
              </w:rPr>
              <w:fldChar w:fldCharType="end"/>
            </w:r>
          </w:hyperlink>
        </w:p>
        <w:p w:rsidR="00A65AEF" w:rsidRDefault="00D01C24">
          <w:pPr>
            <w:pStyle w:val="21"/>
            <w:tabs>
              <w:tab w:val="left" w:pos="1260"/>
              <w:tab w:val="right" w:leader="dot" w:pos="8296"/>
            </w:tabs>
            <w:ind w:left="400"/>
            <w:rPr>
              <w:rFonts w:eastAsiaTheme="minorEastAsia"/>
              <w:noProof/>
              <w:sz w:val="21"/>
            </w:rPr>
          </w:pPr>
          <w:hyperlink w:anchor="_Toc64885290" w:history="1">
            <w:r w:rsidR="00A65AEF" w:rsidRPr="009A50B9">
              <w:rPr>
                <w:rStyle w:val="ab"/>
                <w:rFonts w:ascii="微软雅黑" w:hAnsi="微软雅黑"/>
                <w:noProof/>
              </w:rPr>
              <w:t>1.2</w:t>
            </w:r>
            <w:r w:rsidR="00A65AEF">
              <w:rPr>
                <w:rFonts w:eastAsiaTheme="minorEastAsia"/>
                <w:noProof/>
                <w:sz w:val="21"/>
              </w:rPr>
              <w:tab/>
            </w:r>
            <w:r w:rsidR="00A65AEF" w:rsidRPr="009A50B9">
              <w:rPr>
                <w:rStyle w:val="ab"/>
                <w:rFonts w:ascii="微软雅黑" w:hAnsi="微软雅黑"/>
                <w:noProof/>
              </w:rPr>
              <w:t>产品名称及版本</w:t>
            </w:r>
            <w:r w:rsidR="00A65AEF">
              <w:rPr>
                <w:noProof/>
                <w:webHidden/>
              </w:rPr>
              <w:tab/>
            </w:r>
            <w:r w:rsidR="00A65AEF">
              <w:rPr>
                <w:noProof/>
                <w:webHidden/>
              </w:rPr>
              <w:fldChar w:fldCharType="begin"/>
            </w:r>
            <w:r w:rsidR="00A65AEF">
              <w:rPr>
                <w:noProof/>
                <w:webHidden/>
              </w:rPr>
              <w:instrText xml:space="preserve"> PAGEREF _Toc64885290 \h </w:instrText>
            </w:r>
            <w:r w:rsidR="00A65AEF">
              <w:rPr>
                <w:noProof/>
                <w:webHidden/>
              </w:rPr>
            </w:r>
            <w:r w:rsidR="00A65AEF">
              <w:rPr>
                <w:noProof/>
                <w:webHidden/>
              </w:rPr>
              <w:fldChar w:fldCharType="separate"/>
            </w:r>
            <w:r w:rsidR="00A65AEF">
              <w:rPr>
                <w:noProof/>
                <w:webHidden/>
              </w:rPr>
              <w:t>3</w:t>
            </w:r>
            <w:r w:rsidR="00A65AEF">
              <w:rPr>
                <w:noProof/>
                <w:webHidden/>
              </w:rPr>
              <w:fldChar w:fldCharType="end"/>
            </w:r>
          </w:hyperlink>
        </w:p>
        <w:p w:rsidR="00A65AEF" w:rsidRDefault="00D01C24">
          <w:pPr>
            <w:pStyle w:val="11"/>
            <w:tabs>
              <w:tab w:val="left" w:pos="420"/>
              <w:tab w:val="right" w:leader="dot" w:pos="8296"/>
            </w:tabs>
            <w:rPr>
              <w:rFonts w:eastAsiaTheme="minorEastAsia"/>
              <w:noProof/>
              <w:sz w:val="21"/>
            </w:rPr>
          </w:pPr>
          <w:hyperlink w:anchor="_Toc64885291" w:history="1">
            <w:r w:rsidR="00A65AEF" w:rsidRPr="009A50B9">
              <w:rPr>
                <w:rStyle w:val="ab"/>
                <w:noProof/>
              </w:rPr>
              <w:t>2</w:t>
            </w:r>
            <w:r w:rsidR="00A65AEF">
              <w:rPr>
                <w:rFonts w:eastAsiaTheme="minorEastAsia"/>
                <w:noProof/>
                <w:sz w:val="21"/>
              </w:rPr>
              <w:tab/>
            </w:r>
            <w:r w:rsidR="00A65AEF" w:rsidRPr="009A50B9">
              <w:rPr>
                <w:rStyle w:val="ab"/>
                <w:noProof/>
              </w:rPr>
              <w:t>直播助手基本业务逻辑</w:t>
            </w:r>
            <w:r w:rsidR="00A65AEF">
              <w:rPr>
                <w:noProof/>
                <w:webHidden/>
              </w:rPr>
              <w:tab/>
            </w:r>
            <w:r w:rsidR="00A65AEF">
              <w:rPr>
                <w:noProof/>
                <w:webHidden/>
              </w:rPr>
              <w:fldChar w:fldCharType="begin"/>
            </w:r>
            <w:r w:rsidR="00A65AEF">
              <w:rPr>
                <w:noProof/>
                <w:webHidden/>
              </w:rPr>
              <w:instrText xml:space="preserve"> PAGEREF _Toc64885291 \h </w:instrText>
            </w:r>
            <w:r w:rsidR="00A65AEF">
              <w:rPr>
                <w:noProof/>
                <w:webHidden/>
              </w:rPr>
            </w:r>
            <w:r w:rsidR="00A65AEF">
              <w:rPr>
                <w:noProof/>
                <w:webHidden/>
              </w:rPr>
              <w:fldChar w:fldCharType="separate"/>
            </w:r>
            <w:r w:rsidR="00A65AEF">
              <w:rPr>
                <w:noProof/>
                <w:webHidden/>
              </w:rPr>
              <w:t>4</w:t>
            </w:r>
            <w:r w:rsidR="00A65AEF">
              <w:rPr>
                <w:noProof/>
                <w:webHidden/>
              </w:rPr>
              <w:fldChar w:fldCharType="end"/>
            </w:r>
          </w:hyperlink>
        </w:p>
        <w:p w:rsidR="00A65AEF" w:rsidRDefault="00D01C24">
          <w:pPr>
            <w:pStyle w:val="21"/>
            <w:tabs>
              <w:tab w:val="left" w:pos="1260"/>
              <w:tab w:val="right" w:leader="dot" w:pos="8296"/>
            </w:tabs>
            <w:ind w:left="400"/>
            <w:rPr>
              <w:rFonts w:eastAsiaTheme="minorEastAsia"/>
              <w:noProof/>
              <w:sz w:val="21"/>
            </w:rPr>
          </w:pPr>
          <w:hyperlink w:anchor="_Toc64885292" w:history="1">
            <w:r w:rsidR="00A65AEF" w:rsidRPr="009A50B9">
              <w:rPr>
                <w:rStyle w:val="ab"/>
                <w:noProof/>
              </w:rPr>
              <w:t>2.1</w:t>
            </w:r>
            <w:r w:rsidR="00A65AEF">
              <w:rPr>
                <w:rFonts w:eastAsiaTheme="minorEastAsia"/>
                <w:noProof/>
                <w:sz w:val="21"/>
              </w:rPr>
              <w:tab/>
            </w:r>
            <w:r w:rsidR="00A65AEF" w:rsidRPr="009A50B9">
              <w:rPr>
                <w:rStyle w:val="ab"/>
                <w:noProof/>
              </w:rPr>
              <w:t>主播端业务逻辑</w:t>
            </w:r>
            <w:r w:rsidR="00A65AEF" w:rsidRPr="009A50B9">
              <w:rPr>
                <w:rStyle w:val="ab"/>
                <w:noProof/>
              </w:rPr>
              <w:t>—</w:t>
            </w:r>
            <w:r w:rsidR="00A65AEF" w:rsidRPr="009A50B9">
              <w:rPr>
                <w:rStyle w:val="ab"/>
                <w:noProof/>
              </w:rPr>
              <w:t>开播助手开播流程</w:t>
            </w:r>
            <w:r w:rsidR="00A65AEF">
              <w:rPr>
                <w:noProof/>
                <w:webHidden/>
              </w:rPr>
              <w:tab/>
            </w:r>
            <w:r w:rsidR="00A65AEF">
              <w:rPr>
                <w:noProof/>
                <w:webHidden/>
              </w:rPr>
              <w:fldChar w:fldCharType="begin"/>
            </w:r>
            <w:r w:rsidR="00A65AEF">
              <w:rPr>
                <w:noProof/>
                <w:webHidden/>
              </w:rPr>
              <w:instrText xml:space="preserve"> PAGEREF _Toc64885292 \h </w:instrText>
            </w:r>
            <w:r w:rsidR="00A65AEF">
              <w:rPr>
                <w:noProof/>
                <w:webHidden/>
              </w:rPr>
            </w:r>
            <w:r w:rsidR="00A65AEF">
              <w:rPr>
                <w:noProof/>
                <w:webHidden/>
              </w:rPr>
              <w:fldChar w:fldCharType="separate"/>
            </w:r>
            <w:r w:rsidR="00A65AEF">
              <w:rPr>
                <w:noProof/>
                <w:webHidden/>
              </w:rPr>
              <w:t>4</w:t>
            </w:r>
            <w:r w:rsidR="00A65AEF">
              <w:rPr>
                <w:noProof/>
                <w:webHidden/>
              </w:rPr>
              <w:fldChar w:fldCharType="end"/>
            </w:r>
          </w:hyperlink>
        </w:p>
        <w:p w:rsidR="00A65AEF" w:rsidRDefault="00D01C24">
          <w:pPr>
            <w:pStyle w:val="11"/>
            <w:tabs>
              <w:tab w:val="left" w:pos="420"/>
              <w:tab w:val="right" w:leader="dot" w:pos="8296"/>
            </w:tabs>
            <w:rPr>
              <w:rFonts w:eastAsiaTheme="minorEastAsia"/>
              <w:noProof/>
              <w:sz w:val="21"/>
            </w:rPr>
          </w:pPr>
          <w:hyperlink w:anchor="_Toc64885293" w:history="1">
            <w:r w:rsidR="00A65AEF" w:rsidRPr="009A50B9">
              <w:rPr>
                <w:rStyle w:val="ab"/>
                <w:noProof/>
              </w:rPr>
              <w:t>3</w:t>
            </w:r>
            <w:r w:rsidR="00A65AEF">
              <w:rPr>
                <w:rFonts w:eastAsiaTheme="minorEastAsia"/>
                <w:noProof/>
                <w:sz w:val="21"/>
              </w:rPr>
              <w:tab/>
            </w:r>
            <w:r w:rsidR="00A65AEF" w:rsidRPr="009A50B9">
              <w:rPr>
                <w:rStyle w:val="ab"/>
                <w:noProof/>
              </w:rPr>
              <w:t>用户观看直播业务逻辑</w:t>
            </w:r>
            <w:r w:rsidR="00A65AEF">
              <w:rPr>
                <w:noProof/>
                <w:webHidden/>
              </w:rPr>
              <w:tab/>
            </w:r>
            <w:r w:rsidR="00A65AEF">
              <w:rPr>
                <w:noProof/>
                <w:webHidden/>
              </w:rPr>
              <w:fldChar w:fldCharType="begin"/>
            </w:r>
            <w:r w:rsidR="00A65AEF">
              <w:rPr>
                <w:noProof/>
                <w:webHidden/>
              </w:rPr>
              <w:instrText xml:space="preserve"> PAGEREF _Toc64885293 \h </w:instrText>
            </w:r>
            <w:r w:rsidR="00A65AEF">
              <w:rPr>
                <w:noProof/>
                <w:webHidden/>
              </w:rPr>
            </w:r>
            <w:r w:rsidR="00A65AEF">
              <w:rPr>
                <w:noProof/>
                <w:webHidden/>
              </w:rPr>
              <w:fldChar w:fldCharType="separate"/>
            </w:r>
            <w:r w:rsidR="00A65AEF">
              <w:rPr>
                <w:noProof/>
                <w:webHidden/>
              </w:rPr>
              <w:t>6</w:t>
            </w:r>
            <w:r w:rsidR="00A65AEF">
              <w:rPr>
                <w:noProof/>
                <w:webHidden/>
              </w:rPr>
              <w:fldChar w:fldCharType="end"/>
            </w:r>
          </w:hyperlink>
        </w:p>
        <w:p w:rsidR="00A65AEF" w:rsidRDefault="00D01C24">
          <w:pPr>
            <w:pStyle w:val="21"/>
            <w:tabs>
              <w:tab w:val="left" w:pos="1260"/>
              <w:tab w:val="right" w:leader="dot" w:pos="8296"/>
            </w:tabs>
            <w:ind w:left="400"/>
            <w:rPr>
              <w:rFonts w:eastAsiaTheme="minorEastAsia"/>
              <w:noProof/>
              <w:sz w:val="21"/>
            </w:rPr>
          </w:pPr>
          <w:hyperlink w:anchor="_Toc64885294" w:history="1">
            <w:r w:rsidR="00A65AEF" w:rsidRPr="009A50B9">
              <w:rPr>
                <w:rStyle w:val="ab"/>
                <w:noProof/>
              </w:rPr>
              <w:t>3.1</w:t>
            </w:r>
            <w:r w:rsidR="00A65AEF">
              <w:rPr>
                <w:rFonts w:eastAsiaTheme="minorEastAsia"/>
                <w:noProof/>
                <w:sz w:val="21"/>
              </w:rPr>
              <w:tab/>
            </w:r>
            <w:r w:rsidR="00A65AEF" w:rsidRPr="009A50B9">
              <w:rPr>
                <w:rStyle w:val="ab"/>
                <w:noProof/>
              </w:rPr>
              <w:t>逻辑图</w:t>
            </w:r>
            <w:r w:rsidR="00A65AEF">
              <w:rPr>
                <w:noProof/>
                <w:webHidden/>
              </w:rPr>
              <w:tab/>
            </w:r>
            <w:r w:rsidR="00A65AEF">
              <w:rPr>
                <w:noProof/>
                <w:webHidden/>
              </w:rPr>
              <w:fldChar w:fldCharType="begin"/>
            </w:r>
            <w:r w:rsidR="00A65AEF">
              <w:rPr>
                <w:noProof/>
                <w:webHidden/>
              </w:rPr>
              <w:instrText xml:space="preserve"> PAGEREF _Toc64885294 \h </w:instrText>
            </w:r>
            <w:r w:rsidR="00A65AEF">
              <w:rPr>
                <w:noProof/>
                <w:webHidden/>
              </w:rPr>
            </w:r>
            <w:r w:rsidR="00A65AEF">
              <w:rPr>
                <w:noProof/>
                <w:webHidden/>
              </w:rPr>
              <w:fldChar w:fldCharType="separate"/>
            </w:r>
            <w:r w:rsidR="00A65AEF">
              <w:rPr>
                <w:noProof/>
                <w:webHidden/>
              </w:rPr>
              <w:t>6</w:t>
            </w:r>
            <w:r w:rsidR="00A65AEF">
              <w:rPr>
                <w:noProof/>
                <w:webHidden/>
              </w:rPr>
              <w:fldChar w:fldCharType="end"/>
            </w:r>
          </w:hyperlink>
        </w:p>
        <w:p w:rsidR="00A65AEF" w:rsidRDefault="00D01C24">
          <w:pPr>
            <w:pStyle w:val="11"/>
            <w:tabs>
              <w:tab w:val="right" w:leader="dot" w:pos="8296"/>
            </w:tabs>
            <w:rPr>
              <w:rFonts w:eastAsiaTheme="minorEastAsia"/>
              <w:noProof/>
              <w:sz w:val="21"/>
            </w:rPr>
          </w:pPr>
          <w:hyperlink w:anchor="_Toc64885295" w:history="1">
            <w:r w:rsidR="00A65AEF" w:rsidRPr="009A50B9">
              <w:rPr>
                <w:rStyle w:val="ab"/>
                <w:noProof/>
              </w:rPr>
              <w:t>4.</w:t>
            </w:r>
            <w:r w:rsidR="00A65AEF" w:rsidRPr="009A50B9">
              <w:rPr>
                <w:rStyle w:val="ab"/>
                <w:noProof/>
              </w:rPr>
              <w:t>主播相关页面</w:t>
            </w:r>
            <w:r w:rsidR="00A65AEF">
              <w:rPr>
                <w:noProof/>
                <w:webHidden/>
              </w:rPr>
              <w:tab/>
            </w:r>
            <w:r w:rsidR="00A65AEF">
              <w:rPr>
                <w:noProof/>
                <w:webHidden/>
              </w:rPr>
              <w:fldChar w:fldCharType="begin"/>
            </w:r>
            <w:r w:rsidR="00A65AEF">
              <w:rPr>
                <w:noProof/>
                <w:webHidden/>
              </w:rPr>
              <w:instrText xml:space="preserve"> PAGEREF _Toc64885295 \h </w:instrText>
            </w:r>
            <w:r w:rsidR="00A65AEF">
              <w:rPr>
                <w:noProof/>
                <w:webHidden/>
              </w:rPr>
            </w:r>
            <w:r w:rsidR="00A65AEF">
              <w:rPr>
                <w:noProof/>
                <w:webHidden/>
              </w:rPr>
              <w:fldChar w:fldCharType="separate"/>
            </w:r>
            <w:r w:rsidR="00A65AEF">
              <w:rPr>
                <w:noProof/>
                <w:webHidden/>
              </w:rPr>
              <w:t>7</w:t>
            </w:r>
            <w:r w:rsidR="00A65AEF">
              <w:rPr>
                <w:noProof/>
                <w:webHidden/>
              </w:rPr>
              <w:fldChar w:fldCharType="end"/>
            </w:r>
          </w:hyperlink>
        </w:p>
        <w:p w:rsidR="00A65AEF" w:rsidRDefault="00D01C24">
          <w:pPr>
            <w:pStyle w:val="21"/>
            <w:tabs>
              <w:tab w:val="right" w:leader="dot" w:pos="8296"/>
            </w:tabs>
            <w:ind w:left="400"/>
            <w:rPr>
              <w:rFonts w:eastAsiaTheme="minorEastAsia"/>
              <w:noProof/>
              <w:sz w:val="21"/>
            </w:rPr>
          </w:pPr>
          <w:hyperlink w:anchor="_Toc64885296" w:history="1">
            <w:r w:rsidR="00A65AEF" w:rsidRPr="009A50B9">
              <w:rPr>
                <w:rStyle w:val="ab"/>
                <w:noProof/>
              </w:rPr>
              <w:t>4.2</w:t>
            </w:r>
            <w:r w:rsidR="00A65AEF" w:rsidRPr="009A50B9">
              <w:rPr>
                <w:rStyle w:val="ab"/>
                <w:noProof/>
              </w:rPr>
              <w:t>首页及个人中心</w:t>
            </w:r>
            <w:r w:rsidR="00A65AEF">
              <w:rPr>
                <w:noProof/>
                <w:webHidden/>
              </w:rPr>
              <w:tab/>
            </w:r>
            <w:r w:rsidR="00A65AEF">
              <w:rPr>
                <w:noProof/>
                <w:webHidden/>
              </w:rPr>
              <w:fldChar w:fldCharType="begin"/>
            </w:r>
            <w:r w:rsidR="00A65AEF">
              <w:rPr>
                <w:noProof/>
                <w:webHidden/>
              </w:rPr>
              <w:instrText xml:space="preserve"> PAGEREF _Toc64885296 \h </w:instrText>
            </w:r>
            <w:r w:rsidR="00A65AEF">
              <w:rPr>
                <w:noProof/>
                <w:webHidden/>
              </w:rPr>
            </w:r>
            <w:r w:rsidR="00A65AEF">
              <w:rPr>
                <w:noProof/>
                <w:webHidden/>
              </w:rPr>
              <w:fldChar w:fldCharType="separate"/>
            </w:r>
            <w:r w:rsidR="00A65AEF">
              <w:rPr>
                <w:noProof/>
                <w:webHidden/>
              </w:rPr>
              <w:t>7</w:t>
            </w:r>
            <w:r w:rsidR="00A65AEF">
              <w:rPr>
                <w:noProof/>
                <w:webHidden/>
              </w:rPr>
              <w:fldChar w:fldCharType="end"/>
            </w:r>
          </w:hyperlink>
        </w:p>
        <w:p w:rsidR="00A65AEF" w:rsidRDefault="00D01C24">
          <w:pPr>
            <w:pStyle w:val="21"/>
            <w:tabs>
              <w:tab w:val="right" w:leader="dot" w:pos="8296"/>
            </w:tabs>
            <w:ind w:left="400"/>
            <w:rPr>
              <w:rFonts w:eastAsiaTheme="minorEastAsia"/>
              <w:noProof/>
              <w:sz w:val="21"/>
            </w:rPr>
          </w:pPr>
          <w:hyperlink w:anchor="_Toc64885297" w:history="1">
            <w:r w:rsidR="00A65AEF" w:rsidRPr="009A50B9">
              <w:rPr>
                <w:rStyle w:val="ab"/>
                <w:noProof/>
              </w:rPr>
              <w:t>4.3</w:t>
            </w:r>
            <w:r w:rsidR="00A65AEF" w:rsidRPr="009A50B9">
              <w:rPr>
                <w:rStyle w:val="ab"/>
                <w:noProof/>
              </w:rPr>
              <w:t>开播流程</w:t>
            </w:r>
            <w:r w:rsidR="00A65AEF">
              <w:rPr>
                <w:noProof/>
                <w:webHidden/>
              </w:rPr>
              <w:tab/>
            </w:r>
            <w:r w:rsidR="00A65AEF">
              <w:rPr>
                <w:noProof/>
                <w:webHidden/>
              </w:rPr>
              <w:fldChar w:fldCharType="begin"/>
            </w:r>
            <w:r w:rsidR="00A65AEF">
              <w:rPr>
                <w:noProof/>
                <w:webHidden/>
              </w:rPr>
              <w:instrText xml:space="preserve"> PAGEREF _Toc64885297 \h </w:instrText>
            </w:r>
            <w:r w:rsidR="00A65AEF">
              <w:rPr>
                <w:noProof/>
                <w:webHidden/>
              </w:rPr>
            </w:r>
            <w:r w:rsidR="00A65AEF">
              <w:rPr>
                <w:noProof/>
                <w:webHidden/>
              </w:rPr>
              <w:fldChar w:fldCharType="separate"/>
            </w:r>
            <w:r w:rsidR="00A65AEF">
              <w:rPr>
                <w:noProof/>
                <w:webHidden/>
              </w:rPr>
              <w:t>8</w:t>
            </w:r>
            <w:r w:rsidR="00A65AEF">
              <w:rPr>
                <w:noProof/>
                <w:webHidden/>
              </w:rPr>
              <w:fldChar w:fldCharType="end"/>
            </w:r>
          </w:hyperlink>
        </w:p>
        <w:p w:rsidR="00A65AEF" w:rsidRDefault="00D01C24">
          <w:pPr>
            <w:pStyle w:val="11"/>
            <w:tabs>
              <w:tab w:val="right" w:leader="dot" w:pos="8296"/>
            </w:tabs>
            <w:rPr>
              <w:rFonts w:eastAsiaTheme="minorEastAsia"/>
              <w:noProof/>
              <w:sz w:val="21"/>
            </w:rPr>
          </w:pPr>
          <w:hyperlink w:anchor="_Toc64885298" w:history="1">
            <w:r w:rsidR="00A65AEF" w:rsidRPr="009A50B9">
              <w:rPr>
                <w:rStyle w:val="ab"/>
                <w:noProof/>
              </w:rPr>
              <w:t>5.</w:t>
            </w:r>
            <w:r w:rsidR="00A65AEF" w:rsidRPr="009A50B9">
              <w:rPr>
                <w:rStyle w:val="ab"/>
                <w:noProof/>
              </w:rPr>
              <w:t>用户观看</w:t>
            </w:r>
            <w:r w:rsidR="00A65AEF">
              <w:rPr>
                <w:noProof/>
                <w:webHidden/>
              </w:rPr>
              <w:tab/>
            </w:r>
            <w:r w:rsidR="00A65AEF">
              <w:rPr>
                <w:noProof/>
                <w:webHidden/>
              </w:rPr>
              <w:fldChar w:fldCharType="begin"/>
            </w:r>
            <w:r w:rsidR="00A65AEF">
              <w:rPr>
                <w:noProof/>
                <w:webHidden/>
              </w:rPr>
              <w:instrText xml:space="preserve"> PAGEREF _Toc64885298 \h </w:instrText>
            </w:r>
            <w:r w:rsidR="00A65AEF">
              <w:rPr>
                <w:noProof/>
                <w:webHidden/>
              </w:rPr>
            </w:r>
            <w:r w:rsidR="00A65AEF">
              <w:rPr>
                <w:noProof/>
                <w:webHidden/>
              </w:rPr>
              <w:fldChar w:fldCharType="separate"/>
            </w:r>
            <w:r w:rsidR="00A65AEF">
              <w:rPr>
                <w:noProof/>
                <w:webHidden/>
              </w:rPr>
              <w:t>10</w:t>
            </w:r>
            <w:r w:rsidR="00A65AEF">
              <w:rPr>
                <w:noProof/>
                <w:webHidden/>
              </w:rPr>
              <w:fldChar w:fldCharType="end"/>
            </w:r>
          </w:hyperlink>
        </w:p>
        <w:p w:rsidR="00A65AEF" w:rsidRDefault="00D01C24">
          <w:pPr>
            <w:pStyle w:val="11"/>
            <w:tabs>
              <w:tab w:val="left" w:pos="420"/>
              <w:tab w:val="right" w:leader="dot" w:pos="8296"/>
            </w:tabs>
            <w:rPr>
              <w:rFonts w:eastAsiaTheme="minorEastAsia"/>
              <w:noProof/>
              <w:sz w:val="21"/>
            </w:rPr>
          </w:pPr>
          <w:hyperlink w:anchor="_Toc64885299" w:history="1">
            <w:r w:rsidR="00A65AEF" w:rsidRPr="009A50B9">
              <w:rPr>
                <w:rStyle w:val="ab"/>
                <w:noProof/>
              </w:rPr>
              <w:t>6.</w:t>
            </w:r>
            <w:r w:rsidR="00A65AEF">
              <w:rPr>
                <w:rFonts w:eastAsiaTheme="minorEastAsia"/>
                <w:noProof/>
                <w:sz w:val="21"/>
              </w:rPr>
              <w:tab/>
            </w:r>
            <w:r w:rsidR="00A65AEF" w:rsidRPr="009A50B9">
              <w:rPr>
                <w:rStyle w:val="ab"/>
                <w:noProof/>
              </w:rPr>
              <w:t>后台相关</w:t>
            </w:r>
            <w:r w:rsidR="00A65AEF">
              <w:rPr>
                <w:noProof/>
                <w:webHidden/>
              </w:rPr>
              <w:tab/>
            </w:r>
            <w:r w:rsidR="00A65AEF">
              <w:rPr>
                <w:noProof/>
                <w:webHidden/>
              </w:rPr>
              <w:fldChar w:fldCharType="begin"/>
            </w:r>
            <w:r w:rsidR="00A65AEF">
              <w:rPr>
                <w:noProof/>
                <w:webHidden/>
              </w:rPr>
              <w:instrText xml:space="preserve"> PAGEREF _Toc64885299 \h </w:instrText>
            </w:r>
            <w:r w:rsidR="00A65AEF">
              <w:rPr>
                <w:noProof/>
                <w:webHidden/>
              </w:rPr>
            </w:r>
            <w:r w:rsidR="00A65AEF">
              <w:rPr>
                <w:noProof/>
                <w:webHidden/>
              </w:rPr>
              <w:fldChar w:fldCharType="separate"/>
            </w:r>
            <w:r w:rsidR="00A65AEF">
              <w:rPr>
                <w:noProof/>
                <w:webHidden/>
              </w:rPr>
              <w:t>12</w:t>
            </w:r>
            <w:r w:rsidR="00A65AEF">
              <w:rPr>
                <w:noProof/>
                <w:webHidden/>
              </w:rPr>
              <w:fldChar w:fldCharType="end"/>
            </w:r>
          </w:hyperlink>
        </w:p>
        <w:p w:rsidR="00A65AEF" w:rsidRDefault="00D01C24">
          <w:pPr>
            <w:pStyle w:val="21"/>
            <w:tabs>
              <w:tab w:val="right" w:leader="dot" w:pos="8296"/>
            </w:tabs>
            <w:ind w:left="400"/>
            <w:rPr>
              <w:rFonts w:eastAsiaTheme="minorEastAsia"/>
              <w:noProof/>
              <w:sz w:val="21"/>
            </w:rPr>
          </w:pPr>
          <w:hyperlink w:anchor="_Toc64885300" w:history="1">
            <w:r w:rsidR="00A65AEF" w:rsidRPr="009A50B9">
              <w:rPr>
                <w:rStyle w:val="ab"/>
                <w:noProof/>
              </w:rPr>
              <w:t>6.1</w:t>
            </w:r>
            <w:r w:rsidR="00A65AEF" w:rsidRPr="009A50B9">
              <w:rPr>
                <w:rStyle w:val="ab"/>
                <w:noProof/>
              </w:rPr>
              <w:t>机器码管理</w:t>
            </w:r>
            <w:r w:rsidR="00A65AEF">
              <w:rPr>
                <w:noProof/>
                <w:webHidden/>
              </w:rPr>
              <w:tab/>
            </w:r>
            <w:r w:rsidR="00A65AEF">
              <w:rPr>
                <w:noProof/>
                <w:webHidden/>
              </w:rPr>
              <w:fldChar w:fldCharType="begin"/>
            </w:r>
            <w:r w:rsidR="00A65AEF">
              <w:rPr>
                <w:noProof/>
                <w:webHidden/>
              </w:rPr>
              <w:instrText xml:space="preserve"> PAGEREF _Toc64885300 \h </w:instrText>
            </w:r>
            <w:r w:rsidR="00A65AEF">
              <w:rPr>
                <w:noProof/>
                <w:webHidden/>
              </w:rPr>
            </w:r>
            <w:r w:rsidR="00A65AEF">
              <w:rPr>
                <w:noProof/>
                <w:webHidden/>
              </w:rPr>
              <w:fldChar w:fldCharType="separate"/>
            </w:r>
            <w:r w:rsidR="00A65AEF">
              <w:rPr>
                <w:noProof/>
                <w:webHidden/>
              </w:rPr>
              <w:t>12</w:t>
            </w:r>
            <w:r w:rsidR="00A65AEF">
              <w:rPr>
                <w:noProof/>
                <w:webHidden/>
              </w:rPr>
              <w:fldChar w:fldCharType="end"/>
            </w:r>
          </w:hyperlink>
        </w:p>
        <w:p w:rsidR="00A65AEF" w:rsidRDefault="00D01C24">
          <w:pPr>
            <w:pStyle w:val="21"/>
            <w:tabs>
              <w:tab w:val="right" w:leader="dot" w:pos="8296"/>
            </w:tabs>
            <w:ind w:left="400"/>
            <w:rPr>
              <w:rFonts w:eastAsiaTheme="minorEastAsia"/>
              <w:noProof/>
              <w:sz w:val="21"/>
            </w:rPr>
          </w:pPr>
          <w:hyperlink w:anchor="_Toc64885301" w:history="1">
            <w:r w:rsidR="00A65AEF" w:rsidRPr="009A50B9">
              <w:rPr>
                <w:rStyle w:val="ab"/>
                <w:noProof/>
              </w:rPr>
              <w:t>6.2</w:t>
            </w:r>
            <w:r w:rsidR="00A65AEF" w:rsidRPr="009A50B9">
              <w:rPr>
                <w:rStyle w:val="ab"/>
                <w:noProof/>
              </w:rPr>
              <w:t>主播及用户使用账号</w:t>
            </w:r>
            <w:r w:rsidR="00A65AEF">
              <w:rPr>
                <w:noProof/>
                <w:webHidden/>
              </w:rPr>
              <w:tab/>
            </w:r>
            <w:r w:rsidR="00A65AEF">
              <w:rPr>
                <w:noProof/>
                <w:webHidden/>
              </w:rPr>
              <w:fldChar w:fldCharType="begin"/>
            </w:r>
            <w:r w:rsidR="00A65AEF">
              <w:rPr>
                <w:noProof/>
                <w:webHidden/>
              </w:rPr>
              <w:instrText xml:space="preserve"> PAGEREF _Toc64885301 \h </w:instrText>
            </w:r>
            <w:r w:rsidR="00A65AEF">
              <w:rPr>
                <w:noProof/>
                <w:webHidden/>
              </w:rPr>
            </w:r>
            <w:r w:rsidR="00A65AEF">
              <w:rPr>
                <w:noProof/>
                <w:webHidden/>
              </w:rPr>
              <w:fldChar w:fldCharType="separate"/>
            </w:r>
            <w:r w:rsidR="00A65AEF">
              <w:rPr>
                <w:noProof/>
                <w:webHidden/>
              </w:rPr>
              <w:t>13</w:t>
            </w:r>
            <w:r w:rsidR="00A65AEF">
              <w:rPr>
                <w:noProof/>
                <w:webHidden/>
              </w:rPr>
              <w:fldChar w:fldCharType="end"/>
            </w:r>
          </w:hyperlink>
        </w:p>
        <w:p w:rsidR="000D77EA" w:rsidRDefault="006408C3" w:rsidP="000D77EA">
          <w:pPr>
            <w:rPr>
              <w:rFonts w:ascii="微软雅黑" w:hAnsi="微软雅黑"/>
            </w:rPr>
          </w:pPr>
          <w:r>
            <w:rPr>
              <w:rFonts w:ascii="微软雅黑" w:hAnsi="微软雅黑"/>
            </w:rPr>
            <w:fldChar w:fldCharType="end"/>
          </w:r>
        </w:p>
      </w:sdtContent>
    </w:sdt>
    <w:bookmarkStart w:id="0" w:name="_Toc476831631" w:displacedByCustomXml="prev"/>
    <w:bookmarkStart w:id="1" w:name="_Toc476831635" w:displacedByCustomXml="prev"/>
    <w:p w:rsidR="000D77EA" w:rsidRDefault="000D77EA" w:rsidP="000D77EA"/>
    <w:p w:rsidR="000D77EA" w:rsidRDefault="000D77EA" w:rsidP="000D77EA"/>
    <w:p w:rsidR="000D77EA" w:rsidRDefault="000D77EA" w:rsidP="000D77EA"/>
    <w:p w:rsidR="000D77EA" w:rsidRDefault="000D77EA" w:rsidP="000D77EA"/>
    <w:p w:rsidR="000D77EA" w:rsidRDefault="000D77EA" w:rsidP="000D77EA"/>
    <w:p w:rsidR="00B1699D" w:rsidRDefault="00B1699D" w:rsidP="000D77EA"/>
    <w:p w:rsidR="00B1699D" w:rsidRDefault="00B1699D" w:rsidP="000D77EA"/>
    <w:p w:rsidR="00B1699D" w:rsidRDefault="00B1699D" w:rsidP="000D77EA"/>
    <w:p w:rsidR="00B1699D" w:rsidRDefault="00B1699D" w:rsidP="000D77EA"/>
    <w:p w:rsidR="00B1699D" w:rsidRDefault="00B1699D" w:rsidP="000D77EA"/>
    <w:p w:rsidR="00B1699D" w:rsidRDefault="00B1699D" w:rsidP="000D77EA"/>
    <w:p w:rsidR="00B1699D" w:rsidRDefault="00B1699D" w:rsidP="000D77EA"/>
    <w:p w:rsidR="000D77EA" w:rsidRDefault="000D77EA" w:rsidP="000D77EA"/>
    <w:p w:rsidR="002E2F67" w:rsidRPr="008B34B9" w:rsidRDefault="002E2F67" w:rsidP="00861E62">
      <w:pPr>
        <w:pStyle w:val="1"/>
        <w:numPr>
          <w:ilvl w:val="0"/>
          <w:numId w:val="3"/>
        </w:numPr>
        <w:ind w:right="210" w:firstLineChars="0"/>
        <w:rPr>
          <w:rFonts w:ascii="微软雅黑" w:hAnsi="微软雅黑"/>
        </w:rPr>
      </w:pPr>
      <w:bookmarkStart w:id="2" w:name="_Toc64885288"/>
      <w:r w:rsidRPr="008B34B9">
        <w:rPr>
          <w:rFonts w:ascii="微软雅黑" w:hAnsi="微软雅黑" w:hint="eastAsia"/>
        </w:rPr>
        <w:t>概述</w:t>
      </w:r>
      <w:bookmarkEnd w:id="0"/>
      <w:bookmarkEnd w:id="2"/>
    </w:p>
    <w:p w:rsidR="002E2F67" w:rsidRPr="00747AF3" w:rsidRDefault="002E2F67" w:rsidP="002E2F67">
      <w:pPr>
        <w:pStyle w:val="2"/>
        <w:rPr>
          <w:rFonts w:ascii="微软雅黑" w:hAnsi="微软雅黑"/>
        </w:rPr>
      </w:pPr>
      <w:bookmarkStart w:id="3" w:name="_Toc476831632"/>
      <w:bookmarkStart w:id="4" w:name="_Toc64885289"/>
      <w:r w:rsidRPr="00747AF3">
        <w:rPr>
          <w:rFonts w:ascii="微软雅黑" w:hAnsi="微软雅黑" w:hint="eastAsia"/>
        </w:rPr>
        <w:t>产品目标</w:t>
      </w:r>
      <w:bookmarkEnd w:id="3"/>
      <w:bookmarkEnd w:id="4"/>
    </w:p>
    <w:p w:rsidR="009127FD" w:rsidRPr="00747AF3" w:rsidRDefault="00687564" w:rsidP="009127FD">
      <w:pPr>
        <w:rPr>
          <w:rFonts w:ascii="微软雅黑" w:hAnsi="微软雅黑"/>
        </w:rPr>
      </w:pPr>
      <w:r>
        <w:rPr>
          <w:rFonts w:ascii="微软雅黑" w:hAnsi="微软雅黑" w:hint="eastAsia"/>
        </w:rPr>
        <w:t>创建直播助手，使海外平台的主播可以借助这一平台进行直播，通过链接的形式，</w:t>
      </w:r>
      <w:r w:rsidR="00623FBE">
        <w:rPr>
          <w:rFonts w:ascii="微软雅黑" w:hAnsi="微软雅黑" w:hint="eastAsia"/>
        </w:rPr>
        <w:t>以H</w:t>
      </w:r>
      <w:r w:rsidR="00623FBE">
        <w:rPr>
          <w:rFonts w:ascii="微软雅黑" w:hAnsi="微软雅黑"/>
        </w:rPr>
        <w:t>5</w:t>
      </w:r>
      <w:r w:rsidR="00623FBE">
        <w:rPr>
          <w:rFonts w:ascii="微软雅黑" w:hAnsi="微软雅黑" w:hint="eastAsia"/>
        </w:rPr>
        <w:t>的形式向用户进行展示，用户通过链接进入H</w:t>
      </w:r>
      <w:r w:rsidR="00623FBE">
        <w:rPr>
          <w:rFonts w:ascii="微软雅黑" w:hAnsi="微软雅黑"/>
        </w:rPr>
        <w:t>5</w:t>
      </w:r>
      <w:r w:rsidR="00623FBE">
        <w:rPr>
          <w:rFonts w:ascii="微软雅黑" w:hAnsi="微软雅黑" w:hint="eastAsia"/>
        </w:rPr>
        <w:t>页面并进行直播观看，减少对原平台的违规风险冲击，除此之外，通过链接的形式，可以快速的接入到不同的平台中，使各平台可以快速的介入并促进产生新的直播收入。原型地址：</w:t>
      </w:r>
      <w:r w:rsidR="00623FBE" w:rsidRPr="00623FBE">
        <w:rPr>
          <w:rFonts w:ascii="微软雅黑" w:hAnsi="微软雅黑"/>
        </w:rPr>
        <w:t>https://3dkw93.axshare.com</w:t>
      </w:r>
    </w:p>
    <w:p w:rsidR="002E2F67" w:rsidRPr="00747AF3" w:rsidRDefault="002E2F67" w:rsidP="002E2F67">
      <w:pPr>
        <w:pStyle w:val="2"/>
        <w:rPr>
          <w:rFonts w:ascii="微软雅黑" w:hAnsi="微软雅黑"/>
        </w:rPr>
      </w:pPr>
      <w:bookmarkStart w:id="5" w:name="_Toc476831633"/>
      <w:bookmarkStart w:id="6" w:name="_Toc64885290"/>
      <w:r w:rsidRPr="00747AF3">
        <w:rPr>
          <w:rFonts w:ascii="微软雅黑" w:hAnsi="微软雅黑" w:hint="eastAsia"/>
        </w:rPr>
        <w:t>产品名称及版本</w:t>
      </w:r>
      <w:bookmarkEnd w:id="5"/>
      <w:bookmarkEnd w:id="6"/>
    </w:p>
    <w:p w:rsidR="002E2F67" w:rsidRPr="00747AF3" w:rsidRDefault="002E2F67" w:rsidP="00861E62">
      <w:pPr>
        <w:pStyle w:val="a7"/>
        <w:numPr>
          <w:ilvl w:val="0"/>
          <w:numId w:val="1"/>
        </w:numPr>
        <w:ind w:firstLineChars="0"/>
        <w:jc w:val="left"/>
        <w:rPr>
          <w:rFonts w:ascii="微软雅黑" w:hAnsi="微软雅黑"/>
          <w:color w:val="000000" w:themeColor="text1"/>
          <w:szCs w:val="21"/>
        </w:rPr>
      </w:pPr>
      <w:r w:rsidRPr="00747AF3">
        <w:rPr>
          <w:rFonts w:ascii="微软雅黑" w:hAnsi="微软雅黑" w:hint="eastAsia"/>
          <w:color w:val="000000" w:themeColor="text1"/>
          <w:szCs w:val="21"/>
        </w:rPr>
        <w:t>产品名称：</w:t>
      </w:r>
      <w:r w:rsidR="00623FBE">
        <w:rPr>
          <w:rFonts w:ascii="微软雅黑" w:hAnsi="微软雅黑" w:hint="eastAsia"/>
          <w:color w:val="000000" w:themeColor="text1"/>
          <w:szCs w:val="21"/>
        </w:rPr>
        <w:t>直播助手</w:t>
      </w:r>
    </w:p>
    <w:p w:rsidR="002E2F67" w:rsidRPr="00747AF3" w:rsidRDefault="002E2F67" w:rsidP="00861E62">
      <w:pPr>
        <w:pStyle w:val="a7"/>
        <w:numPr>
          <w:ilvl w:val="0"/>
          <w:numId w:val="1"/>
        </w:numPr>
        <w:ind w:firstLineChars="0"/>
        <w:jc w:val="left"/>
        <w:rPr>
          <w:rFonts w:ascii="微软雅黑" w:hAnsi="微软雅黑"/>
          <w:color w:val="000000" w:themeColor="text1"/>
          <w:szCs w:val="21"/>
        </w:rPr>
      </w:pPr>
      <w:r w:rsidRPr="00747AF3">
        <w:rPr>
          <w:rFonts w:ascii="微软雅黑" w:hAnsi="微软雅黑" w:hint="eastAsia"/>
          <w:color w:val="000000" w:themeColor="text1"/>
          <w:szCs w:val="21"/>
        </w:rPr>
        <w:t>版本：V 1.0.</w:t>
      </w:r>
      <w:r w:rsidR="002672CE">
        <w:rPr>
          <w:rFonts w:ascii="微软雅黑" w:hAnsi="微软雅黑"/>
          <w:color w:val="000000" w:themeColor="text1"/>
          <w:szCs w:val="21"/>
        </w:rPr>
        <w:t>1</w:t>
      </w:r>
      <w:bookmarkStart w:id="7" w:name="_GoBack"/>
      <w:bookmarkEnd w:id="7"/>
    </w:p>
    <w:p w:rsidR="00106CAD" w:rsidRDefault="00623FBE" w:rsidP="00A5761E">
      <w:pPr>
        <w:pStyle w:val="1"/>
        <w:ind w:left="480" w:hanging="480"/>
      </w:pPr>
      <w:bookmarkStart w:id="8" w:name="_Toc64885291"/>
      <w:bookmarkEnd w:id="1"/>
      <w:r>
        <w:rPr>
          <w:rFonts w:hint="eastAsia"/>
        </w:rPr>
        <w:lastRenderedPageBreak/>
        <w:t>直播助手基本业务逻辑</w:t>
      </w:r>
      <w:bookmarkEnd w:id="8"/>
    </w:p>
    <w:p w:rsidR="00623FBE" w:rsidRDefault="00623FBE" w:rsidP="005B26B4">
      <w:pPr>
        <w:pStyle w:val="2"/>
      </w:pPr>
      <w:bookmarkStart w:id="9" w:name="_相亲大厅活动管理"/>
      <w:bookmarkStart w:id="10" w:name="_Toc64885292"/>
      <w:bookmarkEnd w:id="9"/>
      <w:r>
        <w:rPr>
          <w:rFonts w:hint="eastAsia"/>
        </w:rPr>
        <w:t>主播</w:t>
      </w:r>
      <w:proofErr w:type="gramStart"/>
      <w:r>
        <w:rPr>
          <w:rFonts w:hint="eastAsia"/>
        </w:rPr>
        <w:t>端业务</w:t>
      </w:r>
      <w:proofErr w:type="gramEnd"/>
      <w:r>
        <w:rPr>
          <w:rFonts w:hint="eastAsia"/>
        </w:rPr>
        <w:t>逻辑</w:t>
      </w:r>
      <w:r w:rsidR="00DC248F">
        <w:t>—</w:t>
      </w:r>
      <w:r w:rsidR="00DC248F">
        <w:rPr>
          <w:rFonts w:hint="eastAsia"/>
        </w:rPr>
        <w:t>开播助手开播流程</w:t>
      </w:r>
      <w:bookmarkEnd w:id="10"/>
    </w:p>
    <w:p w:rsidR="00360C6B" w:rsidRDefault="00C73976" w:rsidP="00CC029B">
      <w:pPr>
        <w:jc w:val="center"/>
      </w:pPr>
      <w:r w:rsidRPr="00C73976">
        <w:rPr>
          <w:noProof/>
        </w:rPr>
        <w:drawing>
          <wp:inline distT="0" distB="0" distL="0" distR="0">
            <wp:extent cx="5274310" cy="5489656"/>
            <wp:effectExtent l="0" t="0" r="0" b="0"/>
            <wp:docPr id="3" name="图片 3" descr="F:\公司文档\海外部游戏\CAT（swag）\需求截图\业务逻辑（主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公司文档\海外部游戏\CAT（swag）\需求截图\业务逻辑（主播）.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489656"/>
                    </a:xfrm>
                    <a:prstGeom prst="rect">
                      <a:avLst/>
                    </a:prstGeom>
                    <a:noFill/>
                    <a:ln>
                      <a:noFill/>
                    </a:ln>
                  </pic:spPr>
                </pic:pic>
              </a:graphicData>
            </a:graphic>
          </wp:inline>
        </w:drawing>
      </w:r>
    </w:p>
    <w:p w:rsidR="00823F90" w:rsidRPr="002501D4" w:rsidRDefault="008611DF" w:rsidP="00CC029B">
      <w:pPr>
        <w:jc w:val="center"/>
      </w:pPr>
      <w:r>
        <w:rPr>
          <w:rFonts w:hint="eastAsia"/>
        </w:rPr>
        <w:t>主播端流程图</w:t>
      </w:r>
    </w:p>
    <w:p w:rsidR="00344C7C" w:rsidRDefault="00291B2A" w:rsidP="005B26B4">
      <w:pPr>
        <w:pStyle w:val="a7"/>
        <w:numPr>
          <w:ilvl w:val="0"/>
          <w:numId w:val="11"/>
        </w:numPr>
        <w:ind w:firstLineChars="0"/>
        <w:jc w:val="left"/>
      </w:pPr>
      <w:r>
        <w:rPr>
          <w:rFonts w:hint="eastAsia"/>
        </w:rPr>
        <w:t>需求</w:t>
      </w:r>
      <w:r>
        <w:t>描述</w:t>
      </w:r>
      <w:r>
        <w:rPr>
          <w:rFonts w:hint="eastAsia"/>
        </w:rPr>
        <w:t>：</w:t>
      </w:r>
    </w:p>
    <w:p w:rsidR="00E26F01" w:rsidRDefault="005B26B4" w:rsidP="00E26F01">
      <w:pPr>
        <w:pStyle w:val="a7"/>
        <w:ind w:left="420" w:firstLineChars="0" w:firstLine="0"/>
      </w:pPr>
      <w:r>
        <w:t xml:space="preserve">    1.</w:t>
      </w:r>
      <w:r w:rsidR="00E26F01" w:rsidRPr="00E26F01">
        <w:rPr>
          <w:rFonts w:hint="eastAsia"/>
        </w:rPr>
        <w:t xml:space="preserve"> </w:t>
      </w:r>
      <w:r w:rsidR="00DC248F">
        <w:rPr>
          <w:rFonts w:hint="eastAsia"/>
        </w:rPr>
        <w:t>该</w:t>
      </w:r>
      <w:r w:rsidR="00DC248F">
        <w:rPr>
          <w:rFonts w:hint="eastAsia"/>
        </w:rPr>
        <w:t>app</w:t>
      </w:r>
      <w:r w:rsidR="00A14209">
        <w:rPr>
          <w:rFonts w:hint="eastAsia"/>
        </w:rPr>
        <w:t>不需要上架，仅会在主播内部流通，仅由</w:t>
      </w:r>
      <w:r w:rsidR="00DC248F">
        <w:rPr>
          <w:rFonts w:hint="eastAsia"/>
        </w:rPr>
        <w:t>运营联络的相关主播会收到并使用该</w:t>
      </w:r>
      <w:r w:rsidR="00DC248F">
        <w:rPr>
          <w:rFonts w:hint="eastAsia"/>
        </w:rPr>
        <w:t>app</w:t>
      </w:r>
      <w:r w:rsidR="00DC248F">
        <w:t>.</w:t>
      </w:r>
    </w:p>
    <w:p w:rsidR="008611DF" w:rsidRDefault="00291B2A" w:rsidP="00E26F01">
      <w:pPr>
        <w:pStyle w:val="a7"/>
        <w:ind w:left="420" w:firstLine="400"/>
        <w:jc w:val="left"/>
      </w:pPr>
      <w:r>
        <w:rPr>
          <w:rFonts w:hint="eastAsia"/>
        </w:rPr>
        <w:t>2.</w:t>
      </w:r>
      <w:r w:rsidR="00DC248F">
        <w:t xml:space="preserve"> </w:t>
      </w:r>
      <w:r w:rsidR="00DC248F">
        <w:rPr>
          <w:rFonts w:hint="eastAsia"/>
        </w:rPr>
        <w:t>基本流程为：</w:t>
      </w:r>
    </w:p>
    <w:p w:rsidR="008611DF" w:rsidRDefault="00DC248F" w:rsidP="008611DF">
      <w:pPr>
        <w:pStyle w:val="a7"/>
        <w:ind w:leftChars="200" w:left="600" w:hangingChars="100" w:hanging="200"/>
        <w:jc w:val="left"/>
      </w:pPr>
      <w:r>
        <w:rPr>
          <w:rFonts w:hint="eastAsia"/>
        </w:rPr>
        <w:t>（</w:t>
      </w:r>
      <w:r>
        <w:rPr>
          <w:rFonts w:hint="eastAsia"/>
        </w:rPr>
        <w:t>1</w:t>
      </w:r>
      <w:r>
        <w:rPr>
          <w:rFonts w:hint="eastAsia"/>
        </w:rPr>
        <w:t>）主播下载安装直播助手，（</w:t>
      </w:r>
      <w:r>
        <w:rPr>
          <w:rFonts w:hint="eastAsia"/>
        </w:rPr>
        <w:t>2</w:t>
      </w:r>
      <w:r>
        <w:rPr>
          <w:rFonts w:hint="eastAsia"/>
        </w:rPr>
        <w:t>）</w:t>
      </w:r>
      <w:r w:rsidR="004D266C">
        <w:rPr>
          <w:rFonts w:hint="eastAsia"/>
        </w:rPr>
        <w:t>由运营人员通过后台将主播的直播设备唯一识别码添加</w:t>
      </w:r>
      <w:r w:rsidR="004D266C">
        <w:rPr>
          <w:rFonts w:hint="eastAsia"/>
        </w:rPr>
        <w:lastRenderedPageBreak/>
        <w:t>到开播使用白名单中</w:t>
      </w:r>
      <w:r w:rsidR="002931AD">
        <w:rPr>
          <w:rFonts w:hint="eastAsia"/>
        </w:rPr>
        <w:t>（</w:t>
      </w:r>
      <w:r w:rsidR="002931AD">
        <w:rPr>
          <w:rFonts w:hint="eastAsia"/>
        </w:rPr>
        <w:t>3</w:t>
      </w:r>
      <w:r w:rsidR="002931AD">
        <w:rPr>
          <w:rFonts w:hint="eastAsia"/>
        </w:rPr>
        <w:t>）</w:t>
      </w:r>
      <w:r w:rsidR="004D266C">
        <w:rPr>
          <w:rFonts w:hint="eastAsia"/>
        </w:rPr>
        <w:t>主播进入直播助手开启直播，获得系统分配的账号</w:t>
      </w:r>
      <w:r w:rsidR="002931AD">
        <w:rPr>
          <w:rFonts w:hint="eastAsia"/>
        </w:rPr>
        <w:t>（</w:t>
      </w:r>
      <w:r w:rsidR="002931AD">
        <w:rPr>
          <w:rFonts w:hint="eastAsia"/>
        </w:rPr>
        <w:t>4</w:t>
      </w:r>
      <w:r w:rsidR="002931AD">
        <w:rPr>
          <w:rFonts w:hint="eastAsia"/>
        </w:rPr>
        <w:t>）主播唤起开启直播流程，直播相关设置，内容包含直播地址（默认分配）直播观看人数（上限</w:t>
      </w:r>
      <w:r w:rsidR="002931AD">
        <w:rPr>
          <w:rFonts w:hint="eastAsia"/>
        </w:rPr>
        <w:t>1</w:t>
      </w:r>
      <w:r w:rsidR="002931AD">
        <w:t>0</w:t>
      </w:r>
      <w:r w:rsidR="002931AD">
        <w:rPr>
          <w:rFonts w:hint="eastAsia"/>
        </w:rPr>
        <w:t>人），完成设置后开启直播，此时直播间创立完成</w:t>
      </w:r>
    </w:p>
    <w:p w:rsidR="008611DF" w:rsidRDefault="002931AD" w:rsidP="008611DF">
      <w:pPr>
        <w:pStyle w:val="a7"/>
        <w:ind w:leftChars="200" w:left="600" w:hangingChars="100" w:hanging="200"/>
        <w:jc w:val="left"/>
      </w:pPr>
      <w:r>
        <w:rPr>
          <w:rFonts w:hint="eastAsia"/>
        </w:rPr>
        <w:t>（</w:t>
      </w:r>
      <w:r>
        <w:rPr>
          <w:rFonts w:hint="eastAsia"/>
        </w:rPr>
        <w:t>5</w:t>
      </w:r>
      <w:r>
        <w:rPr>
          <w:rFonts w:hint="eastAsia"/>
        </w:rPr>
        <w:t>）主播在直播页面通过直播菜单选项，查看本次直播的相关地址及密钥，可通过手动点击，进行复制（复制内容包括地址链接</w:t>
      </w:r>
      <w:r>
        <w:rPr>
          <w:rFonts w:hint="eastAsia"/>
        </w:rPr>
        <w:t>+</w:t>
      </w:r>
      <w:r>
        <w:rPr>
          <w:rFonts w:hint="eastAsia"/>
        </w:rPr>
        <w:t>密钥），然后返回平台或其他平台将复制好的内容发送给其他用户</w:t>
      </w:r>
    </w:p>
    <w:p w:rsidR="008611DF" w:rsidRDefault="002931AD" w:rsidP="008611DF">
      <w:pPr>
        <w:pStyle w:val="a7"/>
        <w:ind w:leftChars="200" w:left="600" w:hangingChars="100" w:hanging="200"/>
        <w:jc w:val="left"/>
      </w:pPr>
      <w:r>
        <w:rPr>
          <w:rFonts w:hint="eastAsia"/>
        </w:rPr>
        <w:t>（</w:t>
      </w:r>
      <w:r>
        <w:rPr>
          <w:rFonts w:hint="eastAsia"/>
        </w:rPr>
        <w:t>6</w:t>
      </w:r>
      <w:r w:rsidR="004D266C">
        <w:rPr>
          <w:rFonts w:hint="eastAsia"/>
        </w:rPr>
        <w:t>）用户进入开始直播。</w:t>
      </w:r>
      <w:r w:rsidR="004D266C">
        <w:t xml:space="preserve"> </w:t>
      </w:r>
    </w:p>
    <w:p w:rsidR="008F4305" w:rsidRPr="00054B8C" w:rsidRDefault="002931AD" w:rsidP="004D266C">
      <w:pPr>
        <w:pStyle w:val="a7"/>
        <w:ind w:left="420" w:firstLineChars="0" w:firstLine="0"/>
        <w:jc w:val="left"/>
      </w:pPr>
      <w:r>
        <w:rPr>
          <w:rFonts w:hint="eastAsia"/>
        </w:rPr>
        <w:t>（</w:t>
      </w:r>
      <w:r>
        <w:rPr>
          <w:rFonts w:hint="eastAsia"/>
        </w:rPr>
        <w:t>7</w:t>
      </w:r>
      <w:r>
        <w:rPr>
          <w:rFonts w:hint="eastAsia"/>
        </w:rPr>
        <w:t>）主播关闭直播，房间销毁</w:t>
      </w:r>
      <w:r w:rsidR="004D266C">
        <w:rPr>
          <w:rFonts w:hint="eastAsia"/>
        </w:rPr>
        <w:t>，主播及用户获得的临时账号返还至账号信息库</w:t>
      </w:r>
      <w:r>
        <w:rPr>
          <w:rFonts w:hint="eastAsia"/>
        </w:rPr>
        <w:t>。</w:t>
      </w:r>
    </w:p>
    <w:p w:rsidR="00C46C50" w:rsidRPr="00291B2A" w:rsidRDefault="004A09A9" w:rsidP="00C46C50">
      <w:pPr>
        <w:pStyle w:val="1"/>
        <w:ind w:left="480" w:hanging="480"/>
      </w:pPr>
      <w:bookmarkStart w:id="11" w:name="_Toc64885293"/>
      <w:r>
        <w:rPr>
          <w:rFonts w:hint="eastAsia"/>
        </w:rPr>
        <w:lastRenderedPageBreak/>
        <w:t>用户观看直播业务逻辑</w:t>
      </w:r>
      <w:bookmarkEnd w:id="11"/>
    </w:p>
    <w:p w:rsidR="00C77254" w:rsidRDefault="004A09A9" w:rsidP="00173235">
      <w:pPr>
        <w:pStyle w:val="2"/>
      </w:pPr>
      <w:bookmarkStart w:id="12" w:name="_Toc64885294"/>
      <w:r>
        <w:rPr>
          <w:rFonts w:hint="eastAsia"/>
        </w:rPr>
        <w:t>逻辑图</w:t>
      </w:r>
      <w:bookmarkEnd w:id="12"/>
    </w:p>
    <w:p w:rsidR="00C016F8" w:rsidRPr="00C016F8" w:rsidRDefault="001A3D2E" w:rsidP="004E200A">
      <w:pPr>
        <w:jc w:val="center"/>
      </w:pPr>
      <w:r w:rsidRPr="001A3D2E">
        <w:rPr>
          <w:noProof/>
        </w:rPr>
        <w:drawing>
          <wp:inline distT="0" distB="0" distL="0" distR="0">
            <wp:extent cx="2560102" cy="6878094"/>
            <wp:effectExtent l="0" t="0" r="0" b="0"/>
            <wp:docPr id="8" name="图片 8" descr="F:\公司文档\海外部游戏\CAT（swag）\需求截图\业务逻辑（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公司文档\海外部游戏\CAT（swag）\需求截图\业务逻辑（用户）.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3458" cy="6887109"/>
                    </a:xfrm>
                    <a:prstGeom prst="rect">
                      <a:avLst/>
                    </a:prstGeom>
                    <a:noFill/>
                    <a:ln>
                      <a:noFill/>
                    </a:ln>
                  </pic:spPr>
                </pic:pic>
              </a:graphicData>
            </a:graphic>
          </wp:inline>
        </w:drawing>
      </w:r>
    </w:p>
    <w:p w:rsidR="00897CDA" w:rsidRPr="00CF22AE" w:rsidRDefault="00C77254" w:rsidP="00CF22AE">
      <w:pPr>
        <w:pStyle w:val="a7"/>
        <w:numPr>
          <w:ilvl w:val="0"/>
          <w:numId w:val="11"/>
        </w:numPr>
        <w:ind w:firstLineChars="0"/>
        <w:jc w:val="left"/>
      </w:pPr>
      <w:r>
        <w:rPr>
          <w:rFonts w:hint="eastAsia"/>
        </w:rPr>
        <w:t>需求</w:t>
      </w:r>
      <w:r>
        <w:t>描述</w:t>
      </w:r>
    </w:p>
    <w:p w:rsidR="00E86F77" w:rsidRDefault="00CF22AE" w:rsidP="00FA4050">
      <w:pPr>
        <w:pStyle w:val="a7"/>
        <w:numPr>
          <w:ilvl w:val="0"/>
          <w:numId w:val="14"/>
        </w:numPr>
        <w:ind w:firstLineChars="0"/>
        <w:jc w:val="left"/>
      </w:pPr>
      <w:r>
        <w:rPr>
          <w:rFonts w:hint="eastAsia"/>
        </w:rPr>
        <w:t>用户无需下载直播助手</w:t>
      </w:r>
      <w:r>
        <w:rPr>
          <w:rFonts w:hint="eastAsia"/>
        </w:rPr>
        <w:t>app</w:t>
      </w:r>
      <w:r>
        <w:rPr>
          <w:rFonts w:hint="eastAsia"/>
        </w:rPr>
        <w:t>，通过链接直接通过</w:t>
      </w:r>
      <w:r>
        <w:rPr>
          <w:rFonts w:hint="eastAsia"/>
        </w:rPr>
        <w:t>H</w:t>
      </w:r>
      <w:r>
        <w:t>5</w:t>
      </w:r>
      <w:r>
        <w:rPr>
          <w:rFonts w:hint="eastAsia"/>
        </w:rPr>
        <w:t>观看即可</w:t>
      </w:r>
    </w:p>
    <w:p w:rsidR="00CF22AE" w:rsidRDefault="00CF22AE" w:rsidP="00FA4050">
      <w:pPr>
        <w:pStyle w:val="a7"/>
        <w:numPr>
          <w:ilvl w:val="0"/>
          <w:numId w:val="14"/>
        </w:numPr>
        <w:ind w:firstLineChars="0"/>
        <w:jc w:val="left"/>
      </w:pPr>
      <w:r>
        <w:rPr>
          <w:rFonts w:hint="eastAsia"/>
        </w:rPr>
        <w:t>用户进入后展示为进入房间页面，页面需要提供主播发放的链接</w:t>
      </w:r>
      <w:r>
        <w:rPr>
          <w:rFonts w:hint="eastAsia"/>
        </w:rPr>
        <w:t>+</w:t>
      </w:r>
      <w:r>
        <w:rPr>
          <w:rFonts w:hint="eastAsia"/>
        </w:rPr>
        <w:t>密钥，通过两种</w:t>
      </w:r>
      <w:r>
        <w:rPr>
          <w:rFonts w:hint="eastAsia"/>
        </w:rPr>
        <w:lastRenderedPageBreak/>
        <w:t>认证途径即可在成功后进入主播的直播间。</w:t>
      </w:r>
    </w:p>
    <w:p w:rsidR="00CF22AE" w:rsidRDefault="00CF22AE" w:rsidP="00FA4050">
      <w:pPr>
        <w:pStyle w:val="a7"/>
        <w:numPr>
          <w:ilvl w:val="0"/>
          <w:numId w:val="14"/>
        </w:numPr>
        <w:ind w:firstLineChars="0"/>
        <w:jc w:val="left"/>
      </w:pPr>
      <w:r>
        <w:rPr>
          <w:rFonts w:hint="eastAsia"/>
        </w:rPr>
        <w:t>用户</w:t>
      </w:r>
      <w:r w:rsidR="000B2426">
        <w:rPr>
          <w:rFonts w:hint="eastAsia"/>
        </w:rPr>
        <w:t>在此</w:t>
      </w:r>
      <w:r>
        <w:rPr>
          <w:rFonts w:hint="eastAsia"/>
        </w:rPr>
        <w:t>期间可以正常进行直播观看，期间可以进行发言，发表情，刷礼物等相关操作。</w:t>
      </w:r>
    </w:p>
    <w:p w:rsidR="00CB3854" w:rsidRDefault="00CF22AE" w:rsidP="00CB3854">
      <w:pPr>
        <w:pStyle w:val="a7"/>
        <w:numPr>
          <w:ilvl w:val="0"/>
          <w:numId w:val="14"/>
        </w:numPr>
        <w:ind w:firstLineChars="0"/>
        <w:jc w:val="left"/>
      </w:pPr>
      <w:r>
        <w:rPr>
          <w:rFonts w:hint="eastAsia"/>
        </w:rPr>
        <w:t>用户的地址和密钥仅可以使用一次，在用户通过链接</w:t>
      </w:r>
      <w:r>
        <w:rPr>
          <w:rFonts w:hint="eastAsia"/>
        </w:rPr>
        <w:t>+</w:t>
      </w:r>
      <w:r>
        <w:rPr>
          <w:rFonts w:hint="eastAsia"/>
        </w:rPr>
        <w:t>密钥完成进入过程后，密钥随即失效，用户在直播过程中退出直播间，无法再次进入，需要新的密钥方可进入。</w:t>
      </w:r>
    </w:p>
    <w:p w:rsidR="00CB3854" w:rsidRDefault="00CB3854" w:rsidP="00CB3854">
      <w:pPr>
        <w:pStyle w:val="a7"/>
        <w:numPr>
          <w:ilvl w:val="0"/>
          <w:numId w:val="14"/>
        </w:numPr>
        <w:ind w:firstLineChars="0"/>
        <w:jc w:val="left"/>
      </w:pPr>
      <w:r>
        <w:rPr>
          <w:rFonts w:hint="eastAsia"/>
        </w:rPr>
        <w:t>直播结束后，用户关闭直播，关闭页面即可。</w:t>
      </w:r>
    </w:p>
    <w:p w:rsidR="003530B5" w:rsidRDefault="003530B5" w:rsidP="003530B5">
      <w:pPr>
        <w:jc w:val="left"/>
      </w:pPr>
    </w:p>
    <w:p w:rsidR="003530B5" w:rsidRDefault="003530B5" w:rsidP="003530B5">
      <w:pPr>
        <w:jc w:val="left"/>
      </w:pPr>
    </w:p>
    <w:p w:rsidR="003530B5" w:rsidRDefault="003530B5" w:rsidP="003530B5">
      <w:pPr>
        <w:jc w:val="left"/>
      </w:pPr>
    </w:p>
    <w:p w:rsidR="003530B5" w:rsidRDefault="003530B5" w:rsidP="003530B5">
      <w:pPr>
        <w:jc w:val="left"/>
      </w:pPr>
    </w:p>
    <w:p w:rsidR="003530B5" w:rsidRDefault="003530B5" w:rsidP="003530B5">
      <w:pPr>
        <w:jc w:val="left"/>
      </w:pPr>
    </w:p>
    <w:p w:rsidR="003530B5" w:rsidRDefault="003530B5" w:rsidP="003530B5">
      <w:pPr>
        <w:jc w:val="left"/>
      </w:pPr>
    </w:p>
    <w:p w:rsidR="00D259E5" w:rsidRDefault="00D259E5" w:rsidP="00F7142A">
      <w:pPr>
        <w:pStyle w:val="1"/>
        <w:numPr>
          <w:ilvl w:val="0"/>
          <w:numId w:val="0"/>
        </w:numPr>
        <w:ind w:left="576"/>
      </w:pPr>
      <w:bookmarkStart w:id="13" w:name="_Toc64885295"/>
      <w:r>
        <w:rPr>
          <w:rFonts w:hint="eastAsia"/>
        </w:rPr>
        <w:t>4</w:t>
      </w:r>
      <w:r w:rsidR="00502BF9">
        <w:t>.</w:t>
      </w:r>
      <w:r w:rsidR="003530B5">
        <w:rPr>
          <w:rFonts w:hint="eastAsia"/>
        </w:rPr>
        <w:t>主播相关页面</w:t>
      </w:r>
      <w:bookmarkEnd w:id="13"/>
    </w:p>
    <w:p w:rsidR="004F3E8B" w:rsidRPr="00D259E5" w:rsidRDefault="00D259E5" w:rsidP="00A40D06">
      <w:pPr>
        <w:pStyle w:val="2"/>
        <w:numPr>
          <w:ilvl w:val="0"/>
          <w:numId w:val="0"/>
        </w:numPr>
      </w:pPr>
      <w:bookmarkStart w:id="14" w:name="_Toc64885296"/>
      <w:r>
        <w:rPr>
          <w:rFonts w:hint="eastAsia"/>
        </w:rPr>
        <w:t>4</w:t>
      </w:r>
      <w:r>
        <w:t>.2</w:t>
      </w:r>
      <w:r w:rsidR="004F3E8B">
        <w:rPr>
          <w:rFonts w:hint="eastAsia"/>
        </w:rPr>
        <w:t>首页及个人中心</w:t>
      </w:r>
      <w:bookmarkEnd w:id="14"/>
    </w:p>
    <w:p w:rsidR="004F3E8B" w:rsidRDefault="00D01C24" w:rsidP="004F3E8B">
      <w:r>
        <w:rPr>
          <w:noProof/>
        </w:rPr>
        <w:pict>
          <v:rect id="_x0000_s1043" style="position:absolute;left:0;text-align:left;margin-left:37.6pt;margin-top:117.65pt;width:61.6pt;height:57.45pt;z-index:251667456" filled="f" strokecolor="red"/>
        </w:pict>
      </w:r>
      <w:r w:rsidR="00D259E5" w:rsidRPr="00D259E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D259E5" w:rsidRPr="00D259E5">
        <w:rPr>
          <w:noProof/>
        </w:rPr>
        <w:drawing>
          <wp:inline distT="0" distB="0" distL="0" distR="0">
            <wp:extent cx="5274310" cy="2606071"/>
            <wp:effectExtent l="0" t="0" r="0" b="0"/>
            <wp:docPr id="1" name="图片 1" descr="F:\公司文档\海外部游戏\CAT（swag）\需求截图\主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公司文档\海外部游戏\CAT（swag）\需求截图\主页.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06071"/>
                    </a:xfrm>
                    <a:prstGeom prst="rect">
                      <a:avLst/>
                    </a:prstGeom>
                    <a:noFill/>
                    <a:ln>
                      <a:noFill/>
                    </a:ln>
                  </pic:spPr>
                </pic:pic>
              </a:graphicData>
            </a:graphic>
          </wp:inline>
        </w:drawing>
      </w:r>
    </w:p>
    <w:p w:rsidR="004F3E8B" w:rsidRDefault="004F3E8B" w:rsidP="004F3E8B">
      <w:pPr>
        <w:pStyle w:val="a7"/>
        <w:numPr>
          <w:ilvl w:val="0"/>
          <w:numId w:val="11"/>
        </w:numPr>
        <w:ind w:firstLineChars="0"/>
        <w:jc w:val="left"/>
      </w:pPr>
      <w:r>
        <w:rPr>
          <w:rFonts w:hint="eastAsia"/>
        </w:rPr>
        <w:t>需求</w:t>
      </w:r>
      <w:r>
        <w:t>描述</w:t>
      </w:r>
    </w:p>
    <w:p w:rsidR="004F3E8B" w:rsidRDefault="00D259E5" w:rsidP="006D755B">
      <w:pPr>
        <w:pStyle w:val="a7"/>
        <w:numPr>
          <w:ilvl w:val="0"/>
          <w:numId w:val="28"/>
        </w:numPr>
        <w:ind w:firstLineChars="0"/>
        <w:jc w:val="left"/>
      </w:pPr>
      <w:r>
        <w:rPr>
          <w:rFonts w:hint="eastAsia"/>
        </w:rPr>
        <w:t>主播通过运营人员获得直播助手</w:t>
      </w:r>
      <w:r>
        <w:rPr>
          <w:rFonts w:hint="eastAsia"/>
        </w:rPr>
        <w:t>app</w:t>
      </w:r>
      <w:r>
        <w:rPr>
          <w:rFonts w:hint="eastAsia"/>
        </w:rPr>
        <w:t>安装成功并已通过运营人员将直播设备的唯一识别码加入到白名单中方可进入该页面</w:t>
      </w:r>
      <w:r w:rsidR="00A40D06">
        <w:rPr>
          <w:rFonts w:hint="eastAsia"/>
        </w:rPr>
        <w:t>，安装成功，若未被添加至直播白名单中，用户开启</w:t>
      </w:r>
      <w:r w:rsidR="00A40D06">
        <w:rPr>
          <w:rFonts w:hint="eastAsia"/>
        </w:rPr>
        <w:t>app</w:t>
      </w:r>
      <w:r w:rsidR="00A40D06">
        <w:rPr>
          <w:rFonts w:hint="eastAsia"/>
        </w:rPr>
        <w:t>后到该页面提醒其当前设备无法进行开播，请查验后再次尝试</w:t>
      </w:r>
      <w:r>
        <w:rPr>
          <w:rFonts w:hint="eastAsia"/>
        </w:rPr>
        <w:t>。</w:t>
      </w:r>
    </w:p>
    <w:p w:rsidR="006D755B" w:rsidRDefault="00D259E5" w:rsidP="006D755B">
      <w:pPr>
        <w:pStyle w:val="a7"/>
        <w:numPr>
          <w:ilvl w:val="0"/>
          <w:numId w:val="28"/>
        </w:numPr>
        <w:ind w:firstLineChars="0"/>
        <w:jc w:val="left"/>
      </w:pPr>
      <w:r>
        <w:rPr>
          <w:rFonts w:hint="eastAsia"/>
        </w:rPr>
        <w:lastRenderedPageBreak/>
        <w:t>主播点击中心的直播按钮唤起直播流程，并获得本次直播所需要的账号</w:t>
      </w:r>
      <w:r>
        <w:rPr>
          <w:rFonts w:hint="eastAsia"/>
        </w:rPr>
        <w:t>I</w:t>
      </w:r>
      <w:r>
        <w:t>D</w:t>
      </w:r>
      <w:r>
        <w:rPr>
          <w:rFonts w:hint="eastAsia"/>
        </w:rPr>
        <w:t>信息</w:t>
      </w:r>
    </w:p>
    <w:p w:rsidR="009855A3" w:rsidRDefault="00C73976" w:rsidP="006D755B">
      <w:pPr>
        <w:pStyle w:val="a7"/>
        <w:numPr>
          <w:ilvl w:val="0"/>
          <w:numId w:val="28"/>
        </w:numPr>
        <w:ind w:firstLineChars="0"/>
        <w:jc w:val="left"/>
      </w:pPr>
      <w:r>
        <w:rPr>
          <w:rFonts w:hint="eastAsia"/>
        </w:rPr>
        <w:t>主播及用户账号由服务端进行随机分配即可</w:t>
      </w:r>
    </w:p>
    <w:p w:rsidR="009855A3" w:rsidRDefault="009855A3" w:rsidP="00CE7F4D">
      <w:pPr>
        <w:pStyle w:val="2"/>
        <w:numPr>
          <w:ilvl w:val="0"/>
          <w:numId w:val="0"/>
        </w:numPr>
        <w:ind w:left="576" w:hanging="576"/>
      </w:pPr>
      <w:bookmarkStart w:id="15" w:name="_Toc64885297"/>
      <w:r>
        <w:rPr>
          <w:rFonts w:hint="eastAsia"/>
        </w:rPr>
        <w:t>4</w:t>
      </w:r>
      <w:r w:rsidR="00A40D06">
        <w:t>.3</w:t>
      </w:r>
      <w:r>
        <w:rPr>
          <w:rFonts w:hint="eastAsia"/>
        </w:rPr>
        <w:t>开播流程</w:t>
      </w:r>
      <w:bookmarkEnd w:id="15"/>
    </w:p>
    <w:p w:rsidR="009855A3" w:rsidRDefault="00D01C24" w:rsidP="009855A3">
      <w:r>
        <w:rPr>
          <w:noProof/>
        </w:rPr>
        <w:pict>
          <v:rect id="_x0000_s1069" style="position:absolute;left:0;text-align:left;margin-left:72.9pt;margin-top:323.35pt;width:32.6pt;height:10.2pt;z-index:251682816" filled="f" strokecolor="red"/>
        </w:pict>
      </w:r>
      <w:r>
        <w:rPr>
          <w:noProof/>
        </w:rPr>
        <w:pict>
          <v:rect id="_x0000_s1068" style="position:absolute;left:0;text-align:left;margin-left:55.55pt;margin-top:284.5pt;width:66.1pt;height:35.85pt;z-index:251681792" filled="f" strokecolor="red"/>
        </w:pict>
      </w:r>
      <w:r>
        <w:rPr>
          <w:noProof/>
        </w:rPr>
        <w:pict>
          <v:rect id="_x0000_s1067" style="position:absolute;left:0;text-align:left;margin-left:55.55pt;margin-top:272.5pt;width:66.1pt;height:10.2pt;z-index:251680768" filled="f" strokecolor="red"/>
        </w:pict>
      </w:r>
      <w:r>
        <w:rPr>
          <w:noProof/>
        </w:rPr>
        <w:pict>
          <v:rect id="_x0000_s1066" style="position:absolute;left:0;text-align:left;margin-left:333.45pt;margin-top:117.5pt;width:75.95pt;height:56.1pt;z-index:251679744" filled="f" strokecolor="red"/>
        </w:pict>
      </w:r>
      <w:r>
        <w:rPr>
          <w:noProof/>
        </w:rPr>
        <w:pict>
          <v:rect id="_x0000_s1065" style="position:absolute;left:0;text-align:left;margin-left:191.1pt;margin-top:163.1pt;width:56.35pt;height:10.5pt;z-index:251678720" filled="f" strokecolor="red"/>
        </w:pict>
      </w:r>
      <w:r>
        <w:rPr>
          <w:noProof/>
        </w:rPr>
        <w:pict>
          <v:rect id="_x0000_s1064" style="position:absolute;left:0;text-align:left;margin-left:192.35pt;margin-top:126.1pt;width:49.45pt;height:37pt;z-index:251677696" filled="f" strokecolor="red"/>
        </w:pict>
      </w:r>
      <w:r>
        <w:rPr>
          <w:noProof/>
        </w:rPr>
        <w:pict>
          <v:rect id="_x0000_s1063" style="position:absolute;left:0;text-align:left;margin-left:252.35pt;margin-top:45.6pt;width:13.2pt;height:14.55pt;z-index:251676672" filled="f" strokecolor="red"/>
        </w:pict>
      </w:r>
      <w:r>
        <w:rPr>
          <w:noProof/>
        </w:rPr>
        <w:pict>
          <v:rect id="_x0000_s1062" style="position:absolute;left:0;text-align:left;margin-left:226.35pt;margin-top:45.6pt;width:27.2pt;height:14.55pt;z-index:251675648" filled="f" strokecolor="red"/>
        </w:pict>
      </w:r>
      <w:r>
        <w:rPr>
          <w:noProof/>
        </w:rPr>
        <w:pict>
          <v:rect id="_x0000_s1061" style="position:absolute;left:0;text-align:left;margin-left:191.6pt;margin-top:45.6pt;width:34.75pt;height:22.95pt;z-index:251674624" filled="f" strokecolor="red"/>
        </w:pict>
      </w:r>
      <w:r>
        <w:rPr>
          <w:noProof/>
        </w:rPr>
        <w:pict>
          <v:rect id="_x0000_s1060" style="position:absolute;left:0;text-align:left;margin-left:55.55pt;margin-top:103.45pt;width:66.1pt;height:10.2pt;z-index:251673600" filled="f" strokecolor="red"/>
        </w:pict>
      </w:r>
      <w:r>
        <w:rPr>
          <w:noProof/>
        </w:rPr>
        <w:pict>
          <v:rect id="_x0000_s1059" style="position:absolute;left:0;text-align:left;margin-left:61.3pt;margin-top:91.1pt;width:51.95pt;height:10.6pt;z-index:251672576" filled="f" strokecolor="red"/>
        </w:pict>
      </w:r>
      <w:r>
        <w:rPr>
          <w:noProof/>
        </w:rPr>
        <w:pict>
          <v:rect id="_x0000_s1047" style="position:absolute;left:0;text-align:left;margin-left:58.15pt;margin-top:57.05pt;width:51.95pt;height:22.95pt;z-index:251671552" filled="f" strokecolor="red"/>
        </w:pict>
      </w:r>
      <w:r w:rsidR="00C77D4F" w:rsidRPr="00C77D4F">
        <w:rPr>
          <w:noProof/>
        </w:rPr>
        <w:drawing>
          <wp:inline distT="0" distB="0" distL="0" distR="0">
            <wp:extent cx="5273892" cy="5000092"/>
            <wp:effectExtent l="0" t="0" r="0" b="0"/>
            <wp:docPr id="6" name="图片 6" descr="F:\公司文档\海外部游戏\CAT（swag）\需求截图\开播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公司文档\海外部游戏\CAT（swag）\需求截图\开播页面.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63"/>
                    <a:stretch/>
                  </pic:blipFill>
                  <pic:spPr bwMode="auto">
                    <a:xfrm>
                      <a:off x="0" y="0"/>
                      <a:ext cx="5274310" cy="5000489"/>
                    </a:xfrm>
                    <a:prstGeom prst="rect">
                      <a:avLst/>
                    </a:prstGeom>
                    <a:noFill/>
                    <a:ln>
                      <a:noFill/>
                    </a:ln>
                    <a:extLst>
                      <a:ext uri="{53640926-AAD7-44D8-BBD7-CCE9431645EC}">
                        <a14:shadowObscured xmlns:a14="http://schemas.microsoft.com/office/drawing/2010/main"/>
                      </a:ext>
                    </a:extLst>
                  </pic:spPr>
                </pic:pic>
              </a:graphicData>
            </a:graphic>
          </wp:inline>
        </w:drawing>
      </w:r>
    </w:p>
    <w:p w:rsidR="009855A3" w:rsidRDefault="009855A3" w:rsidP="009855A3">
      <w:pPr>
        <w:pStyle w:val="a7"/>
        <w:numPr>
          <w:ilvl w:val="0"/>
          <w:numId w:val="11"/>
        </w:numPr>
        <w:ind w:firstLineChars="0"/>
        <w:jc w:val="left"/>
      </w:pPr>
      <w:r>
        <w:rPr>
          <w:rFonts w:hint="eastAsia"/>
        </w:rPr>
        <w:t>需求</w:t>
      </w:r>
      <w:r>
        <w:t>描述</w:t>
      </w:r>
    </w:p>
    <w:p w:rsidR="009855A3" w:rsidRDefault="009855A3" w:rsidP="009855A3">
      <w:pPr>
        <w:pStyle w:val="a7"/>
        <w:numPr>
          <w:ilvl w:val="0"/>
          <w:numId w:val="29"/>
        </w:numPr>
        <w:ind w:firstLineChars="0"/>
      </w:pPr>
      <w:r>
        <w:rPr>
          <w:rFonts w:hint="eastAsia"/>
        </w:rPr>
        <w:t>主播点击开启直播后，进入直播设置页面，</w:t>
      </w:r>
      <w:r w:rsidR="00CB77F5">
        <w:rPr>
          <w:rFonts w:hint="eastAsia"/>
        </w:rPr>
        <w:t>同时匹配分配一个直播账号，</w:t>
      </w:r>
      <w:r>
        <w:rPr>
          <w:rFonts w:hint="eastAsia"/>
        </w:rPr>
        <w:t>页面展示</w:t>
      </w:r>
      <w:r w:rsidR="00CB77F5">
        <w:rPr>
          <w:rFonts w:hint="eastAsia"/>
        </w:rPr>
        <w:t>本次直播</w:t>
      </w:r>
      <w:r>
        <w:rPr>
          <w:rFonts w:hint="eastAsia"/>
        </w:rPr>
        <w:t>主播的头像，昵称，助手</w:t>
      </w:r>
      <w:r>
        <w:rPr>
          <w:rFonts w:hint="eastAsia"/>
        </w:rPr>
        <w:t>I</w:t>
      </w:r>
      <w:r>
        <w:t>D</w:t>
      </w:r>
      <w:r>
        <w:rPr>
          <w:rFonts w:hint="eastAsia"/>
        </w:rPr>
        <w:t>等信息，展示本次直播将采用的链接，由主播进行选择本次直播可观看人数，人数限制在</w:t>
      </w:r>
      <w:r>
        <w:rPr>
          <w:rFonts w:hint="eastAsia"/>
        </w:rPr>
        <w:t>1</w:t>
      </w:r>
      <w:r>
        <w:t>-10</w:t>
      </w:r>
      <w:r>
        <w:rPr>
          <w:rFonts w:hint="eastAsia"/>
        </w:rPr>
        <w:t>之间，设置完成后，点击开始随即开启直播。</w:t>
      </w:r>
    </w:p>
    <w:p w:rsidR="009855A3" w:rsidRDefault="00B22DF0" w:rsidP="009855A3">
      <w:pPr>
        <w:pStyle w:val="a7"/>
        <w:numPr>
          <w:ilvl w:val="0"/>
          <w:numId w:val="29"/>
        </w:numPr>
        <w:ind w:firstLineChars="0"/>
      </w:pPr>
      <w:r>
        <w:rPr>
          <w:rFonts w:hint="eastAsia"/>
        </w:rPr>
        <w:t>主播完成直播设置后，房间就已经完成创建，直播页面需要展示</w:t>
      </w:r>
      <w:r w:rsidR="00A40D06">
        <w:rPr>
          <w:rFonts w:hint="eastAsia"/>
        </w:rPr>
        <w:t>主播头像，昵称，房间观看人数（实时），房间热度（接收礼物的</w:t>
      </w:r>
      <w:r>
        <w:rPr>
          <w:rFonts w:hint="eastAsia"/>
        </w:rPr>
        <w:t>数量</w:t>
      </w:r>
      <w:r>
        <w:rPr>
          <w:rFonts w:hint="eastAsia"/>
        </w:rPr>
        <w:t>*</w:t>
      </w:r>
      <w:r>
        <w:t>10</w:t>
      </w:r>
      <w:r>
        <w:rPr>
          <w:rFonts w:hint="eastAsia"/>
        </w:rPr>
        <w:t>）消息区，聊天入口，表情入口，礼物入口，</w:t>
      </w:r>
      <w:r>
        <w:rPr>
          <w:rFonts w:hint="eastAsia"/>
        </w:rPr>
        <w:lastRenderedPageBreak/>
        <w:t>菜单入口等。</w:t>
      </w:r>
    </w:p>
    <w:p w:rsidR="00B22DF0" w:rsidRDefault="00B22DF0" w:rsidP="009855A3">
      <w:pPr>
        <w:pStyle w:val="a7"/>
        <w:numPr>
          <w:ilvl w:val="0"/>
          <w:numId w:val="29"/>
        </w:numPr>
        <w:ind w:firstLineChars="0"/>
      </w:pPr>
      <w:r>
        <w:rPr>
          <w:rFonts w:hint="eastAsia"/>
        </w:rPr>
        <w:t>主播点击菜单即可展开直播相关信息，主要包</w:t>
      </w:r>
      <w:r w:rsidR="00A65AEF">
        <w:rPr>
          <w:rFonts w:hint="eastAsia"/>
        </w:rPr>
        <w:t>含本次直播的链接，进入密钥，主播可以通过密钥后方的复制按钮，一键</w:t>
      </w:r>
      <w:r>
        <w:rPr>
          <w:rFonts w:hint="eastAsia"/>
        </w:rPr>
        <w:t>复制，方便到其他平台粘贴给其他用户。</w:t>
      </w:r>
    </w:p>
    <w:p w:rsidR="00B22DF0" w:rsidRDefault="00B22DF0" w:rsidP="009855A3">
      <w:pPr>
        <w:pStyle w:val="a7"/>
        <w:numPr>
          <w:ilvl w:val="0"/>
          <w:numId w:val="29"/>
        </w:numPr>
        <w:ind w:firstLineChars="0"/>
      </w:pPr>
      <w:r>
        <w:rPr>
          <w:rFonts w:hint="eastAsia"/>
        </w:rPr>
        <w:t>密钥</w:t>
      </w:r>
      <w:r w:rsidR="00B829B8">
        <w:rPr>
          <w:rFonts w:hint="eastAsia"/>
        </w:rPr>
        <w:t>：</w:t>
      </w:r>
      <w:r>
        <w:rPr>
          <w:rFonts w:hint="eastAsia"/>
        </w:rPr>
        <w:t>在菜单信息页面可以复制进入房间所需密钥，主播进入该页面时是会将失</w:t>
      </w:r>
      <w:r w:rsidR="00D47BA1">
        <w:rPr>
          <w:rFonts w:hint="eastAsia"/>
        </w:rPr>
        <w:t>效的密钥删除，只展示可用密钥，没有可用密钥时，主播可通过点击刷新密钥来更新</w:t>
      </w:r>
      <w:r>
        <w:rPr>
          <w:rFonts w:hint="eastAsia"/>
        </w:rPr>
        <w:t>密钥，当房间内观看人数达到上限时，无法新增密钥</w:t>
      </w:r>
      <w:r w:rsidR="00482D66">
        <w:rPr>
          <w:rFonts w:hint="eastAsia"/>
        </w:rPr>
        <w:t>。</w:t>
      </w:r>
    </w:p>
    <w:p w:rsidR="00CE7F4D" w:rsidRDefault="00D47BA1" w:rsidP="009855A3">
      <w:pPr>
        <w:pStyle w:val="a7"/>
        <w:numPr>
          <w:ilvl w:val="0"/>
          <w:numId w:val="29"/>
        </w:numPr>
        <w:ind w:firstLineChars="0"/>
      </w:pPr>
      <w:r>
        <w:rPr>
          <w:rFonts w:hint="eastAsia"/>
        </w:rPr>
        <w:t>主播复制密钥时发送给用户</w:t>
      </w:r>
      <w:r w:rsidR="00CE7F4D">
        <w:rPr>
          <w:rFonts w:hint="eastAsia"/>
        </w:rPr>
        <w:t>时，会将本次直播链接</w:t>
      </w:r>
      <w:r w:rsidR="00CE7F4D">
        <w:t>+</w:t>
      </w:r>
      <w:r w:rsidR="00CE7F4D">
        <w:rPr>
          <w:rFonts w:hint="eastAsia"/>
        </w:rPr>
        <w:t>密钥一起发送给用户</w:t>
      </w:r>
    </w:p>
    <w:p w:rsidR="00C77D4F" w:rsidRDefault="00C77D4F" w:rsidP="009855A3">
      <w:pPr>
        <w:pStyle w:val="a7"/>
        <w:numPr>
          <w:ilvl w:val="0"/>
          <w:numId w:val="29"/>
        </w:numPr>
        <w:ind w:firstLineChars="0"/>
      </w:pPr>
      <w:r>
        <w:rPr>
          <w:rFonts w:hint="eastAsia"/>
        </w:rPr>
        <w:t>开播中顶部会展示房间内送礼物前三名的用户头像</w:t>
      </w:r>
      <w:r w:rsidR="003623B6">
        <w:rPr>
          <w:rFonts w:hint="eastAsia"/>
        </w:rPr>
        <w:t>（送礼物数量</w:t>
      </w:r>
      <w:r w:rsidR="003623B6">
        <w:rPr>
          <w:rFonts w:hint="eastAsia"/>
        </w:rPr>
        <w:t>*10</w:t>
      </w:r>
      <w:r w:rsidR="003623B6">
        <w:t>）</w:t>
      </w:r>
      <w:r>
        <w:rPr>
          <w:rFonts w:hint="eastAsia"/>
        </w:rPr>
        <w:t>，相同情况下按照进入直播间的时间先后顺序排列，</w:t>
      </w:r>
      <w:r w:rsidR="00B829B8">
        <w:rPr>
          <w:rFonts w:hint="eastAsia"/>
        </w:rPr>
        <w:t>点击该处区域可以展开房间人物列表，在列表中可以对当前观看用户进行踢出</w:t>
      </w:r>
      <w:r w:rsidR="008762F3">
        <w:rPr>
          <w:rFonts w:hint="eastAsia"/>
        </w:rPr>
        <w:t>，头像每三分钟更新一次</w:t>
      </w:r>
      <w:r w:rsidR="00B829B8">
        <w:rPr>
          <w:rFonts w:hint="eastAsia"/>
        </w:rPr>
        <w:t>。</w:t>
      </w:r>
    </w:p>
    <w:p w:rsidR="00CE7F4D" w:rsidRDefault="00CE7F4D" w:rsidP="009855A3">
      <w:pPr>
        <w:pStyle w:val="a7"/>
        <w:numPr>
          <w:ilvl w:val="0"/>
          <w:numId w:val="29"/>
        </w:numPr>
        <w:ind w:firstLineChars="0"/>
      </w:pPr>
      <w:r>
        <w:rPr>
          <w:rFonts w:hint="eastAsia"/>
        </w:rPr>
        <w:t>主播点击关闭按钮，即可将本次直播结束，回到主页。</w:t>
      </w:r>
    </w:p>
    <w:p w:rsidR="001E2BD0" w:rsidRDefault="001E2BD0" w:rsidP="009855A3">
      <w:pPr>
        <w:pStyle w:val="a7"/>
        <w:numPr>
          <w:ilvl w:val="0"/>
          <w:numId w:val="29"/>
        </w:numPr>
        <w:ind w:firstLineChars="0"/>
      </w:pPr>
      <w:r>
        <w:rPr>
          <w:rFonts w:hint="eastAsia"/>
        </w:rPr>
        <w:t>主播在直播过程中，将直播助手</w:t>
      </w:r>
      <w:r w:rsidR="00C043F6">
        <w:rPr>
          <w:rFonts w:hint="eastAsia"/>
        </w:rPr>
        <w:t>切换到后台模式的时候，将直播画面更换为默认的背景图，同时将在公屏（主播</w:t>
      </w:r>
      <w:r w:rsidR="00C043F6">
        <w:rPr>
          <w:rFonts w:hint="eastAsia"/>
        </w:rPr>
        <w:t>+</w:t>
      </w:r>
      <w:r w:rsidR="00C043F6">
        <w:rPr>
          <w:rFonts w:hint="eastAsia"/>
        </w:rPr>
        <w:t>用户）提示主播稍</w:t>
      </w:r>
      <w:proofErr w:type="gramStart"/>
      <w:r w:rsidR="00C043F6">
        <w:rPr>
          <w:rFonts w:hint="eastAsia"/>
        </w:rPr>
        <w:t>作准备</w:t>
      </w:r>
      <w:proofErr w:type="gramEnd"/>
      <w:r w:rsidR="00C043F6">
        <w:rPr>
          <w:rFonts w:hint="eastAsia"/>
        </w:rPr>
        <w:t>，马上回来的提示。</w:t>
      </w:r>
    </w:p>
    <w:p w:rsidR="00C043F6" w:rsidRDefault="00C043F6" w:rsidP="009855A3">
      <w:pPr>
        <w:pStyle w:val="a7"/>
        <w:numPr>
          <w:ilvl w:val="0"/>
          <w:numId w:val="29"/>
        </w:numPr>
        <w:ind w:firstLineChars="0"/>
      </w:pPr>
      <w:r>
        <w:rPr>
          <w:rFonts w:hint="eastAsia"/>
        </w:rPr>
        <w:t>当直播间有用户进入时，会在公屏中展示</w:t>
      </w:r>
      <w:r>
        <w:rPr>
          <w:rFonts w:hint="eastAsia"/>
        </w:rPr>
        <w:t>x</w:t>
      </w:r>
      <w:r>
        <w:t>xx</w:t>
      </w:r>
      <w:r>
        <w:rPr>
          <w:rFonts w:hint="eastAsia"/>
        </w:rPr>
        <w:t>来了，欢迎大哥光临！</w:t>
      </w:r>
    </w:p>
    <w:p w:rsidR="00502BF9" w:rsidRDefault="003623B6" w:rsidP="00502BF9">
      <w:pPr>
        <w:pStyle w:val="a7"/>
        <w:numPr>
          <w:ilvl w:val="0"/>
          <w:numId w:val="29"/>
        </w:numPr>
        <w:ind w:firstLineChars="0"/>
      </w:pPr>
      <w:r>
        <w:rPr>
          <w:rFonts w:hint="eastAsia"/>
        </w:rPr>
        <w:t>主播</w:t>
      </w:r>
      <w:r>
        <w:t>直播</w:t>
      </w:r>
      <w:r>
        <w:rPr>
          <w:rFonts w:hint="eastAsia"/>
        </w:rPr>
        <w:t>页面</w:t>
      </w:r>
      <w:r>
        <w:t>关于主播直播相关可参考当前已经</w:t>
      </w:r>
      <w:r>
        <w:rPr>
          <w:rFonts w:hint="eastAsia"/>
        </w:rPr>
        <w:t>在使用的</w:t>
      </w:r>
      <w:r>
        <w:t>直播选项（</w:t>
      </w:r>
      <w:r>
        <w:rPr>
          <w:rFonts w:hint="eastAsia"/>
        </w:rPr>
        <w:t>美颜，</w:t>
      </w:r>
      <w:r>
        <w:t>美声调整）</w:t>
      </w:r>
    </w:p>
    <w:p w:rsidR="00246A2E" w:rsidRDefault="00502BF9" w:rsidP="00502BF9">
      <w:pPr>
        <w:pStyle w:val="1"/>
        <w:numPr>
          <w:ilvl w:val="0"/>
          <w:numId w:val="0"/>
        </w:numPr>
      </w:pPr>
      <w:bookmarkStart w:id="16" w:name="_Toc64885298"/>
      <w:r>
        <w:rPr>
          <w:rFonts w:hint="eastAsia"/>
        </w:rPr>
        <w:lastRenderedPageBreak/>
        <w:t>5</w:t>
      </w:r>
      <w:r>
        <w:t>.</w:t>
      </w:r>
      <w:r w:rsidR="0090592F">
        <w:rPr>
          <w:rFonts w:hint="eastAsia"/>
        </w:rPr>
        <w:t>用户观看</w:t>
      </w:r>
      <w:bookmarkEnd w:id="16"/>
    </w:p>
    <w:p w:rsidR="0090592F" w:rsidRDefault="00D01C24" w:rsidP="0090592F">
      <w:r>
        <w:rPr>
          <w:noProof/>
        </w:rPr>
        <w:pict>
          <v:rect id="_x0000_s1080" style="position:absolute;left:0;text-align:left;margin-left:379.05pt;margin-top:186.25pt;width:16.05pt;height:10.35pt;z-index:251692032" filled="f" strokecolor="red"/>
        </w:pict>
      </w:r>
      <w:r>
        <w:rPr>
          <w:noProof/>
        </w:rPr>
        <w:pict>
          <v:rect id="_x0000_s1078" style="position:absolute;left:0;text-align:left;margin-left:320.95pt;margin-top:148.8pt;width:50.65pt;height:37.9pt;z-index:251689984" filled="f" strokecolor="red"/>
        </w:pict>
      </w:r>
      <w:r>
        <w:rPr>
          <w:noProof/>
        </w:rPr>
        <w:pict>
          <v:rect id="_x0000_s1079" style="position:absolute;left:0;text-align:left;margin-left:320.45pt;margin-top:186.25pt;width:56.45pt;height:10.35pt;z-index:251691008" filled="f" strokecolor="red"/>
        </w:pict>
      </w:r>
      <w:r>
        <w:rPr>
          <w:noProof/>
        </w:rPr>
        <w:pict>
          <v:rect id="_x0000_s1077" style="position:absolute;left:0;text-align:left;margin-left:384.9pt;margin-top:67.45pt;width:10.2pt;height:10.15pt;z-index:251688960" filled="f" strokecolor="red"/>
        </w:pict>
      </w:r>
      <w:r>
        <w:rPr>
          <w:noProof/>
        </w:rPr>
        <w:pict>
          <v:rect id="_x0000_s1076" style="position:absolute;left:0;text-align:left;margin-left:354.5pt;margin-top:67.2pt;width:29.4pt;height:10.15pt;z-index:251687936" filled="f" strokecolor="red"/>
        </w:pict>
      </w:r>
      <w:r>
        <w:rPr>
          <w:noProof/>
        </w:rPr>
        <w:pict>
          <v:rect id="_x0000_s1074" style="position:absolute;left:0;text-align:left;margin-left:320.85pt;margin-top:67.2pt;width:38.05pt;height:20.45pt;z-index:251686912" filled="f" strokecolor="red"/>
        </w:pict>
      </w:r>
      <w:r>
        <w:rPr>
          <w:noProof/>
        </w:rPr>
        <w:pict>
          <v:rect id="_x0000_s1070" style="position:absolute;left:0;text-align:left;margin-left:192pt;margin-top:74.85pt;width:66.1pt;height:26.75pt;z-index:251683840" filled="f" strokecolor="red"/>
        </w:pict>
      </w:r>
      <w:r>
        <w:rPr>
          <w:noProof/>
        </w:rPr>
        <w:pict>
          <v:rect id="_x0000_s1072" style="position:absolute;left:0;text-align:left;margin-left:189.55pt;margin-top:103.55pt;width:69.35pt;height:42.2pt;z-index:251684864" filled="f" strokecolor="red"/>
        </w:pict>
      </w:r>
      <w:r>
        <w:rPr>
          <w:noProof/>
        </w:rPr>
        <w:pict>
          <v:rect id="_x0000_s1073" style="position:absolute;left:0;text-align:left;margin-left:189.75pt;margin-top:175.1pt;width:69.35pt;height:20.45pt;z-index:251685888" filled="f" strokecolor="red"/>
        </w:pict>
      </w:r>
      <w:r w:rsidR="00CB77F5" w:rsidRPr="00CB77F5">
        <w:rPr>
          <w:noProof/>
        </w:rPr>
        <w:drawing>
          <wp:inline distT="0" distB="0" distL="0" distR="0">
            <wp:extent cx="5274127" cy="8156796"/>
            <wp:effectExtent l="0" t="0" r="0" b="0"/>
            <wp:docPr id="2" name="图片 2" descr="F:\公司文档\海外部游戏\CAT（swag）\需求截图\观看直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公司文档\海外部游戏\CAT（swag）\需求截图\观看直播.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912"/>
                    <a:stretch/>
                  </pic:blipFill>
                  <pic:spPr bwMode="auto">
                    <a:xfrm>
                      <a:off x="0" y="0"/>
                      <a:ext cx="5274310" cy="8157079"/>
                    </a:xfrm>
                    <a:prstGeom prst="rect">
                      <a:avLst/>
                    </a:prstGeom>
                    <a:noFill/>
                    <a:ln>
                      <a:noFill/>
                    </a:ln>
                    <a:extLst>
                      <a:ext uri="{53640926-AAD7-44D8-BBD7-CCE9431645EC}">
                        <a14:shadowObscured xmlns:a14="http://schemas.microsoft.com/office/drawing/2010/main"/>
                      </a:ext>
                    </a:extLst>
                  </pic:spPr>
                </pic:pic>
              </a:graphicData>
            </a:graphic>
          </wp:inline>
        </w:drawing>
      </w:r>
    </w:p>
    <w:p w:rsidR="0023509B" w:rsidRDefault="0023509B" w:rsidP="0090592F"/>
    <w:p w:rsidR="0023509B" w:rsidRDefault="0023509B" w:rsidP="0090592F"/>
    <w:p w:rsidR="0023509B" w:rsidRDefault="0023509B" w:rsidP="0023509B">
      <w:pPr>
        <w:pStyle w:val="a7"/>
        <w:numPr>
          <w:ilvl w:val="0"/>
          <w:numId w:val="11"/>
        </w:numPr>
        <w:ind w:firstLineChars="0"/>
        <w:jc w:val="left"/>
      </w:pPr>
      <w:r>
        <w:rPr>
          <w:rFonts w:hint="eastAsia"/>
        </w:rPr>
        <w:t>需求</w:t>
      </w:r>
      <w:r>
        <w:t>描述</w:t>
      </w:r>
    </w:p>
    <w:p w:rsidR="0023509B" w:rsidRDefault="0023509B" w:rsidP="00FC0D23">
      <w:pPr>
        <w:pStyle w:val="a7"/>
        <w:numPr>
          <w:ilvl w:val="0"/>
          <w:numId w:val="31"/>
        </w:numPr>
        <w:ind w:firstLineChars="0"/>
      </w:pPr>
      <w:r>
        <w:rPr>
          <w:rFonts w:hint="eastAsia"/>
        </w:rPr>
        <w:t>用户通过直播发布的链接直接进入到</w:t>
      </w:r>
      <w:r>
        <w:rPr>
          <w:rFonts w:hint="eastAsia"/>
        </w:rPr>
        <w:t>H</w:t>
      </w:r>
      <w:r>
        <w:t>5</w:t>
      </w:r>
      <w:r>
        <w:rPr>
          <w:rFonts w:hint="eastAsia"/>
        </w:rPr>
        <w:t>版本的直播间内</w:t>
      </w:r>
      <w:r w:rsidR="003623B6">
        <w:rPr>
          <w:rFonts w:hint="eastAsia"/>
        </w:rPr>
        <w:t>，可获得</w:t>
      </w:r>
      <w:r w:rsidR="003623B6">
        <w:t>系统分配的账号信息作为本次</w:t>
      </w:r>
      <w:r w:rsidR="003623B6">
        <w:rPr>
          <w:rFonts w:hint="eastAsia"/>
        </w:rPr>
        <w:t>观看直播</w:t>
      </w:r>
      <w:r w:rsidR="003623B6">
        <w:t>的身份使用，账号分配原理和直播账号信息</w:t>
      </w:r>
      <w:r w:rsidR="003623B6">
        <w:rPr>
          <w:rFonts w:hint="eastAsia"/>
        </w:rPr>
        <w:t>分配</w:t>
      </w:r>
      <w:r w:rsidR="003623B6">
        <w:t>原理</w:t>
      </w:r>
      <w:r w:rsidR="003623B6">
        <w:rPr>
          <w:rFonts w:hint="eastAsia"/>
        </w:rPr>
        <w:t>相同</w:t>
      </w:r>
      <w:r w:rsidR="003623B6">
        <w:t>，配备</w:t>
      </w:r>
      <w:r w:rsidR="003623B6">
        <w:rPr>
          <w:rFonts w:hint="eastAsia"/>
        </w:rPr>
        <w:t>500</w:t>
      </w:r>
      <w:r w:rsidR="003623B6">
        <w:t>个，可在后台进行修改</w:t>
      </w:r>
      <w:r w:rsidR="003623B6">
        <w:rPr>
          <w:rFonts w:hint="eastAsia"/>
        </w:rPr>
        <w:t>添加</w:t>
      </w:r>
      <w:r w:rsidR="003623B6">
        <w:t>等操作，用户使用时每次获得账号为当前未被使用的第一个账号。</w:t>
      </w:r>
    </w:p>
    <w:p w:rsidR="00FC0D23" w:rsidRDefault="00FC0D23" w:rsidP="00FC0D23">
      <w:pPr>
        <w:pStyle w:val="a7"/>
        <w:numPr>
          <w:ilvl w:val="0"/>
          <w:numId w:val="31"/>
        </w:numPr>
        <w:ind w:firstLineChars="0"/>
      </w:pPr>
      <w:r>
        <w:rPr>
          <w:rFonts w:hint="eastAsia"/>
        </w:rPr>
        <w:t>用户通过主播发送的链接和密钥在寻找房间页面输入后，即可进入直播间，</w:t>
      </w:r>
      <w:r w:rsidR="003623B6">
        <w:rPr>
          <w:rFonts w:hint="eastAsia"/>
        </w:rPr>
        <w:t>用户点击进入时对用户提供信息进行判定，有误提示</w:t>
      </w:r>
      <w:r w:rsidR="003623B6">
        <w:t>用户，密钥</w:t>
      </w:r>
      <w:r w:rsidR="003623B6">
        <w:rPr>
          <w:rFonts w:hint="eastAsia"/>
        </w:rPr>
        <w:t>错误</w:t>
      </w:r>
      <w:r w:rsidR="003623B6">
        <w:t>，无法进入</w:t>
      </w:r>
      <w:r w:rsidR="00AE746A">
        <w:rPr>
          <w:rFonts w:hint="eastAsia"/>
        </w:rPr>
        <w:t>，无误则进入直播间即可</w:t>
      </w:r>
    </w:p>
    <w:p w:rsidR="00AE746A" w:rsidRDefault="00AE746A" w:rsidP="00FC0D23">
      <w:pPr>
        <w:pStyle w:val="a7"/>
        <w:numPr>
          <w:ilvl w:val="0"/>
          <w:numId w:val="31"/>
        </w:numPr>
        <w:ind w:firstLineChars="0"/>
      </w:pPr>
      <w:proofErr w:type="gramStart"/>
      <w:r>
        <w:rPr>
          <w:rFonts w:hint="eastAsia"/>
        </w:rPr>
        <w:t>直播间左上角</w:t>
      </w:r>
      <w:proofErr w:type="gramEnd"/>
      <w:r>
        <w:rPr>
          <w:rFonts w:hint="eastAsia"/>
        </w:rPr>
        <w:t>展示的主播信息，包括主播的头像，昵称，</w:t>
      </w:r>
      <w:r>
        <w:rPr>
          <w:rFonts w:hint="eastAsia"/>
        </w:rPr>
        <w:t>I</w:t>
      </w:r>
      <w:r>
        <w:t>D</w:t>
      </w:r>
      <w:r w:rsidR="003623B6">
        <w:rPr>
          <w:rFonts w:hint="eastAsia"/>
        </w:rPr>
        <w:t>，房间人数，热度（房间消费数量），右上角展示推出直播间及房间送礼</w:t>
      </w:r>
      <w:r>
        <w:rPr>
          <w:rFonts w:hint="eastAsia"/>
        </w:rPr>
        <w:t>前三名头像，规则同理于主播端，下方包含公</w:t>
      </w:r>
      <w:proofErr w:type="gramStart"/>
      <w:r>
        <w:rPr>
          <w:rFonts w:hint="eastAsia"/>
        </w:rPr>
        <w:t>屏展示</w:t>
      </w:r>
      <w:proofErr w:type="gramEnd"/>
      <w:r>
        <w:rPr>
          <w:rFonts w:hint="eastAsia"/>
        </w:rPr>
        <w:t>区，聊天区，表情发送入口，礼物赠送入口等。</w:t>
      </w:r>
    </w:p>
    <w:p w:rsidR="00AE746A" w:rsidRDefault="00AE746A" w:rsidP="00FC0D23">
      <w:pPr>
        <w:pStyle w:val="a7"/>
        <w:numPr>
          <w:ilvl w:val="0"/>
          <w:numId w:val="31"/>
        </w:numPr>
        <w:ind w:firstLineChars="0"/>
      </w:pPr>
      <w:r>
        <w:rPr>
          <w:rFonts w:hint="eastAsia"/>
        </w:rPr>
        <w:t>用户可以通过点击右下角礼物入口激活礼物列表，点击礼物选中，</w:t>
      </w:r>
      <w:r w:rsidR="00502BF9">
        <w:rPr>
          <w:rFonts w:hint="eastAsia"/>
        </w:rPr>
        <w:t>不可</w:t>
      </w:r>
      <w:r w:rsidR="00502BF9">
        <w:t>一次赠送多个礼物，一次只可以赠送一个礼物</w:t>
      </w:r>
      <w:r>
        <w:rPr>
          <w:rFonts w:hint="eastAsia"/>
        </w:rPr>
        <w:t>，选择完毕后，点击右下角的赠送按钮，即可将礼物赠送给主播，礼物赠送完毕后，将在屏幕中的制定三条礼物跑道中的一条进行展示，若同时赠送礼物过多，做队列即可</w:t>
      </w:r>
      <w:r w:rsidR="00502BF9">
        <w:rPr>
          <w:rFonts w:hint="eastAsia"/>
        </w:rPr>
        <w:t>，</w:t>
      </w:r>
      <w:r w:rsidR="00502BF9">
        <w:t>同一个礼物增设赠送周期，赠送周期为</w:t>
      </w:r>
      <w:r w:rsidR="00270858">
        <w:t>10</w:t>
      </w:r>
      <w:r w:rsidR="00502BF9">
        <w:t>秒，设置周期展示</w:t>
      </w:r>
      <w:r w:rsidR="00502BF9">
        <w:rPr>
          <w:rFonts w:hint="eastAsia"/>
        </w:rPr>
        <w:t>UI</w:t>
      </w:r>
      <w:r>
        <w:rPr>
          <w:rFonts w:hint="eastAsia"/>
        </w:rPr>
        <w:t>。</w:t>
      </w:r>
    </w:p>
    <w:p w:rsidR="00AE746A" w:rsidRDefault="00AE746A" w:rsidP="00FC0D23">
      <w:pPr>
        <w:pStyle w:val="a7"/>
        <w:numPr>
          <w:ilvl w:val="0"/>
          <w:numId w:val="31"/>
        </w:numPr>
        <w:ind w:firstLineChars="0"/>
      </w:pPr>
      <w:r>
        <w:rPr>
          <w:rFonts w:hint="eastAsia"/>
        </w:rPr>
        <w:t>用户可以点击聊天输入框激活输入键盘，然后可以开始输入相关信息，输入完毕后点击发送即可将内容发布到公屏中，点击空白区域即可关闭输入</w:t>
      </w:r>
      <w:proofErr w:type="gramStart"/>
      <w:r>
        <w:rPr>
          <w:rFonts w:hint="eastAsia"/>
        </w:rPr>
        <w:t>框回归原有</w:t>
      </w:r>
      <w:proofErr w:type="gramEnd"/>
      <w:r w:rsidR="001E2BD0">
        <w:rPr>
          <w:rFonts w:hint="eastAsia"/>
        </w:rPr>
        <w:t>状态。</w:t>
      </w:r>
    </w:p>
    <w:p w:rsidR="00270858" w:rsidRDefault="001E2BD0" w:rsidP="00270858">
      <w:pPr>
        <w:pStyle w:val="a7"/>
        <w:numPr>
          <w:ilvl w:val="0"/>
          <w:numId w:val="31"/>
        </w:numPr>
        <w:ind w:firstLineChars="0"/>
      </w:pPr>
      <w:r>
        <w:rPr>
          <w:rFonts w:hint="eastAsia"/>
        </w:rPr>
        <w:t>点击下方发送表情的入口即可唤起表情列表，点击表情即可发送到公屏中，点击空白区域即可关闭表情列表，表情和聊天不能同时发送，只能选择其中一种进行发送。</w:t>
      </w:r>
    </w:p>
    <w:p w:rsidR="001E2BD0" w:rsidRDefault="00C10073" w:rsidP="00270858">
      <w:pPr>
        <w:pStyle w:val="a7"/>
        <w:numPr>
          <w:ilvl w:val="0"/>
          <w:numId w:val="31"/>
        </w:numPr>
        <w:ind w:firstLineChars="0"/>
      </w:pPr>
      <w:r>
        <w:rPr>
          <w:rFonts w:hint="eastAsia"/>
        </w:rPr>
        <w:t>当主播端进行了</w:t>
      </w:r>
      <w:proofErr w:type="gramStart"/>
      <w:r>
        <w:rPr>
          <w:rFonts w:hint="eastAsia"/>
        </w:rPr>
        <w:t>关播或者</w:t>
      </w:r>
      <w:proofErr w:type="gramEnd"/>
      <w:r>
        <w:rPr>
          <w:rFonts w:hint="eastAsia"/>
        </w:rPr>
        <w:t>当前用户被</w:t>
      </w:r>
      <w:r w:rsidR="001E2BD0">
        <w:rPr>
          <w:rFonts w:hint="eastAsia"/>
        </w:rPr>
        <w:t>踢出直播间时，用户端将</w:t>
      </w:r>
      <w:proofErr w:type="gramStart"/>
      <w:r w:rsidR="001E2BD0">
        <w:rPr>
          <w:rFonts w:hint="eastAsia"/>
        </w:rPr>
        <w:t>展示关播页面</w:t>
      </w:r>
      <w:proofErr w:type="gramEnd"/>
      <w:r w:rsidR="001E2BD0">
        <w:rPr>
          <w:rFonts w:hint="eastAsia"/>
        </w:rPr>
        <w:t>，主要展示，本次直播的主播头像，昵称，</w:t>
      </w:r>
      <w:r w:rsidR="001E2BD0">
        <w:rPr>
          <w:rFonts w:hint="eastAsia"/>
        </w:rPr>
        <w:t>I</w:t>
      </w:r>
      <w:r w:rsidR="001E2BD0">
        <w:t>D</w:t>
      </w:r>
      <w:r w:rsidR="001E2BD0">
        <w:rPr>
          <w:rFonts w:hint="eastAsia"/>
        </w:rPr>
        <w:t>，本次直播链接，该用户本次观看直播时长，下方的退出按钮点击后随即将页面关闭，用户不操作将在</w:t>
      </w:r>
      <w:r w:rsidR="001E2BD0">
        <w:rPr>
          <w:rFonts w:hint="eastAsia"/>
        </w:rPr>
        <w:t>3</w:t>
      </w:r>
      <w:r w:rsidR="001E2BD0">
        <w:t>0</w:t>
      </w:r>
      <w:r w:rsidR="001E2BD0">
        <w:rPr>
          <w:rFonts w:hint="eastAsia"/>
        </w:rPr>
        <w:t>s</w:t>
      </w:r>
      <w:r w:rsidR="001E2BD0">
        <w:rPr>
          <w:rFonts w:hint="eastAsia"/>
        </w:rPr>
        <w:t>后自动关闭页面。</w:t>
      </w:r>
    </w:p>
    <w:p w:rsidR="001E2BD0" w:rsidRDefault="001E2BD0" w:rsidP="001E2BD0">
      <w:pPr>
        <w:pStyle w:val="a7"/>
        <w:ind w:left="360" w:firstLineChars="0" w:firstLine="0"/>
      </w:pPr>
    </w:p>
    <w:p w:rsidR="00941359" w:rsidRDefault="00941359" w:rsidP="001E2BD0">
      <w:pPr>
        <w:pStyle w:val="a7"/>
        <w:ind w:left="360" w:firstLineChars="0" w:firstLine="0"/>
      </w:pPr>
    </w:p>
    <w:p w:rsidR="00941359" w:rsidRDefault="00222D0B" w:rsidP="00222D0B">
      <w:pPr>
        <w:pStyle w:val="1"/>
        <w:numPr>
          <w:ilvl w:val="0"/>
          <w:numId w:val="14"/>
        </w:numPr>
        <w:ind w:firstLineChars="0"/>
      </w:pPr>
      <w:bookmarkStart w:id="17" w:name="_Toc64885299"/>
      <w:r>
        <w:rPr>
          <w:rFonts w:hint="eastAsia"/>
        </w:rPr>
        <w:lastRenderedPageBreak/>
        <w:t>后台相关</w:t>
      </w:r>
      <w:bookmarkEnd w:id="17"/>
    </w:p>
    <w:p w:rsidR="00222D0B" w:rsidRDefault="00222D0B" w:rsidP="00222D0B">
      <w:pPr>
        <w:pStyle w:val="2"/>
        <w:numPr>
          <w:ilvl w:val="0"/>
          <w:numId w:val="0"/>
        </w:numPr>
        <w:ind w:left="142"/>
      </w:pPr>
      <w:bookmarkStart w:id="18" w:name="_Toc64885300"/>
      <w:r>
        <w:rPr>
          <w:rFonts w:hint="eastAsia"/>
        </w:rPr>
        <w:t>6</w:t>
      </w:r>
      <w:r>
        <w:t>.1</w:t>
      </w:r>
      <w:r>
        <w:rPr>
          <w:rFonts w:hint="eastAsia"/>
        </w:rPr>
        <w:t>机器码管理</w:t>
      </w:r>
      <w:bookmarkEnd w:id="18"/>
    </w:p>
    <w:p w:rsidR="00222D0B" w:rsidRDefault="00222D0B" w:rsidP="00222D0B">
      <w:r w:rsidRPr="00222D0B">
        <w:rPr>
          <w:noProof/>
        </w:rPr>
        <w:drawing>
          <wp:inline distT="0" distB="0" distL="0" distR="0">
            <wp:extent cx="5274310" cy="4409505"/>
            <wp:effectExtent l="0" t="0" r="0" b="0"/>
            <wp:docPr id="9" name="图片 9" descr="F:\公司文档\海外部游戏\CAT（swag）\需求截图\后台-机器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公司文档\海外部游戏\CAT（swag）\需求截图\后台-机器码.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409505"/>
                    </a:xfrm>
                    <a:prstGeom prst="rect">
                      <a:avLst/>
                    </a:prstGeom>
                    <a:noFill/>
                    <a:ln>
                      <a:noFill/>
                    </a:ln>
                  </pic:spPr>
                </pic:pic>
              </a:graphicData>
            </a:graphic>
          </wp:inline>
        </w:drawing>
      </w:r>
    </w:p>
    <w:p w:rsidR="00222D0B" w:rsidRDefault="00222D0B" w:rsidP="00222D0B">
      <w:pPr>
        <w:pStyle w:val="a7"/>
        <w:numPr>
          <w:ilvl w:val="0"/>
          <w:numId w:val="11"/>
        </w:numPr>
        <w:ind w:firstLineChars="0"/>
        <w:jc w:val="left"/>
      </w:pPr>
      <w:r>
        <w:rPr>
          <w:rFonts w:hint="eastAsia"/>
        </w:rPr>
        <w:t>需求</w:t>
      </w:r>
      <w:r>
        <w:t>描述</w:t>
      </w:r>
    </w:p>
    <w:p w:rsidR="00222D0B" w:rsidRDefault="00B86719" w:rsidP="00B86719">
      <w:pPr>
        <w:pStyle w:val="a7"/>
        <w:numPr>
          <w:ilvl w:val="0"/>
          <w:numId w:val="32"/>
        </w:numPr>
        <w:ind w:firstLineChars="0"/>
      </w:pPr>
      <w:r>
        <w:rPr>
          <w:rFonts w:hint="eastAsia"/>
        </w:rPr>
        <w:t>后台配备机器码录入功能，由运营人员进行操作，将设备唯一识别码加入到名单中，设备的拥有者即可进入直播助手进行相关直播。</w:t>
      </w:r>
    </w:p>
    <w:p w:rsidR="00B86719" w:rsidRDefault="00B86719" w:rsidP="00B86719">
      <w:pPr>
        <w:pStyle w:val="a7"/>
        <w:numPr>
          <w:ilvl w:val="0"/>
          <w:numId w:val="32"/>
        </w:numPr>
        <w:ind w:firstLineChars="0"/>
      </w:pPr>
      <w:r>
        <w:rPr>
          <w:rFonts w:hint="eastAsia"/>
        </w:rPr>
        <w:t>需要记录的字段包括，设备码，操作人</w:t>
      </w:r>
      <w:r>
        <w:rPr>
          <w:rFonts w:hint="eastAsia"/>
        </w:rPr>
        <w:t>I</w:t>
      </w:r>
      <w:r>
        <w:t>D</w:t>
      </w:r>
      <w:r>
        <w:rPr>
          <w:rFonts w:hint="eastAsia"/>
        </w:rPr>
        <w:t>，操作时间以及操作模块（删除，将该账号删除，不予再次使用）</w:t>
      </w:r>
    </w:p>
    <w:p w:rsidR="00B86719" w:rsidRDefault="00B86719" w:rsidP="00B86719">
      <w:pPr>
        <w:pStyle w:val="a7"/>
        <w:numPr>
          <w:ilvl w:val="0"/>
          <w:numId w:val="32"/>
        </w:numPr>
        <w:ind w:firstLineChars="0"/>
      </w:pPr>
      <w:r>
        <w:rPr>
          <w:rFonts w:hint="eastAsia"/>
        </w:rPr>
        <w:t>信息展示按照设备码添加的时间按照倒叙的形式进行展示（最新的在第一的位置）</w:t>
      </w:r>
    </w:p>
    <w:p w:rsidR="00B86719" w:rsidRDefault="00B86719" w:rsidP="00B86719">
      <w:pPr>
        <w:pStyle w:val="a7"/>
        <w:numPr>
          <w:ilvl w:val="0"/>
          <w:numId w:val="32"/>
        </w:numPr>
        <w:ind w:firstLineChars="0"/>
      </w:pPr>
      <w:r>
        <w:rPr>
          <w:rFonts w:hint="eastAsia"/>
        </w:rPr>
        <w:t>拥有检索功能，可以按照机器码或者操作人</w:t>
      </w:r>
      <w:r>
        <w:rPr>
          <w:rFonts w:hint="eastAsia"/>
        </w:rPr>
        <w:t>I</w:t>
      </w:r>
      <w:r>
        <w:t>D</w:t>
      </w:r>
      <w:r>
        <w:rPr>
          <w:rFonts w:hint="eastAsia"/>
        </w:rPr>
        <w:t>分别进行检索（即可独立检索也可同时检索）</w:t>
      </w:r>
    </w:p>
    <w:p w:rsidR="00B86719" w:rsidRDefault="00B86719" w:rsidP="00B86719">
      <w:pPr>
        <w:pStyle w:val="a7"/>
        <w:numPr>
          <w:ilvl w:val="0"/>
          <w:numId w:val="32"/>
        </w:numPr>
        <w:ind w:firstLineChars="0"/>
      </w:pPr>
      <w:r>
        <w:rPr>
          <w:rFonts w:hint="eastAsia"/>
        </w:rPr>
        <w:t>新增功能，可以手动添加新的机器码进入白名单，添加时需对机器码进行判定，是否已经添加并作相关提示。</w:t>
      </w:r>
    </w:p>
    <w:p w:rsidR="00B86719" w:rsidRDefault="00B86719" w:rsidP="00B86719">
      <w:pPr>
        <w:pStyle w:val="a7"/>
        <w:numPr>
          <w:ilvl w:val="0"/>
          <w:numId w:val="32"/>
        </w:numPr>
        <w:ind w:firstLineChars="0"/>
      </w:pPr>
      <w:r>
        <w:rPr>
          <w:rFonts w:hint="eastAsia"/>
        </w:rPr>
        <w:lastRenderedPageBreak/>
        <w:t>每页展示</w:t>
      </w:r>
      <w:r>
        <w:rPr>
          <w:rFonts w:hint="eastAsia"/>
        </w:rPr>
        <w:t>1</w:t>
      </w:r>
      <w:r>
        <w:t>0</w:t>
      </w:r>
      <w:r>
        <w:rPr>
          <w:rFonts w:hint="eastAsia"/>
        </w:rPr>
        <w:t>条信息，多余信息以分</w:t>
      </w:r>
      <w:proofErr w:type="gramStart"/>
      <w:r>
        <w:rPr>
          <w:rFonts w:hint="eastAsia"/>
        </w:rPr>
        <w:t>页形式</w:t>
      </w:r>
      <w:proofErr w:type="gramEnd"/>
      <w:r>
        <w:rPr>
          <w:rFonts w:hint="eastAsia"/>
        </w:rPr>
        <w:t>进行展示</w:t>
      </w:r>
    </w:p>
    <w:p w:rsidR="00FB2580" w:rsidRPr="00401062" w:rsidRDefault="00560964" w:rsidP="007A5B4A">
      <w:pPr>
        <w:pStyle w:val="a7"/>
        <w:numPr>
          <w:ilvl w:val="0"/>
          <w:numId w:val="33"/>
        </w:numPr>
        <w:ind w:firstLineChars="0"/>
        <w:jc w:val="left"/>
      </w:pPr>
      <w:r>
        <w:t xml:space="preserve"> </w:t>
      </w:r>
    </w:p>
    <w:sectPr w:rsidR="00FB2580" w:rsidRPr="00401062" w:rsidSect="00C9591E">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C24" w:rsidRDefault="00D01C24" w:rsidP="00BC41DB">
      <w:r>
        <w:separator/>
      </w:r>
    </w:p>
  </w:endnote>
  <w:endnote w:type="continuationSeparator" w:id="0">
    <w:p w:rsidR="00D01C24" w:rsidRDefault="00D01C24" w:rsidP="00BC4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C24" w:rsidRDefault="00D01C24" w:rsidP="00BC41DB">
      <w:r>
        <w:separator/>
      </w:r>
    </w:p>
  </w:footnote>
  <w:footnote w:type="continuationSeparator" w:id="0">
    <w:p w:rsidR="00D01C24" w:rsidRDefault="00D01C24" w:rsidP="00BC4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3EB" w:rsidRDefault="00B823EB">
    <w:pPr>
      <w:pStyle w:val="a3"/>
    </w:pP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54E"/>
    <w:multiLevelType w:val="hybridMultilevel"/>
    <w:tmpl w:val="10EED596"/>
    <w:lvl w:ilvl="0" w:tplc="9BF0F2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C2490"/>
    <w:multiLevelType w:val="hybridMultilevel"/>
    <w:tmpl w:val="AABEAA24"/>
    <w:lvl w:ilvl="0" w:tplc="1E6C7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F23585"/>
    <w:multiLevelType w:val="hybridMultilevel"/>
    <w:tmpl w:val="CD9C6D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71028CF"/>
    <w:multiLevelType w:val="hybridMultilevel"/>
    <w:tmpl w:val="5AC6EC2C"/>
    <w:lvl w:ilvl="0" w:tplc="514AF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A34AFE"/>
    <w:multiLevelType w:val="hybridMultilevel"/>
    <w:tmpl w:val="34BA0B40"/>
    <w:lvl w:ilvl="0" w:tplc="134A6B42">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5" w15:restartNumberingAfterBreak="0">
    <w:nsid w:val="0E1E4B53"/>
    <w:multiLevelType w:val="hybridMultilevel"/>
    <w:tmpl w:val="5C1E5C84"/>
    <w:lvl w:ilvl="0" w:tplc="BD145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2C603E"/>
    <w:multiLevelType w:val="hybridMultilevel"/>
    <w:tmpl w:val="DD42C294"/>
    <w:lvl w:ilvl="0" w:tplc="04090003">
      <w:start w:val="1"/>
      <w:numFmt w:val="bullet"/>
      <w:lvlText w:val=""/>
      <w:lvlJc w:val="left"/>
      <w:pPr>
        <w:ind w:left="542" w:hanging="420"/>
      </w:pPr>
      <w:rPr>
        <w:rFonts w:ascii="Wingdings" w:hAnsi="Wingdings" w:hint="default"/>
      </w:rPr>
    </w:lvl>
    <w:lvl w:ilvl="1" w:tplc="04090003" w:tentative="1">
      <w:start w:val="1"/>
      <w:numFmt w:val="bullet"/>
      <w:lvlText w:val=""/>
      <w:lvlJc w:val="left"/>
      <w:pPr>
        <w:ind w:left="962" w:hanging="420"/>
      </w:pPr>
      <w:rPr>
        <w:rFonts w:ascii="Wingdings" w:hAnsi="Wingdings" w:hint="default"/>
      </w:rPr>
    </w:lvl>
    <w:lvl w:ilvl="2" w:tplc="04090005" w:tentative="1">
      <w:start w:val="1"/>
      <w:numFmt w:val="bullet"/>
      <w:lvlText w:val=""/>
      <w:lvlJc w:val="left"/>
      <w:pPr>
        <w:ind w:left="1382" w:hanging="420"/>
      </w:pPr>
      <w:rPr>
        <w:rFonts w:ascii="Wingdings" w:hAnsi="Wingdings" w:hint="default"/>
      </w:rPr>
    </w:lvl>
    <w:lvl w:ilvl="3" w:tplc="04090001" w:tentative="1">
      <w:start w:val="1"/>
      <w:numFmt w:val="bullet"/>
      <w:lvlText w:val=""/>
      <w:lvlJc w:val="left"/>
      <w:pPr>
        <w:ind w:left="1802" w:hanging="420"/>
      </w:pPr>
      <w:rPr>
        <w:rFonts w:ascii="Wingdings" w:hAnsi="Wingdings" w:hint="default"/>
      </w:rPr>
    </w:lvl>
    <w:lvl w:ilvl="4" w:tplc="04090003" w:tentative="1">
      <w:start w:val="1"/>
      <w:numFmt w:val="bullet"/>
      <w:lvlText w:val=""/>
      <w:lvlJc w:val="left"/>
      <w:pPr>
        <w:ind w:left="2222" w:hanging="420"/>
      </w:pPr>
      <w:rPr>
        <w:rFonts w:ascii="Wingdings" w:hAnsi="Wingdings" w:hint="default"/>
      </w:rPr>
    </w:lvl>
    <w:lvl w:ilvl="5" w:tplc="04090005" w:tentative="1">
      <w:start w:val="1"/>
      <w:numFmt w:val="bullet"/>
      <w:lvlText w:val=""/>
      <w:lvlJc w:val="left"/>
      <w:pPr>
        <w:ind w:left="2642" w:hanging="420"/>
      </w:pPr>
      <w:rPr>
        <w:rFonts w:ascii="Wingdings" w:hAnsi="Wingdings" w:hint="default"/>
      </w:rPr>
    </w:lvl>
    <w:lvl w:ilvl="6" w:tplc="04090001" w:tentative="1">
      <w:start w:val="1"/>
      <w:numFmt w:val="bullet"/>
      <w:lvlText w:val=""/>
      <w:lvlJc w:val="left"/>
      <w:pPr>
        <w:ind w:left="3062" w:hanging="420"/>
      </w:pPr>
      <w:rPr>
        <w:rFonts w:ascii="Wingdings" w:hAnsi="Wingdings" w:hint="default"/>
      </w:rPr>
    </w:lvl>
    <w:lvl w:ilvl="7" w:tplc="04090003" w:tentative="1">
      <w:start w:val="1"/>
      <w:numFmt w:val="bullet"/>
      <w:lvlText w:val=""/>
      <w:lvlJc w:val="left"/>
      <w:pPr>
        <w:ind w:left="3482" w:hanging="420"/>
      </w:pPr>
      <w:rPr>
        <w:rFonts w:ascii="Wingdings" w:hAnsi="Wingdings" w:hint="default"/>
      </w:rPr>
    </w:lvl>
    <w:lvl w:ilvl="8" w:tplc="04090005" w:tentative="1">
      <w:start w:val="1"/>
      <w:numFmt w:val="bullet"/>
      <w:lvlText w:val=""/>
      <w:lvlJc w:val="left"/>
      <w:pPr>
        <w:ind w:left="3902" w:hanging="420"/>
      </w:pPr>
      <w:rPr>
        <w:rFonts w:ascii="Wingdings" w:hAnsi="Wingdings" w:hint="default"/>
      </w:rPr>
    </w:lvl>
  </w:abstractNum>
  <w:abstractNum w:abstractNumId="7" w15:restartNumberingAfterBreak="0">
    <w:nsid w:val="1F0120EE"/>
    <w:multiLevelType w:val="hybridMultilevel"/>
    <w:tmpl w:val="2FC283B8"/>
    <w:lvl w:ilvl="0" w:tplc="40DEF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9639DA"/>
    <w:multiLevelType w:val="hybridMultilevel"/>
    <w:tmpl w:val="DE12D584"/>
    <w:lvl w:ilvl="0" w:tplc="E41A7436">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9" w15:restartNumberingAfterBreak="0">
    <w:nsid w:val="24ED4FA5"/>
    <w:multiLevelType w:val="hybridMultilevel"/>
    <w:tmpl w:val="5C627B98"/>
    <w:lvl w:ilvl="0" w:tplc="807A5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26428F"/>
    <w:multiLevelType w:val="hybridMultilevel"/>
    <w:tmpl w:val="AA6C898E"/>
    <w:lvl w:ilvl="0" w:tplc="E88862BE">
      <w:start w:val="1"/>
      <w:numFmt w:val="decimal"/>
      <w:lvlText w:val="（%1）"/>
      <w:lvlJc w:val="left"/>
      <w:pPr>
        <w:ind w:left="1880" w:hanging="72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11" w15:restartNumberingAfterBreak="0">
    <w:nsid w:val="2A2D44F5"/>
    <w:multiLevelType w:val="hybridMultilevel"/>
    <w:tmpl w:val="5364B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0251BE"/>
    <w:multiLevelType w:val="hybridMultilevel"/>
    <w:tmpl w:val="6D1A06AC"/>
    <w:lvl w:ilvl="0" w:tplc="3DE4C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E36DCF"/>
    <w:multiLevelType w:val="hybridMultilevel"/>
    <w:tmpl w:val="852C4A72"/>
    <w:lvl w:ilvl="0" w:tplc="5AF85CA4">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4" w15:restartNumberingAfterBreak="0">
    <w:nsid w:val="3A7D028A"/>
    <w:multiLevelType w:val="hybridMultilevel"/>
    <w:tmpl w:val="945C1A76"/>
    <w:lvl w:ilvl="0" w:tplc="05365740">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5" w15:restartNumberingAfterBreak="0">
    <w:nsid w:val="4DC007AB"/>
    <w:multiLevelType w:val="hybridMultilevel"/>
    <w:tmpl w:val="3EFA7D10"/>
    <w:lvl w:ilvl="0" w:tplc="D46CE4AC">
      <w:start w:val="1"/>
      <w:numFmt w:val="decimal"/>
      <w:lvlText w:val="（%1）"/>
      <w:lvlJc w:val="left"/>
      <w:pPr>
        <w:ind w:left="1880" w:hanging="72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16" w15:restartNumberingAfterBreak="0">
    <w:nsid w:val="4EE165F2"/>
    <w:multiLevelType w:val="hybridMultilevel"/>
    <w:tmpl w:val="1FF8F1CC"/>
    <w:lvl w:ilvl="0" w:tplc="A980241E">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7" w15:restartNumberingAfterBreak="0">
    <w:nsid w:val="573D1700"/>
    <w:multiLevelType w:val="multilevel"/>
    <w:tmpl w:val="5E6E0966"/>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5B650838"/>
    <w:multiLevelType w:val="hybridMultilevel"/>
    <w:tmpl w:val="610A4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B0404"/>
    <w:multiLevelType w:val="hybridMultilevel"/>
    <w:tmpl w:val="7248A80C"/>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AD6C12"/>
    <w:multiLevelType w:val="hybridMultilevel"/>
    <w:tmpl w:val="1DCC79BC"/>
    <w:lvl w:ilvl="0" w:tplc="D190F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382634"/>
    <w:multiLevelType w:val="hybridMultilevel"/>
    <w:tmpl w:val="AAD4287C"/>
    <w:lvl w:ilvl="0" w:tplc="1130C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75208E"/>
    <w:multiLevelType w:val="hybridMultilevel"/>
    <w:tmpl w:val="9AE01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02806B9"/>
    <w:multiLevelType w:val="multilevel"/>
    <w:tmpl w:val="27069948"/>
    <w:lvl w:ilvl="0">
      <w:start w:val="1"/>
      <w:numFmt w:val="decimal"/>
      <w:lvlText w:val="%1."/>
      <w:lvlJc w:val="left"/>
      <w:pPr>
        <w:ind w:left="1185" w:hanging="360"/>
      </w:pPr>
      <w:rPr>
        <w:rFonts w:hint="default"/>
      </w:rPr>
    </w:lvl>
    <w:lvl w:ilvl="1">
      <w:start w:val="2"/>
      <w:numFmt w:val="decimal"/>
      <w:isLgl/>
      <w:lvlText w:val="%1.%2"/>
      <w:lvlJc w:val="left"/>
      <w:pPr>
        <w:ind w:left="118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545" w:hanging="720"/>
      </w:pPr>
      <w:rPr>
        <w:rFonts w:hint="default"/>
      </w:rPr>
    </w:lvl>
    <w:lvl w:ilvl="4">
      <w:start w:val="1"/>
      <w:numFmt w:val="decimal"/>
      <w:isLgl/>
      <w:lvlText w:val="%1.%2.%3.%4.%5"/>
      <w:lvlJc w:val="left"/>
      <w:pPr>
        <w:ind w:left="1545" w:hanging="72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1905" w:hanging="1080"/>
      </w:pPr>
      <w:rPr>
        <w:rFonts w:hint="default"/>
      </w:rPr>
    </w:lvl>
    <w:lvl w:ilvl="7">
      <w:start w:val="1"/>
      <w:numFmt w:val="decimal"/>
      <w:isLgl/>
      <w:lvlText w:val="%1.%2.%3.%4.%5.%6.%7.%8"/>
      <w:lvlJc w:val="left"/>
      <w:pPr>
        <w:ind w:left="2265" w:hanging="1440"/>
      </w:pPr>
      <w:rPr>
        <w:rFonts w:hint="default"/>
      </w:rPr>
    </w:lvl>
    <w:lvl w:ilvl="8">
      <w:start w:val="1"/>
      <w:numFmt w:val="decimal"/>
      <w:isLgl/>
      <w:lvlText w:val="%1.%2.%3.%4.%5.%6.%7.%8.%9"/>
      <w:lvlJc w:val="left"/>
      <w:pPr>
        <w:ind w:left="2265" w:hanging="1440"/>
      </w:pPr>
      <w:rPr>
        <w:rFonts w:hint="default"/>
      </w:rPr>
    </w:lvl>
  </w:abstractNum>
  <w:abstractNum w:abstractNumId="24" w15:restartNumberingAfterBreak="0">
    <w:nsid w:val="70AF3333"/>
    <w:multiLevelType w:val="hybridMultilevel"/>
    <w:tmpl w:val="15608106"/>
    <w:lvl w:ilvl="0" w:tplc="1D9658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1324E95"/>
    <w:multiLevelType w:val="hybridMultilevel"/>
    <w:tmpl w:val="86CCA0C6"/>
    <w:lvl w:ilvl="0" w:tplc="36E0B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7829F5"/>
    <w:multiLevelType w:val="hybridMultilevel"/>
    <w:tmpl w:val="12907CB8"/>
    <w:lvl w:ilvl="0" w:tplc="37A65266">
      <w:start w:val="1"/>
      <w:numFmt w:val="decimal"/>
      <w:lvlText w:val="%1."/>
      <w:lvlJc w:val="left"/>
      <w:pPr>
        <w:ind w:left="360" w:hanging="360"/>
      </w:pPr>
      <w:rPr>
        <w:rFonts w:hint="default"/>
      </w:rPr>
    </w:lvl>
    <w:lvl w:ilvl="1" w:tplc="2ABCE94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4E39B4"/>
    <w:multiLevelType w:val="hybridMultilevel"/>
    <w:tmpl w:val="3440C8AA"/>
    <w:lvl w:ilvl="0" w:tplc="32647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F924EE"/>
    <w:multiLevelType w:val="hybridMultilevel"/>
    <w:tmpl w:val="869A3F78"/>
    <w:lvl w:ilvl="0" w:tplc="42A66E4A">
      <w:start w:val="1"/>
      <w:numFmt w:val="decimal"/>
      <w:lvlText w:val="（%1）"/>
      <w:lvlJc w:val="left"/>
      <w:pPr>
        <w:ind w:left="1545" w:hanging="72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9" w15:restartNumberingAfterBreak="0">
    <w:nsid w:val="7AD21FA3"/>
    <w:multiLevelType w:val="hybridMultilevel"/>
    <w:tmpl w:val="A1DCFFB6"/>
    <w:lvl w:ilvl="0" w:tplc="04090011">
      <w:start w:val="1"/>
      <w:numFmt w:val="bullet"/>
      <w:lvlText w:val=""/>
      <w:lvlJc w:val="left"/>
      <w:pPr>
        <w:ind w:left="840" w:hanging="420"/>
      </w:pPr>
      <w:rPr>
        <w:rFonts w:ascii="Wingdings" w:hAnsi="Wingdings" w:hint="default"/>
      </w:rPr>
    </w:lvl>
    <w:lvl w:ilvl="1" w:tplc="04090019">
      <w:start w:val="1"/>
      <w:numFmt w:val="bullet"/>
      <w:lvlText w:val=""/>
      <w:lvlJc w:val="left"/>
      <w:pPr>
        <w:ind w:left="1260" w:hanging="420"/>
      </w:pPr>
      <w:rPr>
        <w:rFonts w:ascii="Wingdings" w:hAnsi="Wingdings" w:hint="default"/>
      </w:rPr>
    </w:lvl>
    <w:lvl w:ilvl="2" w:tplc="0409001B">
      <w:start w:val="1"/>
      <w:numFmt w:val="bullet"/>
      <w:lvlText w:val=""/>
      <w:lvlJc w:val="left"/>
      <w:pPr>
        <w:ind w:left="1680" w:hanging="420"/>
      </w:pPr>
      <w:rPr>
        <w:rFonts w:ascii="Wingdings" w:hAnsi="Wingdings" w:hint="default"/>
      </w:rPr>
    </w:lvl>
    <w:lvl w:ilvl="3" w:tplc="0409000F">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30" w15:restartNumberingAfterBreak="0">
    <w:nsid w:val="7D817FFD"/>
    <w:multiLevelType w:val="hybridMultilevel"/>
    <w:tmpl w:val="81E25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2"/>
  </w:num>
  <w:num w:numId="6">
    <w:abstractNumId w:val="18"/>
  </w:num>
  <w:num w:numId="7">
    <w:abstractNumId w:val="21"/>
  </w:num>
  <w:num w:numId="8">
    <w:abstractNumId w:val="22"/>
  </w:num>
  <w:num w:numId="9">
    <w:abstractNumId w:val="11"/>
  </w:num>
  <w:num w:numId="10">
    <w:abstractNumId w:val="30"/>
  </w:num>
  <w:num w:numId="11">
    <w:abstractNumId w:val="19"/>
  </w:num>
  <w:num w:numId="12">
    <w:abstractNumId w:val="0"/>
  </w:num>
  <w:num w:numId="13">
    <w:abstractNumId w:val="8"/>
  </w:num>
  <w:num w:numId="14">
    <w:abstractNumId w:val="14"/>
  </w:num>
  <w:num w:numId="15">
    <w:abstractNumId w:val="13"/>
  </w:num>
  <w:num w:numId="16">
    <w:abstractNumId w:val="12"/>
  </w:num>
  <w:num w:numId="17">
    <w:abstractNumId w:val="5"/>
  </w:num>
  <w:num w:numId="18">
    <w:abstractNumId w:val="26"/>
  </w:num>
  <w:num w:numId="19">
    <w:abstractNumId w:val="24"/>
  </w:num>
  <w:num w:numId="20">
    <w:abstractNumId w:val="27"/>
  </w:num>
  <w:num w:numId="21">
    <w:abstractNumId w:val="15"/>
  </w:num>
  <w:num w:numId="22">
    <w:abstractNumId w:val="4"/>
  </w:num>
  <w:num w:numId="23">
    <w:abstractNumId w:val="23"/>
  </w:num>
  <w:num w:numId="24">
    <w:abstractNumId w:val="28"/>
  </w:num>
  <w:num w:numId="25">
    <w:abstractNumId w:val="16"/>
  </w:num>
  <w:num w:numId="26">
    <w:abstractNumId w:val="10"/>
  </w:num>
  <w:num w:numId="27">
    <w:abstractNumId w:val="17"/>
  </w:num>
  <w:num w:numId="28">
    <w:abstractNumId w:val="1"/>
  </w:num>
  <w:num w:numId="29">
    <w:abstractNumId w:val="20"/>
  </w:num>
  <w:num w:numId="30">
    <w:abstractNumId w:val="9"/>
  </w:num>
  <w:num w:numId="31">
    <w:abstractNumId w:val="7"/>
  </w:num>
  <w:num w:numId="32">
    <w:abstractNumId w:val="3"/>
  </w:num>
  <w:num w:numId="33">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red,#f3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0A9"/>
    <w:rsid w:val="0000272A"/>
    <w:rsid w:val="00003D44"/>
    <w:rsid w:val="000077A0"/>
    <w:rsid w:val="00011B29"/>
    <w:rsid w:val="0001217E"/>
    <w:rsid w:val="00013249"/>
    <w:rsid w:val="00015008"/>
    <w:rsid w:val="00015635"/>
    <w:rsid w:val="000172E8"/>
    <w:rsid w:val="0002033D"/>
    <w:rsid w:val="00021542"/>
    <w:rsid w:val="00021A04"/>
    <w:rsid w:val="00023120"/>
    <w:rsid w:val="000239B5"/>
    <w:rsid w:val="00024661"/>
    <w:rsid w:val="00025D92"/>
    <w:rsid w:val="00025F06"/>
    <w:rsid w:val="00026622"/>
    <w:rsid w:val="00027409"/>
    <w:rsid w:val="000275EB"/>
    <w:rsid w:val="00027CA9"/>
    <w:rsid w:val="00027E99"/>
    <w:rsid w:val="000318D1"/>
    <w:rsid w:val="000331E3"/>
    <w:rsid w:val="00034275"/>
    <w:rsid w:val="000347DB"/>
    <w:rsid w:val="00035B97"/>
    <w:rsid w:val="00035E48"/>
    <w:rsid w:val="00043DDD"/>
    <w:rsid w:val="00047ABB"/>
    <w:rsid w:val="00050746"/>
    <w:rsid w:val="000512BD"/>
    <w:rsid w:val="00052674"/>
    <w:rsid w:val="00053721"/>
    <w:rsid w:val="00053989"/>
    <w:rsid w:val="00054B8C"/>
    <w:rsid w:val="00055EAA"/>
    <w:rsid w:val="000572BF"/>
    <w:rsid w:val="00057F1A"/>
    <w:rsid w:val="00063073"/>
    <w:rsid w:val="000637A8"/>
    <w:rsid w:val="0006485D"/>
    <w:rsid w:val="00066C10"/>
    <w:rsid w:val="00070176"/>
    <w:rsid w:val="000703DF"/>
    <w:rsid w:val="000709E6"/>
    <w:rsid w:val="00072AF0"/>
    <w:rsid w:val="00074409"/>
    <w:rsid w:val="000760A0"/>
    <w:rsid w:val="00076B93"/>
    <w:rsid w:val="00084C78"/>
    <w:rsid w:val="00084E2B"/>
    <w:rsid w:val="000853B8"/>
    <w:rsid w:val="00087A72"/>
    <w:rsid w:val="00090587"/>
    <w:rsid w:val="000916ED"/>
    <w:rsid w:val="00092F41"/>
    <w:rsid w:val="00095337"/>
    <w:rsid w:val="00096AE4"/>
    <w:rsid w:val="000A1582"/>
    <w:rsid w:val="000A2C7A"/>
    <w:rsid w:val="000A383B"/>
    <w:rsid w:val="000A5752"/>
    <w:rsid w:val="000B0A3F"/>
    <w:rsid w:val="000B0D98"/>
    <w:rsid w:val="000B1474"/>
    <w:rsid w:val="000B1653"/>
    <w:rsid w:val="000B2426"/>
    <w:rsid w:val="000B331C"/>
    <w:rsid w:val="000B3BCC"/>
    <w:rsid w:val="000B4F55"/>
    <w:rsid w:val="000B79DD"/>
    <w:rsid w:val="000C21B0"/>
    <w:rsid w:val="000C6186"/>
    <w:rsid w:val="000C6CD8"/>
    <w:rsid w:val="000C6FA2"/>
    <w:rsid w:val="000D30CE"/>
    <w:rsid w:val="000D31FB"/>
    <w:rsid w:val="000D3B3E"/>
    <w:rsid w:val="000D3D6B"/>
    <w:rsid w:val="000D6FA2"/>
    <w:rsid w:val="000D77EA"/>
    <w:rsid w:val="000D7B0A"/>
    <w:rsid w:val="000E4A42"/>
    <w:rsid w:val="000E55B8"/>
    <w:rsid w:val="000E592F"/>
    <w:rsid w:val="000E6076"/>
    <w:rsid w:val="000E7DF0"/>
    <w:rsid w:val="000F01B4"/>
    <w:rsid w:val="000F1C3C"/>
    <w:rsid w:val="000F52E9"/>
    <w:rsid w:val="000F6233"/>
    <w:rsid w:val="0010436C"/>
    <w:rsid w:val="0010699A"/>
    <w:rsid w:val="00106CAD"/>
    <w:rsid w:val="0010755D"/>
    <w:rsid w:val="0011012D"/>
    <w:rsid w:val="00110D94"/>
    <w:rsid w:val="0011295E"/>
    <w:rsid w:val="00114C43"/>
    <w:rsid w:val="00114D51"/>
    <w:rsid w:val="001169DC"/>
    <w:rsid w:val="00117157"/>
    <w:rsid w:val="00117483"/>
    <w:rsid w:val="0012083E"/>
    <w:rsid w:val="001220A4"/>
    <w:rsid w:val="00122566"/>
    <w:rsid w:val="00122AA7"/>
    <w:rsid w:val="001231C0"/>
    <w:rsid w:val="001231D1"/>
    <w:rsid w:val="001234F4"/>
    <w:rsid w:val="00124702"/>
    <w:rsid w:val="00124F29"/>
    <w:rsid w:val="00126526"/>
    <w:rsid w:val="00126872"/>
    <w:rsid w:val="00127C25"/>
    <w:rsid w:val="00130C74"/>
    <w:rsid w:val="001313D9"/>
    <w:rsid w:val="00131FDF"/>
    <w:rsid w:val="001333BD"/>
    <w:rsid w:val="00133B0C"/>
    <w:rsid w:val="001341A0"/>
    <w:rsid w:val="00135E41"/>
    <w:rsid w:val="001360E7"/>
    <w:rsid w:val="00136715"/>
    <w:rsid w:val="00137711"/>
    <w:rsid w:val="00140D02"/>
    <w:rsid w:val="00141BD4"/>
    <w:rsid w:val="001422F2"/>
    <w:rsid w:val="00142F49"/>
    <w:rsid w:val="001433F4"/>
    <w:rsid w:val="00143732"/>
    <w:rsid w:val="00143F3D"/>
    <w:rsid w:val="001449CA"/>
    <w:rsid w:val="0014595C"/>
    <w:rsid w:val="001475F1"/>
    <w:rsid w:val="00147653"/>
    <w:rsid w:val="001503C5"/>
    <w:rsid w:val="00150CB0"/>
    <w:rsid w:val="00152C98"/>
    <w:rsid w:val="00154478"/>
    <w:rsid w:val="00155D06"/>
    <w:rsid w:val="00155E29"/>
    <w:rsid w:val="001569A3"/>
    <w:rsid w:val="001604A8"/>
    <w:rsid w:val="00160C3F"/>
    <w:rsid w:val="00161058"/>
    <w:rsid w:val="001613CF"/>
    <w:rsid w:val="00164679"/>
    <w:rsid w:val="00164FAF"/>
    <w:rsid w:val="00165E3F"/>
    <w:rsid w:val="00166662"/>
    <w:rsid w:val="00167D2E"/>
    <w:rsid w:val="001710C3"/>
    <w:rsid w:val="00172D22"/>
    <w:rsid w:val="00173235"/>
    <w:rsid w:val="00173D65"/>
    <w:rsid w:val="00173EC2"/>
    <w:rsid w:val="00176A3D"/>
    <w:rsid w:val="00180ACB"/>
    <w:rsid w:val="001825AA"/>
    <w:rsid w:val="001831E1"/>
    <w:rsid w:val="0018470B"/>
    <w:rsid w:val="001852E2"/>
    <w:rsid w:val="0018694C"/>
    <w:rsid w:val="0019064E"/>
    <w:rsid w:val="00190BBC"/>
    <w:rsid w:val="0019152C"/>
    <w:rsid w:val="00192423"/>
    <w:rsid w:val="001937CF"/>
    <w:rsid w:val="00194007"/>
    <w:rsid w:val="001943A5"/>
    <w:rsid w:val="001955B5"/>
    <w:rsid w:val="001976EF"/>
    <w:rsid w:val="001A0037"/>
    <w:rsid w:val="001A24B4"/>
    <w:rsid w:val="001A3858"/>
    <w:rsid w:val="001A3D2E"/>
    <w:rsid w:val="001A5E2B"/>
    <w:rsid w:val="001B2D87"/>
    <w:rsid w:val="001B49E8"/>
    <w:rsid w:val="001C5850"/>
    <w:rsid w:val="001C71A0"/>
    <w:rsid w:val="001D12D3"/>
    <w:rsid w:val="001D171A"/>
    <w:rsid w:val="001D1845"/>
    <w:rsid w:val="001D1A0F"/>
    <w:rsid w:val="001D388A"/>
    <w:rsid w:val="001D4C8D"/>
    <w:rsid w:val="001D59A9"/>
    <w:rsid w:val="001D5E21"/>
    <w:rsid w:val="001D5E41"/>
    <w:rsid w:val="001D63DD"/>
    <w:rsid w:val="001D6E47"/>
    <w:rsid w:val="001E1A34"/>
    <w:rsid w:val="001E282F"/>
    <w:rsid w:val="001E2BD0"/>
    <w:rsid w:val="001E415C"/>
    <w:rsid w:val="001E7F19"/>
    <w:rsid w:val="001E7FA3"/>
    <w:rsid w:val="001F235A"/>
    <w:rsid w:val="001F4000"/>
    <w:rsid w:val="001F4BC7"/>
    <w:rsid w:val="001F4FCE"/>
    <w:rsid w:val="001F5525"/>
    <w:rsid w:val="001F5E83"/>
    <w:rsid w:val="001F5F0A"/>
    <w:rsid w:val="001F6D18"/>
    <w:rsid w:val="001F7D28"/>
    <w:rsid w:val="00202261"/>
    <w:rsid w:val="00202CAA"/>
    <w:rsid w:val="002049EC"/>
    <w:rsid w:val="00204E84"/>
    <w:rsid w:val="00205816"/>
    <w:rsid w:val="002106A2"/>
    <w:rsid w:val="00210714"/>
    <w:rsid w:val="00212A30"/>
    <w:rsid w:val="00214B9A"/>
    <w:rsid w:val="00216A96"/>
    <w:rsid w:val="00217E9C"/>
    <w:rsid w:val="00222D0B"/>
    <w:rsid w:val="002250AB"/>
    <w:rsid w:val="002318BC"/>
    <w:rsid w:val="0023293D"/>
    <w:rsid w:val="00232DC5"/>
    <w:rsid w:val="00233976"/>
    <w:rsid w:val="0023509B"/>
    <w:rsid w:val="00236C6D"/>
    <w:rsid w:val="00240293"/>
    <w:rsid w:val="00246A2E"/>
    <w:rsid w:val="002470B6"/>
    <w:rsid w:val="0025236A"/>
    <w:rsid w:val="002544EC"/>
    <w:rsid w:val="0025468F"/>
    <w:rsid w:val="00255128"/>
    <w:rsid w:val="002559F6"/>
    <w:rsid w:val="00256DF0"/>
    <w:rsid w:val="00263307"/>
    <w:rsid w:val="00263416"/>
    <w:rsid w:val="0026354E"/>
    <w:rsid w:val="00266031"/>
    <w:rsid w:val="00266896"/>
    <w:rsid w:val="002672CE"/>
    <w:rsid w:val="00267AD4"/>
    <w:rsid w:val="0027003C"/>
    <w:rsid w:val="00270858"/>
    <w:rsid w:val="00271444"/>
    <w:rsid w:val="002717E5"/>
    <w:rsid w:val="002768D7"/>
    <w:rsid w:val="00276945"/>
    <w:rsid w:val="00276B6A"/>
    <w:rsid w:val="0027702E"/>
    <w:rsid w:val="002772D0"/>
    <w:rsid w:val="00277445"/>
    <w:rsid w:val="002800F7"/>
    <w:rsid w:val="002804EE"/>
    <w:rsid w:val="00281736"/>
    <w:rsid w:val="00284ACA"/>
    <w:rsid w:val="00287786"/>
    <w:rsid w:val="0029129D"/>
    <w:rsid w:val="002918F1"/>
    <w:rsid w:val="00291B2A"/>
    <w:rsid w:val="002924C6"/>
    <w:rsid w:val="002931AD"/>
    <w:rsid w:val="00293F47"/>
    <w:rsid w:val="00293F5A"/>
    <w:rsid w:val="00296B10"/>
    <w:rsid w:val="0029746C"/>
    <w:rsid w:val="00297F87"/>
    <w:rsid w:val="002A020E"/>
    <w:rsid w:val="002A1710"/>
    <w:rsid w:val="002B0042"/>
    <w:rsid w:val="002B3394"/>
    <w:rsid w:val="002B669C"/>
    <w:rsid w:val="002C1E5A"/>
    <w:rsid w:val="002C20AC"/>
    <w:rsid w:val="002C4D63"/>
    <w:rsid w:val="002C5156"/>
    <w:rsid w:val="002C57C1"/>
    <w:rsid w:val="002C5A45"/>
    <w:rsid w:val="002D1054"/>
    <w:rsid w:val="002D1869"/>
    <w:rsid w:val="002D4487"/>
    <w:rsid w:val="002D4E99"/>
    <w:rsid w:val="002E0453"/>
    <w:rsid w:val="002E14B6"/>
    <w:rsid w:val="002E15E8"/>
    <w:rsid w:val="002E16E6"/>
    <w:rsid w:val="002E1989"/>
    <w:rsid w:val="002E2010"/>
    <w:rsid w:val="002E2F67"/>
    <w:rsid w:val="002E416A"/>
    <w:rsid w:val="002E7F36"/>
    <w:rsid w:val="002F0EA5"/>
    <w:rsid w:val="002F2A8A"/>
    <w:rsid w:val="002F2D9D"/>
    <w:rsid w:val="002F45C3"/>
    <w:rsid w:val="002F57F6"/>
    <w:rsid w:val="002F6BB4"/>
    <w:rsid w:val="002F789C"/>
    <w:rsid w:val="00300D9E"/>
    <w:rsid w:val="003013C5"/>
    <w:rsid w:val="00301411"/>
    <w:rsid w:val="00301C9A"/>
    <w:rsid w:val="00301EC4"/>
    <w:rsid w:val="00302BAC"/>
    <w:rsid w:val="003048B9"/>
    <w:rsid w:val="0030696C"/>
    <w:rsid w:val="00310633"/>
    <w:rsid w:val="00310F79"/>
    <w:rsid w:val="00313E6F"/>
    <w:rsid w:val="0031425C"/>
    <w:rsid w:val="0031720D"/>
    <w:rsid w:val="003200A1"/>
    <w:rsid w:val="0032072E"/>
    <w:rsid w:val="00322E7E"/>
    <w:rsid w:val="00323EF4"/>
    <w:rsid w:val="00327FE3"/>
    <w:rsid w:val="00330F88"/>
    <w:rsid w:val="00331C2F"/>
    <w:rsid w:val="00332546"/>
    <w:rsid w:val="00332564"/>
    <w:rsid w:val="003328C7"/>
    <w:rsid w:val="00335E04"/>
    <w:rsid w:val="00340E3E"/>
    <w:rsid w:val="0034165B"/>
    <w:rsid w:val="00341C98"/>
    <w:rsid w:val="00343C3E"/>
    <w:rsid w:val="00344180"/>
    <w:rsid w:val="00344C7C"/>
    <w:rsid w:val="0034528A"/>
    <w:rsid w:val="00350185"/>
    <w:rsid w:val="0035158B"/>
    <w:rsid w:val="00351769"/>
    <w:rsid w:val="003530B5"/>
    <w:rsid w:val="003532E1"/>
    <w:rsid w:val="00353A1E"/>
    <w:rsid w:val="00354342"/>
    <w:rsid w:val="00355F00"/>
    <w:rsid w:val="00355FEB"/>
    <w:rsid w:val="00357DE2"/>
    <w:rsid w:val="00360A0A"/>
    <w:rsid w:val="00360C6B"/>
    <w:rsid w:val="003623B6"/>
    <w:rsid w:val="00364633"/>
    <w:rsid w:val="003649A5"/>
    <w:rsid w:val="003649CB"/>
    <w:rsid w:val="00365660"/>
    <w:rsid w:val="00365E00"/>
    <w:rsid w:val="00367240"/>
    <w:rsid w:val="00367282"/>
    <w:rsid w:val="003717DB"/>
    <w:rsid w:val="0037354D"/>
    <w:rsid w:val="00373967"/>
    <w:rsid w:val="00373AA9"/>
    <w:rsid w:val="00373CB4"/>
    <w:rsid w:val="00376ADE"/>
    <w:rsid w:val="003807CB"/>
    <w:rsid w:val="0038096E"/>
    <w:rsid w:val="0038308C"/>
    <w:rsid w:val="003837F5"/>
    <w:rsid w:val="00383E3B"/>
    <w:rsid w:val="00384149"/>
    <w:rsid w:val="00390FBB"/>
    <w:rsid w:val="00392AD1"/>
    <w:rsid w:val="0039563C"/>
    <w:rsid w:val="00395AC1"/>
    <w:rsid w:val="00396027"/>
    <w:rsid w:val="00396CC8"/>
    <w:rsid w:val="00396DDF"/>
    <w:rsid w:val="003975C4"/>
    <w:rsid w:val="003976D6"/>
    <w:rsid w:val="00397A26"/>
    <w:rsid w:val="003A138D"/>
    <w:rsid w:val="003A155E"/>
    <w:rsid w:val="003A293F"/>
    <w:rsid w:val="003A389B"/>
    <w:rsid w:val="003A3C5E"/>
    <w:rsid w:val="003A4294"/>
    <w:rsid w:val="003A537B"/>
    <w:rsid w:val="003A6852"/>
    <w:rsid w:val="003A71F6"/>
    <w:rsid w:val="003B067F"/>
    <w:rsid w:val="003B1358"/>
    <w:rsid w:val="003B1445"/>
    <w:rsid w:val="003B15D4"/>
    <w:rsid w:val="003B2F4D"/>
    <w:rsid w:val="003B3799"/>
    <w:rsid w:val="003B38F1"/>
    <w:rsid w:val="003B398C"/>
    <w:rsid w:val="003B48CE"/>
    <w:rsid w:val="003B547B"/>
    <w:rsid w:val="003B63D9"/>
    <w:rsid w:val="003C0070"/>
    <w:rsid w:val="003C1B22"/>
    <w:rsid w:val="003C2BF2"/>
    <w:rsid w:val="003C369A"/>
    <w:rsid w:val="003C3988"/>
    <w:rsid w:val="003C72A3"/>
    <w:rsid w:val="003C76EF"/>
    <w:rsid w:val="003D1AA6"/>
    <w:rsid w:val="003D57FA"/>
    <w:rsid w:val="003D6859"/>
    <w:rsid w:val="003D745C"/>
    <w:rsid w:val="003E054B"/>
    <w:rsid w:val="003E14C3"/>
    <w:rsid w:val="003E20DE"/>
    <w:rsid w:val="003E22CE"/>
    <w:rsid w:val="003E459C"/>
    <w:rsid w:val="003E6020"/>
    <w:rsid w:val="003E6BBB"/>
    <w:rsid w:val="003E75C0"/>
    <w:rsid w:val="003F22D6"/>
    <w:rsid w:val="003F26E1"/>
    <w:rsid w:val="003F2A84"/>
    <w:rsid w:val="003F322C"/>
    <w:rsid w:val="003F4478"/>
    <w:rsid w:val="003F6634"/>
    <w:rsid w:val="004000A8"/>
    <w:rsid w:val="00401062"/>
    <w:rsid w:val="004048B6"/>
    <w:rsid w:val="00404BA1"/>
    <w:rsid w:val="00405304"/>
    <w:rsid w:val="004066C9"/>
    <w:rsid w:val="00407DCD"/>
    <w:rsid w:val="00407EA8"/>
    <w:rsid w:val="004111A4"/>
    <w:rsid w:val="004119A5"/>
    <w:rsid w:val="0041201E"/>
    <w:rsid w:val="00416276"/>
    <w:rsid w:val="00416B29"/>
    <w:rsid w:val="004173A6"/>
    <w:rsid w:val="00417F76"/>
    <w:rsid w:val="00422065"/>
    <w:rsid w:val="0042341B"/>
    <w:rsid w:val="00423A55"/>
    <w:rsid w:val="00425B11"/>
    <w:rsid w:val="00425D44"/>
    <w:rsid w:val="0042696D"/>
    <w:rsid w:val="0042765D"/>
    <w:rsid w:val="00431AB3"/>
    <w:rsid w:val="00431EFA"/>
    <w:rsid w:val="00432C38"/>
    <w:rsid w:val="00433EFA"/>
    <w:rsid w:val="004341B4"/>
    <w:rsid w:val="00435AA8"/>
    <w:rsid w:val="00437904"/>
    <w:rsid w:val="00437F15"/>
    <w:rsid w:val="00440993"/>
    <w:rsid w:val="004415D4"/>
    <w:rsid w:val="00443F77"/>
    <w:rsid w:val="00444085"/>
    <w:rsid w:val="004442E7"/>
    <w:rsid w:val="00444D46"/>
    <w:rsid w:val="0044569D"/>
    <w:rsid w:val="00446DF2"/>
    <w:rsid w:val="00446F59"/>
    <w:rsid w:val="0044764E"/>
    <w:rsid w:val="0045029B"/>
    <w:rsid w:val="00450902"/>
    <w:rsid w:val="00450CBD"/>
    <w:rsid w:val="004520C6"/>
    <w:rsid w:val="00452E3F"/>
    <w:rsid w:val="00453FAE"/>
    <w:rsid w:val="00455BE8"/>
    <w:rsid w:val="0045675E"/>
    <w:rsid w:val="00461C6B"/>
    <w:rsid w:val="00462035"/>
    <w:rsid w:val="00463043"/>
    <w:rsid w:val="00463879"/>
    <w:rsid w:val="00464054"/>
    <w:rsid w:val="00464B8E"/>
    <w:rsid w:val="0046585C"/>
    <w:rsid w:val="00470A6D"/>
    <w:rsid w:val="004726BE"/>
    <w:rsid w:val="00474DEB"/>
    <w:rsid w:val="00475299"/>
    <w:rsid w:val="00475C5B"/>
    <w:rsid w:val="00475C90"/>
    <w:rsid w:val="00476330"/>
    <w:rsid w:val="0047647D"/>
    <w:rsid w:val="00477287"/>
    <w:rsid w:val="004776F3"/>
    <w:rsid w:val="00480968"/>
    <w:rsid w:val="00481B02"/>
    <w:rsid w:val="00482D66"/>
    <w:rsid w:val="004837D8"/>
    <w:rsid w:val="00484665"/>
    <w:rsid w:val="00484CED"/>
    <w:rsid w:val="004860BA"/>
    <w:rsid w:val="00486D48"/>
    <w:rsid w:val="00486F54"/>
    <w:rsid w:val="00494550"/>
    <w:rsid w:val="00496F2A"/>
    <w:rsid w:val="004A09A9"/>
    <w:rsid w:val="004A120F"/>
    <w:rsid w:val="004A15A9"/>
    <w:rsid w:val="004A2AFE"/>
    <w:rsid w:val="004A2FF9"/>
    <w:rsid w:val="004A331D"/>
    <w:rsid w:val="004A402D"/>
    <w:rsid w:val="004A4125"/>
    <w:rsid w:val="004A56F1"/>
    <w:rsid w:val="004A6961"/>
    <w:rsid w:val="004A7E0E"/>
    <w:rsid w:val="004B0B07"/>
    <w:rsid w:val="004B0EDE"/>
    <w:rsid w:val="004B21A9"/>
    <w:rsid w:val="004B31E4"/>
    <w:rsid w:val="004B3EBE"/>
    <w:rsid w:val="004B6621"/>
    <w:rsid w:val="004B68DD"/>
    <w:rsid w:val="004B6ABA"/>
    <w:rsid w:val="004B6D59"/>
    <w:rsid w:val="004B76E9"/>
    <w:rsid w:val="004B7908"/>
    <w:rsid w:val="004C08BF"/>
    <w:rsid w:val="004C08DF"/>
    <w:rsid w:val="004C1672"/>
    <w:rsid w:val="004C1E7E"/>
    <w:rsid w:val="004C265F"/>
    <w:rsid w:val="004C2709"/>
    <w:rsid w:val="004C42C4"/>
    <w:rsid w:val="004C6FCE"/>
    <w:rsid w:val="004D266C"/>
    <w:rsid w:val="004D2C24"/>
    <w:rsid w:val="004D436D"/>
    <w:rsid w:val="004D44A7"/>
    <w:rsid w:val="004D5CE3"/>
    <w:rsid w:val="004D6400"/>
    <w:rsid w:val="004D65C6"/>
    <w:rsid w:val="004E01F0"/>
    <w:rsid w:val="004E13D2"/>
    <w:rsid w:val="004E1D80"/>
    <w:rsid w:val="004E200A"/>
    <w:rsid w:val="004E3006"/>
    <w:rsid w:val="004E583D"/>
    <w:rsid w:val="004E7007"/>
    <w:rsid w:val="004F1767"/>
    <w:rsid w:val="004F1D13"/>
    <w:rsid w:val="004F3712"/>
    <w:rsid w:val="004F3E8B"/>
    <w:rsid w:val="004F480C"/>
    <w:rsid w:val="004F534A"/>
    <w:rsid w:val="005008AB"/>
    <w:rsid w:val="00501651"/>
    <w:rsid w:val="00502BF9"/>
    <w:rsid w:val="0050341D"/>
    <w:rsid w:val="00504240"/>
    <w:rsid w:val="0050592F"/>
    <w:rsid w:val="0051047C"/>
    <w:rsid w:val="005107B6"/>
    <w:rsid w:val="00513072"/>
    <w:rsid w:val="00513B89"/>
    <w:rsid w:val="00514024"/>
    <w:rsid w:val="00514A1C"/>
    <w:rsid w:val="005168DE"/>
    <w:rsid w:val="0051792C"/>
    <w:rsid w:val="00517AC1"/>
    <w:rsid w:val="00520D07"/>
    <w:rsid w:val="0052336D"/>
    <w:rsid w:val="005237B2"/>
    <w:rsid w:val="00525798"/>
    <w:rsid w:val="00526175"/>
    <w:rsid w:val="005266F2"/>
    <w:rsid w:val="00526A2B"/>
    <w:rsid w:val="0053126C"/>
    <w:rsid w:val="00534C02"/>
    <w:rsid w:val="005359A8"/>
    <w:rsid w:val="005369CF"/>
    <w:rsid w:val="005374E8"/>
    <w:rsid w:val="005407E0"/>
    <w:rsid w:val="00540DB6"/>
    <w:rsid w:val="005423F8"/>
    <w:rsid w:val="005434C1"/>
    <w:rsid w:val="005442F2"/>
    <w:rsid w:val="00545802"/>
    <w:rsid w:val="00545FB5"/>
    <w:rsid w:val="00546F09"/>
    <w:rsid w:val="005479F2"/>
    <w:rsid w:val="00547A8F"/>
    <w:rsid w:val="00550C76"/>
    <w:rsid w:val="00551D1E"/>
    <w:rsid w:val="005538AB"/>
    <w:rsid w:val="00556276"/>
    <w:rsid w:val="00556285"/>
    <w:rsid w:val="00557357"/>
    <w:rsid w:val="00557686"/>
    <w:rsid w:val="0055797F"/>
    <w:rsid w:val="00557CE3"/>
    <w:rsid w:val="00557F78"/>
    <w:rsid w:val="00560548"/>
    <w:rsid w:val="00560964"/>
    <w:rsid w:val="00560BA8"/>
    <w:rsid w:val="00561166"/>
    <w:rsid w:val="00563365"/>
    <w:rsid w:val="0056588F"/>
    <w:rsid w:val="00570D35"/>
    <w:rsid w:val="00572061"/>
    <w:rsid w:val="00572C43"/>
    <w:rsid w:val="0057329D"/>
    <w:rsid w:val="00573CE7"/>
    <w:rsid w:val="00574E26"/>
    <w:rsid w:val="005755D6"/>
    <w:rsid w:val="005769DB"/>
    <w:rsid w:val="00576F84"/>
    <w:rsid w:val="0058035A"/>
    <w:rsid w:val="0058198D"/>
    <w:rsid w:val="005819E4"/>
    <w:rsid w:val="00581A4B"/>
    <w:rsid w:val="00582C5C"/>
    <w:rsid w:val="00583740"/>
    <w:rsid w:val="00583AA7"/>
    <w:rsid w:val="00585D94"/>
    <w:rsid w:val="00586309"/>
    <w:rsid w:val="00586586"/>
    <w:rsid w:val="00590C6E"/>
    <w:rsid w:val="00593E8F"/>
    <w:rsid w:val="005A1E31"/>
    <w:rsid w:val="005A24B3"/>
    <w:rsid w:val="005A34C7"/>
    <w:rsid w:val="005A557D"/>
    <w:rsid w:val="005A5BE8"/>
    <w:rsid w:val="005A648A"/>
    <w:rsid w:val="005A7BA4"/>
    <w:rsid w:val="005B093F"/>
    <w:rsid w:val="005B26B4"/>
    <w:rsid w:val="005B3063"/>
    <w:rsid w:val="005B4B0B"/>
    <w:rsid w:val="005B61BA"/>
    <w:rsid w:val="005B66D3"/>
    <w:rsid w:val="005B770C"/>
    <w:rsid w:val="005C0372"/>
    <w:rsid w:val="005C23D0"/>
    <w:rsid w:val="005C2F29"/>
    <w:rsid w:val="005C3171"/>
    <w:rsid w:val="005C4224"/>
    <w:rsid w:val="005C4D32"/>
    <w:rsid w:val="005C5254"/>
    <w:rsid w:val="005C55C5"/>
    <w:rsid w:val="005C5B96"/>
    <w:rsid w:val="005C6C01"/>
    <w:rsid w:val="005D0607"/>
    <w:rsid w:val="005D1F57"/>
    <w:rsid w:val="005D4367"/>
    <w:rsid w:val="005E0435"/>
    <w:rsid w:val="005E05C0"/>
    <w:rsid w:val="005E2411"/>
    <w:rsid w:val="005E29C8"/>
    <w:rsid w:val="005E337A"/>
    <w:rsid w:val="005E403A"/>
    <w:rsid w:val="005E41D3"/>
    <w:rsid w:val="005F06E5"/>
    <w:rsid w:val="005F0E05"/>
    <w:rsid w:val="005F10D0"/>
    <w:rsid w:val="005F2330"/>
    <w:rsid w:val="005F3ABF"/>
    <w:rsid w:val="005F3BF8"/>
    <w:rsid w:val="005F5211"/>
    <w:rsid w:val="005F5C58"/>
    <w:rsid w:val="005F68D5"/>
    <w:rsid w:val="005F7C4A"/>
    <w:rsid w:val="006001F7"/>
    <w:rsid w:val="00602E82"/>
    <w:rsid w:val="006043A3"/>
    <w:rsid w:val="0060468B"/>
    <w:rsid w:val="0061287B"/>
    <w:rsid w:val="0061475E"/>
    <w:rsid w:val="00614DD4"/>
    <w:rsid w:val="00614EA6"/>
    <w:rsid w:val="0061501C"/>
    <w:rsid w:val="006164F1"/>
    <w:rsid w:val="00617C7D"/>
    <w:rsid w:val="00623955"/>
    <w:rsid w:val="00623A70"/>
    <w:rsid w:val="00623FBE"/>
    <w:rsid w:val="00625025"/>
    <w:rsid w:val="006266AF"/>
    <w:rsid w:val="00627518"/>
    <w:rsid w:val="00627B36"/>
    <w:rsid w:val="00632709"/>
    <w:rsid w:val="00632DF1"/>
    <w:rsid w:val="006330E6"/>
    <w:rsid w:val="006330FC"/>
    <w:rsid w:val="00635119"/>
    <w:rsid w:val="00635AFB"/>
    <w:rsid w:val="00635D4E"/>
    <w:rsid w:val="006408C3"/>
    <w:rsid w:val="00640B2E"/>
    <w:rsid w:val="00640CD0"/>
    <w:rsid w:val="0064177A"/>
    <w:rsid w:val="0064527B"/>
    <w:rsid w:val="006459C6"/>
    <w:rsid w:val="00645B45"/>
    <w:rsid w:val="00646DE2"/>
    <w:rsid w:val="00647894"/>
    <w:rsid w:val="00647CA3"/>
    <w:rsid w:val="006510AB"/>
    <w:rsid w:val="00652E8A"/>
    <w:rsid w:val="00654331"/>
    <w:rsid w:val="006549F2"/>
    <w:rsid w:val="00654F44"/>
    <w:rsid w:val="006562D5"/>
    <w:rsid w:val="0065646D"/>
    <w:rsid w:val="00657D69"/>
    <w:rsid w:val="00660817"/>
    <w:rsid w:val="00660B7B"/>
    <w:rsid w:val="00661BCD"/>
    <w:rsid w:val="00662C21"/>
    <w:rsid w:val="00664660"/>
    <w:rsid w:val="006651EA"/>
    <w:rsid w:val="00666064"/>
    <w:rsid w:val="00666BFB"/>
    <w:rsid w:val="00667908"/>
    <w:rsid w:val="00667A18"/>
    <w:rsid w:val="00671C0F"/>
    <w:rsid w:val="00674951"/>
    <w:rsid w:val="00675E77"/>
    <w:rsid w:val="00682313"/>
    <w:rsid w:val="006842C5"/>
    <w:rsid w:val="00687564"/>
    <w:rsid w:val="0069421F"/>
    <w:rsid w:val="00697C86"/>
    <w:rsid w:val="006A00A2"/>
    <w:rsid w:val="006A060A"/>
    <w:rsid w:val="006A0D0B"/>
    <w:rsid w:val="006A3127"/>
    <w:rsid w:val="006A4443"/>
    <w:rsid w:val="006A46E0"/>
    <w:rsid w:val="006A68BF"/>
    <w:rsid w:val="006A6977"/>
    <w:rsid w:val="006B0ACD"/>
    <w:rsid w:val="006B0E3A"/>
    <w:rsid w:val="006B4385"/>
    <w:rsid w:val="006B4C8C"/>
    <w:rsid w:val="006B58F9"/>
    <w:rsid w:val="006C0A10"/>
    <w:rsid w:val="006C26FC"/>
    <w:rsid w:val="006C2D9D"/>
    <w:rsid w:val="006C2DBC"/>
    <w:rsid w:val="006C359D"/>
    <w:rsid w:val="006C3D10"/>
    <w:rsid w:val="006C59B0"/>
    <w:rsid w:val="006C6BB1"/>
    <w:rsid w:val="006C6CE8"/>
    <w:rsid w:val="006D0A5D"/>
    <w:rsid w:val="006D0A87"/>
    <w:rsid w:val="006D1C5F"/>
    <w:rsid w:val="006D1D95"/>
    <w:rsid w:val="006D266A"/>
    <w:rsid w:val="006D2ACA"/>
    <w:rsid w:val="006D59B1"/>
    <w:rsid w:val="006D755B"/>
    <w:rsid w:val="006E1E41"/>
    <w:rsid w:val="006E362D"/>
    <w:rsid w:val="006E377A"/>
    <w:rsid w:val="006E724B"/>
    <w:rsid w:val="006F04E9"/>
    <w:rsid w:val="006F1FC6"/>
    <w:rsid w:val="006F2522"/>
    <w:rsid w:val="006F28AD"/>
    <w:rsid w:val="006F3A0C"/>
    <w:rsid w:val="006F403E"/>
    <w:rsid w:val="006F75D7"/>
    <w:rsid w:val="006F79DC"/>
    <w:rsid w:val="00701091"/>
    <w:rsid w:val="00703B69"/>
    <w:rsid w:val="00706188"/>
    <w:rsid w:val="00707168"/>
    <w:rsid w:val="00710589"/>
    <w:rsid w:val="007106B7"/>
    <w:rsid w:val="00711870"/>
    <w:rsid w:val="00711CA5"/>
    <w:rsid w:val="0071295D"/>
    <w:rsid w:val="007137F1"/>
    <w:rsid w:val="00713F5B"/>
    <w:rsid w:val="007142AD"/>
    <w:rsid w:val="0071430E"/>
    <w:rsid w:val="007152BF"/>
    <w:rsid w:val="00715385"/>
    <w:rsid w:val="007160ED"/>
    <w:rsid w:val="00722772"/>
    <w:rsid w:val="00723B24"/>
    <w:rsid w:val="007256B5"/>
    <w:rsid w:val="00726AD3"/>
    <w:rsid w:val="00733AF4"/>
    <w:rsid w:val="00734ECE"/>
    <w:rsid w:val="00735A0F"/>
    <w:rsid w:val="007360B8"/>
    <w:rsid w:val="007379C6"/>
    <w:rsid w:val="00737DF3"/>
    <w:rsid w:val="00741584"/>
    <w:rsid w:val="007417B9"/>
    <w:rsid w:val="00741B9A"/>
    <w:rsid w:val="00741C1F"/>
    <w:rsid w:val="00742385"/>
    <w:rsid w:val="00744111"/>
    <w:rsid w:val="00746ABE"/>
    <w:rsid w:val="00747AF3"/>
    <w:rsid w:val="00747D84"/>
    <w:rsid w:val="0075085D"/>
    <w:rsid w:val="00752DFC"/>
    <w:rsid w:val="00754C23"/>
    <w:rsid w:val="00754C74"/>
    <w:rsid w:val="00756E0F"/>
    <w:rsid w:val="00756F6E"/>
    <w:rsid w:val="0076035E"/>
    <w:rsid w:val="00760A91"/>
    <w:rsid w:val="00760E79"/>
    <w:rsid w:val="007615CA"/>
    <w:rsid w:val="00762957"/>
    <w:rsid w:val="00765531"/>
    <w:rsid w:val="007661EA"/>
    <w:rsid w:val="00766786"/>
    <w:rsid w:val="00770206"/>
    <w:rsid w:val="007704CC"/>
    <w:rsid w:val="00770A4E"/>
    <w:rsid w:val="0077234E"/>
    <w:rsid w:val="00772816"/>
    <w:rsid w:val="00773309"/>
    <w:rsid w:val="0077362C"/>
    <w:rsid w:val="00773E7B"/>
    <w:rsid w:val="00774095"/>
    <w:rsid w:val="007751E7"/>
    <w:rsid w:val="00776D27"/>
    <w:rsid w:val="00776E2E"/>
    <w:rsid w:val="007807B3"/>
    <w:rsid w:val="00780A79"/>
    <w:rsid w:val="00782F2C"/>
    <w:rsid w:val="0078465B"/>
    <w:rsid w:val="00784CC7"/>
    <w:rsid w:val="007856A2"/>
    <w:rsid w:val="00790227"/>
    <w:rsid w:val="00790748"/>
    <w:rsid w:val="007925A2"/>
    <w:rsid w:val="007928B5"/>
    <w:rsid w:val="00792A11"/>
    <w:rsid w:val="0079315A"/>
    <w:rsid w:val="00796624"/>
    <w:rsid w:val="007A252A"/>
    <w:rsid w:val="007A34EC"/>
    <w:rsid w:val="007A3601"/>
    <w:rsid w:val="007A3D25"/>
    <w:rsid w:val="007A5B4A"/>
    <w:rsid w:val="007A5C09"/>
    <w:rsid w:val="007B0F48"/>
    <w:rsid w:val="007B21C9"/>
    <w:rsid w:val="007B2767"/>
    <w:rsid w:val="007B373E"/>
    <w:rsid w:val="007B422D"/>
    <w:rsid w:val="007B44A2"/>
    <w:rsid w:val="007B4DCB"/>
    <w:rsid w:val="007B514B"/>
    <w:rsid w:val="007B6216"/>
    <w:rsid w:val="007C0F4C"/>
    <w:rsid w:val="007C1A4E"/>
    <w:rsid w:val="007C4EDB"/>
    <w:rsid w:val="007C5A80"/>
    <w:rsid w:val="007C662B"/>
    <w:rsid w:val="007C6BC4"/>
    <w:rsid w:val="007C7983"/>
    <w:rsid w:val="007D024C"/>
    <w:rsid w:val="007D09A9"/>
    <w:rsid w:val="007D0C01"/>
    <w:rsid w:val="007D2992"/>
    <w:rsid w:val="007D2B99"/>
    <w:rsid w:val="007D394D"/>
    <w:rsid w:val="007D54B4"/>
    <w:rsid w:val="007D57E2"/>
    <w:rsid w:val="007D60DD"/>
    <w:rsid w:val="007E1592"/>
    <w:rsid w:val="007E2205"/>
    <w:rsid w:val="007E2E70"/>
    <w:rsid w:val="007E3249"/>
    <w:rsid w:val="007E394C"/>
    <w:rsid w:val="007E39D5"/>
    <w:rsid w:val="007E4161"/>
    <w:rsid w:val="007E4D25"/>
    <w:rsid w:val="007E5492"/>
    <w:rsid w:val="007E6D4F"/>
    <w:rsid w:val="007F0423"/>
    <w:rsid w:val="007F0627"/>
    <w:rsid w:val="007F137D"/>
    <w:rsid w:val="007F2180"/>
    <w:rsid w:val="007F35CB"/>
    <w:rsid w:val="007F45CF"/>
    <w:rsid w:val="007F4918"/>
    <w:rsid w:val="007F75F9"/>
    <w:rsid w:val="008004E2"/>
    <w:rsid w:val="008017BB"/>
    <w:rsid w:val="008021F0"/>
    <w:rsid w:val="008039B5"/>
    <w:rsid w:val="008048EC"/>
    <w:rsid w:val="00805C86"/>
    <w:rsid w:val="008122F8"/>
    <w:rsid w:val="008134E5"/>
    <w:rsid w:val="008135C4"/>
    <w:rsid w:val="00814A2C"/>
    <w:rsid w:val="00815FF8"/>
    <w:rsid w:val="008176F1"/>
    <w:rsid w:val="0082034F"/>
    <w:rsid w:val="00820B0D"/>
    <w:rsid w:val="00820F93"/>
    <w:rsid w:val="00823F4B"/>
    <w:rsid w:val="00823F90"/>
    <w:rsid w:val="00825142"/>
    <w:rsid w:val="00825299"/>
    <w:rsid w:val="0082755F"/>
    <w:rsid w:val="00831F8A"/>
    <w:rsid w:val="00832972"/>
    <w:rsid w:val="00834064"/>
    <w:rsid w:val="00834621"/>
    <w:rsid w:val="00834770"/>
    <w:rsid w:val="0083627D"/>
    <w:rsid w:val="00837357"/>
    <w:rsid w:val="008377B7"/>
    <w:rsid w:val="0084134D"/>
    <w:rsid w:val="00841C26"/>
    <w:rsid w:val="00841EDA"/>
    <w:rsid w:val="00842722"/>
    <w:rsid w:val="00842745"/>
    <w:rsid w:val="00842EBA"/>
    <w:rsid w:val="00843D7C"/>
    <w:rsid w:val="008443B3"/>
    <w:rsid w:val="008444B2"/>
    <w:rsid w:val="00845BAE"/>
    <w:rsid w:val="008469F2"/>
    <w:rsid w:val="008470F8"/>
    <w:rsid w:val="00847E34"/>
    <w:rsid w:val="008503C2"/>
    <w:rsid w:val="00853554"/>
    <w:rsid w:val="00853B24"/>
    <w:rsid w:val="00854BEB"/>
    <w:rsid w:val="008567F6"/>
    <w:rsid w:val="008574C4"/>
    <w:rsid w:val="00857FFB"/>
    <w:rsid w:val="008600F9"/>
    <w:rsid w:val="00860E9D"/>
    <w:rsid w:val="008611DF"/>
    <w:rsid w:val="00861BBE"/>
    <w:rsid w:val="00861C48"/>
    <w:rsid w:val="00861E62"/>
    <w:rsid w:val="00862926"/>
    <w:rsid w:val="00864628"/>
    <w:rsid w:val="008646F0"/>
    <w:rsid w:val="0086496D"/>
    <w:rsid w:val="00864BEA"/>
    <w:rsid w:val="00865804"/>
    <w:rsid w:val="008677A0"/>
    <w:rsid w:val="00867DAE"/>
    <w:rsid w:val="00867FC6"/>
    <w:rsid w:val="00873B3C"/>
    <w:rsid w:val="00874064"/>
    <w:rsid w:val="0087444B"/>
    <w:rsid w:val="0087468E"/>
    <w:rsid w:val="008748BB"/>
    <w:rsid w:val="008762F3"/>
    <w:rsid w:val="00876812"/>
    <w:rsid w:val="00877085"/>
    <w:rsid w:val="008832D3"/>
    <w:rsid w:val="00887EF4"/>
    <w:rsid w:val="00890244"/>
    <w:rsid w:val="00890E80"/>
    <w:rsid w:val="00893F96"/>
    <w:rsid w:val="0089473F"/>
    <w:rsid w:val="00895003"/>
    <w:rsid w:val="00895F6A"/>
    <w:rsid w:val="008964A5"/>
    <w:rsid w:val="00897CDA"/>
    <w:rsid w:val="008A0E9C"/>
    <w:rsid w:val="008A5271"/>
    <w:rsid w:val="008A74C0"/>
    <w:rsid w:val="008B297C"/>
    <w:rsid w:val="008B2D98"/>
    <w:rsid w:val="008B34B9"/>
    <w:rsid w:val="008C0A23"/>
    <w:rsid w:val="008C1237"/>
    <w:rsid w:val="008C24B3"/>
    <w:rsid w:val="008C4DCE"/>
    <w:rsid w:val="008C5711"/>
    <w:rsid w:val="008C7DE4"/>
    <w:rsid w:val="008D0747"/>
    <w:rsid w:val="008D2F47"/>
    <w:rsid w:val="008D43D3"/>
    <w:rsid w:val="008D4F33"/>
    <w:rsid w:val="008D7148"/>
    <w:rsid w:val="008E0356"/>
    <w:rsid w:val="008E0424"/>
    <w:rsid w:val="008E04E6"/>
    <w:rsid w:val="008E07FA"/>
    <w:rsid w:val="008E13B4"/>
    <w:rsid w:val="008E3514"/>
    <w:rsid w:val="008E3E35"/>
    <w:rsid w:val="008E40E1"/>
    <w:rsid w:val="008E635B"/>
    <w:rsid w:val="008E7067"/>
    <w:rsid w:val="008E71F8"/>
    <w:rsid w:val="008E72E5"/>
    <w:rsid w:val="008F133F"/>
    <w:rsid w:val="008F19AC"/>
    <w:rsid w:val="008F1F25"/>
    <w:rsid w:val="008F215C"/>
    <w:rsid w:val="008F330B"/>
    <w:rsid w:val="008F4305"/>
    <w:rsid w:val="008F4CAA"/>
    <w:rsid w:val="008F59CF"/>
    <w:rsid w:val="008F76F9"/>
    <w:rsid w:val="008F7C8D"/>
    <w:rsid w:val="00903AEC"/>
    <w:rsid w:val="009049C9"/>
    <w:rsid w:val="00904BB5"/>
    <w:rsid w:val="0090555A"/>
    <w:rsid w:val="0090592F"/>
    <w:rsid w:val="00906C06"/>
    <w:rsid w:val="009104AC"/>
    <w:rsid w:val="00911B15"/>
    <w:rsid w:val="009127FD"/>
    <w:rsid w:val="00914026"/>
    <w:rsid w:val="0091461C"/>
    <w:rsid w:val="0091668F"/>
    <w:rsid w:val="009208E6"/>
    <w:rsid w:val="00920CEF"/>
    <w:rsid w:val="00922328"/>
    <w:rsid w:val="009247CA"/>
    <w:rsid w:val="009270BD"/>
    <w:rsid w:val="009274C0"/>
    <w:rsid w:val="0093202D"/>
    <w:rsid w:val="00933152"/>
    <w:rsid w:val="00936F95"/>
    <w:rsid w:val="00937234"/>
    <w:rsid w:val="00941359"/>
    <w:rsid w:val="00941487"/>
    <w:rsid w:val="00944D32"/>
    <w:rsid w:val="00945B0B"/>
    <w:rsid w:val="00945BDD"/>
    <w:rsid w:val="0094696A"/>
    <w:rsid w:val="00946A5C"/>
    <w:rsid w:val="0094718F"/>
    <w:rsid w:val="00947C63"/>
    <w:rsid w:val="00950FA2"/>
    <w:rsid w:val="00951AC6"/>
    <w:rsid w:val="00951FAC"/>
    <w:rsid w:val="00952C64"/>
    <w:rsid w:val="009556B5"/>
    <w:rsid w:val="00956C53"/>
    <w:rsid w:val="00956E6E"/>
    <w:rsid w:val="00957281"/>
    <w:rsid w:val="009603EF"/>
    <w:rsid w:val="00960559"/>
    <w:rsid w:val="0096059E"/>
    <w:rsid w:val="00960DBF"/>
    <w:rsid w:val="0096160D"/>
    <w:rsid w:val="00961AF8"/>
    <w:rsid w:val="00962746"/>
    <w:rsid w:val="00963A98"/>
    <w:rsid w:val="00963FC0"/>
    <w:rsid w:val="00965162"/>
    <w:rsid w:val="009655CD"/>
    <w:rsid w:val="00965E69"/>
    <w:rsid w:val="009675D2"/>
    <w:rsid w:val="00967BF4"/>
    <w:rsid w:val="0097143F"/>
    <w:rsid w:val="00972140"/>
    <w:rsid w:val="0097672F"/>
    <w:rsid w:val="00976A57"/>
    <w:rsid w:val="0097798A"/>
    <w:rsid w:val="009811C2"/>
    <w:rsid w:val="00982222"/>
    <w:rsid w:val="00982A5D"/>
    <w:rsid w:val="00983875"/>
    <w:rsid w:val="00984E3B"/>
    <w:rsid w:val="009855A3"/>
    <w:rsid w:val="00990477"/>
    <w:rsid w:val="009916B6"/>
    <w:rsid w:val="009916CD"/>
    <w:rsid w:val="009921A2"/>
    <w:rsid w:val="009921E2"/>
    <w:rsid w:val="0099245A"/>
    <w:rsid w:val="00992D5C"/>
    <w:rsid w:val="00994BBC"/>
    <w:rsid w:val="009962CE"/>
    <w:rsid w:val="00997EBC"/>
    <w:rsid w:val="009A0174"/>
    <w:rsid w:val="009A0CE4"/>
    <w:rsid w:val="009A12FC"/>
    <w:rsid w:val="009A1574"/>
    <w:rsid w:val="009A15B5"/>
    <w:rsid w:val="009A1AAC"/>
    <w:rsid w:val="009A1CF5"/>
    <w:rsid w:val="009A28E6"/>
    <w:rsid w:val="009A3805"/>
    <w:rsid w:val="009A3C90"/>
    <w:rsid w:val="009A4666"/>
    <w:rsid w:val="009A7F91"/>
    <w:rsid w:val="009B1BDB"/>
    <w:rsid w:val="009B5865"/>
    <w:rsid w:val="009B6BA1"/>
    <w:rsid w:val="009B71C2"/>
    <w:rsid w:val="009C7FA8"/>
    <w:rsid w:val="009D0646"/>
    <w:rsid w:val="009D0E71"/>
    <w:rsid w:val="009D2310"/>
    <w:rsid w:val="009D33B0"/>
    <w:rsid w:val="009D4454"/>
    <w:rsid w:val="009D468F"/>
    <w:rsid w:val="009D4A6D"/>
    <w:rsid w:val="009D616B"/>
    <w:rsid w:val="009D6E02"/>
    <w:rsid w:val="009D707F"/>
    <w:rsid w:val="009D7178"/>
    <w:rsid w:val="009D7820"/>
    <w:rsid w:val="009D7BCE"/>
    <w:rsid w:val="009E2C93"/>
    <w:rsid w:val="009E2E6E"/>
    <w:rsid w:val="009E35E1"/>
    <w:rsid w:val="009E37C1"/>
    <w:rsid w:val="009E3C97"/>
    <w:rsid w:val="009E5F35"/>
    <w:rsid w:val="009E64AA"/>
    <w:rsid w:val="009E6526"/>
    <w:rsid w:val="009E6FD3"/>
    <w:rsid w:val="009F2BC7"/>
    <w:rsid w:val="009F31B2"/>
    <w:rsid w:val="009F3F6F"/>
    <w:rsid w:val="009F408D"/>
    <w:rsid w:val="009F43E4"/>
    <w:rsid w:val="009F5200"/>
    <w:rsid w:val="009F71C6"/>
    <w:rsid w:val="009F7338"/>
    <w:rsid w:val="009F7B51"/>
    <w:rsid w:val="00A00F25"/>
    <w:rsid w:val="00A01DC3"/>
    <w:rsid w:val="00A03702"/>
    <w:rsid w:val="00A03AD7"/>
    <w:rsid w:val="00A03BC5"/>
    <w:rsid w:val="00A05167"/>
    <w:rsid w:val="00A057FC"/>
    <w:rsid w:val="00A10AEE"/>
    <w:rsid w:val="00A11384"/>
    <w:rsid w:val="00A119F1"/>
    <w:rsid w:val="00A11CAA"/>
    <w:rsid w:val="00A11EE0"/>
    <w:rsid w:val="00A14209"/>
    <w:rsid w:val="00A16289"/>
    <w:rsid w:val="00A162D5"/>
    <w:rsid w:val="00A1662A"/>
    <w:rsid w:val="00A167B0"/>
    <w:rsid w:val="00A20EFC"/>
    <w:rsid w:val="00A221C1"/>
    <w:rsid w:val="00A22DD0"/>
    <w:rsid w:val="00A24D59"/>
    <w:rsid w:val="00A27C01"/>
    <w:rsid w:val="00A30265"/>
    <w:rsid w:val="00A332C6"/>
    <w:rsid w:val="00A3548D"/>
    <w:rsid w:val="00A35EC6"/>
    <w:rsid w:val="00A36BBD"/>
    <w:rsid w:val="00A374E0"/>
    <w:rsid w:val="00A37648"/>
    <w:rsid w:val="00A37F79"/>
    <w:rsid w:val="00A40D06"/>
    <w:rsid w:val="00A40FCE"/>
    <w:rsid w:val="00A410C7"/>
    <w:rsid w:val="00A412EB"/>
    <w:rsid w:val="00A41794"/>
    <w:rsid w:val="00A4277D"/>
    <w:rsid w:val="00A438B5"/>
    <w:rsid w:val="00A44B9A"/>
    <w:rsid w:val="00A459AA"/>
    <w:rsid w:val="00A5197F"/>
    <w:rsid w:val="00A52400"/>
    <w:rsid w:val="00A54D05"/>
    <w:rsid w:val="00A5761E"/>
    <w:rsid w:val="00A600EF"/>
    <w:rsid w:val="00A60113"/>
    <w:rsid w:val="00A60346"/>
    <w:rsid w:val="00A60B34"/>
    <w:rsid w:val="00A61E85"/>
    <w:rsid w:val="00A628A6"/>
    <w:rsid w:val="00A6313E"/>
    <w:rsid w:val="00A63EEB"/>
    <w:rsid w:val="00A64047"/>
    <w:rsid w:val="00A64201"/>
    <w:rsid w:val="00A643FD"/>
    <w:rsid w:val="00A65AEF"/>
    <w:rsid w:val="00A67CA3"/>
    <w:rsid w:val="00A706AC"/>
    <w:rsid w:val="00A70EDA"/>
    <w:rsid w:val="00A7140A"/>
    <w:rsid w:val="00A72977"/>
    <w:rsid w:val="00A73BB0"/>
    <w:rsid w:val="00A76490"/>
    <w:rsid w:val="00A76D49"/>
    <w:rsid w:val="00A83FD8"/>
    <w:rsid w:val="00A84609"/>
    <w:rsid w:val="00A84683"/>
    <w:rsid w:val="00A8522B"/>
    <w:rsid w:val="00A865BA"/>
    <w:rsid w:val="00A86FE7"/>
    <w:rsid w:val="00A937EE"/>
    <w:rsid w:val="00A94CD5"/>
    <w:rsid w:val="00A95AAB"/>
    <w:rsid w:val="00A95FDF"/>
    <w:rsid w:val="00AA0EDE"/>
    <w:rsid w:val="00AA329C"/>
    <w:rsid w:val="00AA3A3D"/>
    <w:rsid w:val="00AA3BAC"/>
    <w:rsid w:val="00AA794A"/>
    <w:rsid w:val="00AB20CB"/>
    <w:rsid w:val="00AB26DF"/>
    <w:rsid w:val="00AB4DA5"/>
    <w:rsid w:val="00AB6FAF"/>
    <w:rsid w:val="00AB7C18"/>
    <w:rsid w:val="00AC2180"/>
    <w:rsid w:val="00AC497E"/>
    <w:rsid w:val="00AC53A3"/>
    <w:rsid w:val="00AD0381"/>
    <w:rsid w:val="00AD0649"/>
    <w:rsid w:val="00AD19EF"/>
    <w:rsid w:val="00AD2FB3"/>
    <w:rsid w:val="00AE1794"/>
    <w:rsid w:val="00AE1EB8"/>
    <w:rsid w:val="00AE34FA"/>
    <w:rsid w:val="00AE55D1"/>
    <w:rsid w:val="00AE5826"/>
    <w:rsid w:val="00AE5D63"/>
    <w:rsid w:val="00AE5DF0"/>
    <w:rsid w:val="00AE60E9"/>
    <w:rsid w:val="00AE6FB4"/>
    <w:rsid w:val="00AE746A"/>
    <w:rsid w:val="00AE79B0"/>
    <w:rsid w:val="00AE7E45"/>
    <w:rsid w:val="00AE7EF4"/>
    <w:rsid w:val="00AF02C8"/>
    <w:rsid w:val="00AF0CD1"/>
    <w:rsid w:val="00AF1579"/>
    <w:rsid w:val="00AF2BEF"/>
    <w:rsid w:val="00AF40F5"/>
    <w:rsid w:val="00AF5D7C"/>
    <w:rsid w:val="00AF6AD9"/>
    <w:rsid w:val="00AF7351"/>
    <w:rsid w:val="00B00A26"/>
    <w:rsid w:val="00B01F83"/>
    <w:rsid w:val="00B022BD"/>
    <w:rsid w:val="00B0299F"/>
    <w:rsid w:val="00B02F36"/>
    <w:rsid w:val="00B0395F"/>
    <w:rsid w:val="00B03D48"/>
    <w:rsid w:val="00B06287"/>
    <w:rsid w:val="00B071DA"/>
    <w:rsid w:val="00B07CE1"/>
    <w:rsid w:val="00B116F6"/>
    <w:rsid w:val="00B12F8D"/>
    <w:rsid w:val="00B1339D"/>
    <w:rsid w:val="00B14618"/>
    <w:rsid w:val="00B14DA5"/>
    <w:rsid w:val="00B14E62"/>
    <w:rsid w:val="00B15158"/>
    <w:rsid w:val="00B1699D"/>
    <w:rsid w:val="00B215AD"/>
    <w:rsid w:val="00B216B9"/>
    <w:rsid w:val="00B21D23"/>
    <w:rsid w:val="00B22DF0"/>
    <w:rsid w:val="00B2363F"/>
    <w:rsid w:val="00B261D1"/>
    <w:rsid w:val="00B262FB"/>
    <w:rsid w:val="00B33832"/>
    <w:rsid w:val="00B33ACC"/>
    <w:rsid w:val="00B34468"/>
    <w:rsid w:val="00B36BC9"/>
    <w:rsid w:val="00B36C73"/>
    <w:rsid w:val="00B36F76"/>
    <w:rsid w:val="00B3753B"/>
    <w:rsid w:val="00B37902"/>
    <w:rsid w:val="00B37FC4"/>
    <w:rsid w:val="00B40003"/>
    <w:rsid w:val="00B46DEB"/>
    <w:rsid w:val="00B4731B"/>
    <w:rsid w:val="00B4737A"/>
    <w:rsid w:val="00B51403"/>
    <w:rsid w:val="00B5171D"/>
    <w:rsid w:val="00B5235F"/>
    <w:rsid w:val="00B559E5"/>
    <w:rsid w:val="00B55D4D"/>
    <w:rsid w:val="00B61355"/>
    <w:rsid w:val="00B61915"/>
    <w:rsid w:val="00B63E10"/>
    <w:rsid w:val="00B63E6F"/>
    <w:rsid w:val="00B66D5D"/>
    <w:rsid w:val="00B67542"/>
    <w:rsid w:val="00B71211"/>
    <w:rsid w:val="00B74983"/>
    <w:rsid w:val="00B823EB"/>
    <w:rsid w:val="00B829B8"/>
    <w:rsid w:val="00B82BFA"/>
    <w:rsid w:val="00B82D83"/>
    <w:rsid w:val="00B84A90"/>
    <w:rsid w:val="00B86719"/>
    <w:rsid w:val="00B90A11"/>
    <w:rsid w:val="00B93008"/>
    <w:rsid w:val="00B947B5"/>
    <w:rsid w:val="00B947F1"/>
    <w:rsid w:val="00B95B9A"/>
    <w:rsid w:val="00B964A5"/>
    <w:rsid w:val="00BA0FEA"/>
    <w:rsid w:val="00BA108E"/>
    <w:rsid w:val="00BA1E57"/>
    <w:rsid w:val="00BA2D00"/>
    <w:rsid w:val="00BA332D"/>
    <w:rsid w:val="00BA338A"/>
    <w:rsid w:val="00BA578A"/>
    <w:rsid w:val="00BA73F6"/>
    <w:rsid w:val="00BB0E87"/>
    <w:rsid w:val="00BB10BC"/>
    <w:rsid w:val="00BB1CA5"/>
    <w:rsid w:val="00BB3A1E"/>
    <w:rsid w:val="00BB3F2F"/>
    <w:rsid w:val="00BB3F5F"/>
    <w:rsid w:val="00BC0146"/>
    <w:rsid w:val="00BC062E"/>
    <w:rsid w:val="00BC35A5"/>
    <w:rsid w:val="00BC3D98"/>
    <w:rsid w:val="00BC41DB"/>
    <w:rsid w:val="00BC5769"/>
    <w:rsid w:val="00BC5D34"/>
    <w:rsid w:val="00BC7909"/>
    <w:rsid w:val="00BD0BA0"/>
    <w:rsid w:val="00BD137B"/>
    <w:rsid w:val="00BD1448"/>
    <w:rsid w:val="00BD1A52"/>
    <w:rsid w:val="00BD3BA1"/>
    <w:rsid w:val="00BD653F"/>
    <w:rsid w:val="00BD6778"/>
    <w:rsid w:val="00BD6CFE"/>
    <w:rsid w:val="00BE35F0"/>
    <w:rsid w:val="00BE3B31"/>
    <w:rsid w:val="00BE44A3"/>
    <w:rsid w:val="00BE5B3F"/>
    <w:rsid w:val="00BE67DC"/>
    <w:rsid w:val="00BE7D00"/>
    <w:rsid w:val="00BE7E50"/>
    <w:rsid w:val="00BF4340"/>
    <w:rsid w:val="00BF4E2E"/>
    <w:rsid w:val="00BF7667"/>
    <w:rsid w:val="00C0028C"/>
    <w:rsid w:val="00C0032A"/>
    <w:rsid w:val="00C008FC"/>
    <w:rsid w:val="00C016F8"/>
    <w:rsid w:val="00C01AB3"/>
    <w:rsid w:val="00C02E2A"/>
    <w:rsid w:val="00C040ED"/>
    <w:rsid w:val="00C043F6"/>
    <w:rsid w:val="00C045D6"/>
    <w:rsid w:val="00C05A50"/>
    <w:rsid w:val="00C06210"/>
    <w:rsid w:val="00C068F4"/>
    <w:rsid w:val="00C07AC9"/>
    <w:rsid w:val="00C10073"/>
    <w:rsid w:val="00C10A70"/>
    <w:rsid w:val="00C113F3"/>
    <w:rsid w:val="00C114EE"/>
    <w:rsid w:val="00C13712"/>
    <w:rsid w:val="00C145E6"/>
    <w:rsid w:val="00C15568"/>
    <w:rsid w:val="00C16043"/>
    <w:rsid w:val="00C20E24"/>
    <w:rsid w:val="00C216F7"/>
    <w:rsid w:val="00C21C19"/>
    <w:rsid w:val="00C22AFE"/>
    <w:rsid w:val="00C23AEC"/>
    <w:rsid w:val="00C2447A"/>
    <w:rsid w:val="00C248A3"/>
    <w:rsid w:val="00C26025"/>
    <w:rsid w:val="00C34213"/>
    <w:rsid w:val="00C34622"/>
    <w:rsid w:val="00C355E0"/>
    <w:rsid w:val="00C35D97"/>
    <w:rsid w:val="00C36424"/>
    <w:rsid w:val="00C37BBD"/>
    <w:rsid w:val="00C404DF"/>
    <w:rsid w:val="00C40F46"/>
    <w:rsid w:val="00C41C37"/>
    <w:rsid w:val="00C41F11"/>
    <w:rsid w:val="00C41F83"/>
    <w:rsid w:val="00C42F72"/>
    <w:rsid w:val="00C4374C"/>
    <w:rsid w:val="00C45C80"/>
    <w:rsid w:val="00C46723"/>
    <w:rsid w:val="00C469A0"/>
    <w:rsid w:val="00C46C50"/>
    <w:rsid w:val="00C50929"/>
    <w:rsid w:val="00C51946"/>
    <w:rsid w:val="00C51F15"/>
    <w:rsid w:val="00C5203E"/>
    <w:rsid w:val="00C52B1A"/>
    <w:rsid w:val="00C53CA7"/>
    <w:rsid w:val="00C55914"/>
    <w:rsid w:val="00C56191"/>
    <w:rsid w:val="00C610AB"/>
    <w:rsid w:val="00C61B7D"/>
    <w:rsid w:val="00C62088"/>
    <w:rsid w:val="00C620DC"/>
    <w:rsid w:val="00C6240D"/>
    <w:rsid w:val="00C62C0C"/>
    <w:rsid w:val="00C65376"/>
    <w:rsid w:val="00C658E3"/>
    <w:rsid w:val="00C6633D"/>
    <w:rsid w:val="00C66422"/>
    <w:rsid w:val="00C67EF9"/>
    <w:rsid w:val="00C708E2"/>
    <w:rsid w:val="00C72C80"/>
    <w:rsid w:val="00C73976"/>
    <w:rsid w:val="00C74789"/>
    <w:rsid w:val="00C74CBA"/>
    <w:rsid w:val="00C75084"/>
    <w:rsid w:val="00C753A2"/>
    <w:rsid w:val="00C755FE"/>
    <w:rsid w:val="00C75F0A"/>
    <w:rsid w:val="00C75FF9"/>
    <w:rsid w:val="00C77254"/>
    <w:rsid w:val="00C778FF"/>
    <w:rsid w:val="00C77D4F"/>
    <w:rsid w:val="00C80438"/>
    <w:rsid w:val="00C804E2"/>
    <w:rsid w:val="00C80BA0"/>
    <w:rsid w:val="00C80FBB"/>
    <w:rsid w:val="00C82386"/>
    <w:rsid w:val="00C90073"/>
    <w:rsid w:val="00C9021A"/>
    <w:rsid w:val="00C909EC"/>
    <w:rsid w:val="00C92410"/>
    <w:rsid w:val="00C93A15"/>
    <w:rsid w:val="00C945A8"/>
    <w:rsid w:val="00C94D3B"/>
    <w:rsid w:val="00C94E1D"/>
    <w:rsid w:val="00C9507F"/>
    <w:rsid w:val="00C9591E"/>
    <w:rsid w:val="00C96404"/>
    <w:rsid w:val="00C96ED8"/>
    <w:rsid w:val="00C97A62"/>
    <w:rsid w:val="00CA1EFE"/>
    <w:rsid w:val="00CA23A5"/>
    <w:rsid w:val="00CA32A6"/>
    <w:rsid w:val="00CA6148"/>
    <w:rsid w:val="00CA61C4"/>
    <w:rsid w:val="00CB0BD5"/>
    <w:rsid w:val="00CB2770"/>
    <w:rsid w:val="00CB3854"/>
    <w:rsid w:val="00CB4F38"/>
    <w:rsid w:val="00CB5E3B"/>
    <w:rsid w:val="00CB5E80"/>
    <w:rsid w:val="00CB6B0D"/>
    <w:rsid w:val="00CB77F5"/>
    <w:rsid w:val="00CC029B"/>
    <w:rsid w:val="00CC49BE"/>
    <w:rsid w:val="00CC4C06"/>
    <w:rsid w:val="00CC5B94"/>
    <w:rsid w:val="00CC5F6F"/>
    <w:rsid w:val="00CD3072"/>
    <w:rsid w:val="00CD4103"/>
    <w:rsid w:val="00CD444E"/>
    <w:rsid w:val="00CD5470"/>
    <w:rsid w:val="00CD6698"/>
    <w:rsid w:val="00CD7106"/>
    <w:rsid w:val="00CE1E94"/>
    <w:rsid w:val="00CE620F"/>
    <w:rsid w:val="00CE642E"/>
    <w:rsid w:val="00CE6584"/>
    <w:rsid w:val="00CE7F4D"/>
    <w:rsid w:val="00CF0D43"/>
    <w:rsid w:val="00CF13B5"/>
    <w:rsid w:val="00CF1F66"/>
    <w:rsid w:val="00CF22AE"/>
    <w:rsid w:val="00CF22F2"/>
    <w:rsid w:val="00CF2358"/>
    <w:rsid w:val="00CF277D"/>
    <w:rsid w:val="00CF284C"/>
    <w:rsid w:val="00CF3892"/>
    <w:rsid w:val="00CF4809"/>
    <w:rsid w:val="00CF7C3E"/>
    <w:rsid w:val="00CF7E1F"/>
    <w:rsid w:val="00D01C24"/>
    <w:rsid w:val="00D01E63"/>
    <w:rsid w:val="00D04AC8"/>
    <w:rsid w:val="00D04B56"/>
    <w:rsid w:val="00D0518D"/>
    <w:rsid w:val="00D051EC"/>
    <w:rsid w:val="00D05FB7"/>
    <w:rsid w:val="00D07E44"/>
    <w:rsid w:val="00D10898"/>
    <w:rsid w:val="00D135C5"/>
    <w:rsid w:val="00D14416"/>
    <w:rsid w:val="00D16384"/>
    <w:rsid w:val="00D163FA"/>
    <w:rsid w:val="00D17077"/>
    <w:rsid w:val="00D17FC6"/>
    <w:rsid w:val="00D205E5"/>
    <w:rsid w:val="00D23C6F"/>
    <w:rsid w:val="00D252C4"/>
    <w:rsid w:val="00D259E5"/>
    <w:rsid w:val="00D265E8"/>
    <w:rsid w:val="00D27198"/>
    <w:rsid w:val="00D27234"/>
    <w:rsid w:val="00D27602"/>
    <w:rsid w:val="00D316A7"/>
    <w:rsid w:val="00D31FDF"/>
    <w:rsid w:val="00D32A7C"/>
    <w:rsid w:val="00D338EB"/>
    <w:rsid w:val="00D34206"/>
    <w:rsid w:val="00D34A57"/>
    <w:rsid w:val="00D3768B"/>
    <w:rsid w:val="00D37AE7"/>
    <w:rsid w:val="00D37CE8"/>
    <w:rsid w:val="00D4005D"/>
    <w:rsid w:val="00D4100D"/>
    <w:rsid w:val="00D410B1"/>
    <w:rsid w:val="00D45AE6"/>
    <w:rsid w:val="00D47768"/>
    <w:rsid w:val="00D47BA1"/>
    <w:rsid w:val="00D50119"/>
    <w:rsid w:val="00D50779"/>
    <w:rsid w:val="00D5377C"/>
    <w:rsid w:val="00D56B4C"/>
    <w:rsid w:val="00D57077"/>
    <w:rsid w:val="00D57447"/>
    <w:rsid w:val="00D619A0"/>
    <w:rsid w:val="00D62BBC"/>
    <w:rsid w:val="00D63705"/>
    <w:rsid w:val="00D6396D"/>
    <w:rsid w:val="00D64245"/>
    <w:rsid w:val="00D6487C"/>
    <w:rsid w:val="00D64F64"/>
    <w:rsid w:val="00D66277"/>
    <w:rsid w:val="00D6659E"/>
    <w:rsid w:val="00D70096"/>
    <w:rsid w:val="00D70C0B"/>
    <w:rsid w:val="00D716DE"/>
    <w:rsid w:val="00D74D91"/>
    <w:rsid w:val="00D7636B"/>
    <w:rsid w:val="00D76D31"/>
    <w:rsid w:val="00D778B2"/>
    <w:rsid w:val="00D77E5E"/>
    <w:rsid w:val="00D817BB"/>
    <w:rsid w:val="00D8373B"/>
    <w:rsid w:val="00D907C8"/>
    <w:rsid w:val="00D910CB"/>
    <w:rsid w:val="00D9153A"/>
    <w:rsid w:val="00D91B08"/>
    <w:rsid w:val="00D920DC"/>
    <w:rsid w:val="00D92E8B"/>
    <w:rsid w:val="00D935A6"/>
    <w:rsid w:val="00D93C1B"/>
    <w:rsid w:val="00D96612"/>
    <w:rsid w:val="00DA0227"/>
    <w:rsid w:val="00DA1F2A"/>
    <w:rsid w:val="00DA20C0"/>
    <w:rsid w:val="00DA22EB"/>
    <w:rsid w:val="00DA2BF1"/>
    <w:rsid w:val="00DA3A87"/>
    <w:rsid w:val="00DA4476"/>
    <w:rsid w:val="00DA64B6"/>
    <w:rsid w:val="00DB3F62"/>
    <w:rsid w:val="00DB460A"/>
    <w:rsid w:val="00DB46E0"/>
    <w:rsid w:val="00DB548B"/>
    <w:rsid w:val="00DB7F50"/>
    <w:rsid w:val="00DC0030"/>
    <w:rsid w:val="00DC1426"/>
    <w:rsid w:val="00DC216C"/>
    <w:rsid w:val="00DC248F"/>
    <w:rsid w:val="00DC33D9"/>
    <w:rsid w:val="00DC45C4"/>
    <w:rsid w:val="00DC5FC2"/>
    <w:rsid w:val="00DD064A"/>
    <w:rsid w:val="00DD135C"/>
    <w:rsid w:val="00DD36A3"/>
    <w:rsid w:val="00DD3A0A"/>
    <w:rsid w:val="00DD485F"/>
    <w:rsid w:val="00DD4B1C"/>
    <w:rsid w:val="00DD5259"/>
    <w:rsid w:val="00DD5761"/>
    <w:rsid w:val="00DE14D7"/>
    <w:rsid w:val="00DE2DB2"/>
    <w:rsid w:val="00DE2EF4"/>
    <w:rsid w:val="00DE37C7"/>
    <w:rsid w:val="00DE5926"/>
    <w:rsid w:val="00DE6D1C"/>
    <w:rsid w:val="00DE70A9"/>
    <w:rsid w:val="00DE75D7"/>
    <w:rsid w:val="00DF071A"/>
    <w:rsid w:val="00DF0AFA"/>
    <w:rsid w:val="00DF1C17"/>
    <w:rsid w:val="00DF20FF"/>
    <w:rsid w:val="00DF23C1"/>
    <w:rsid w:val="00DF33CF"/>
    <w:rsid w:val="00DF4AA2"/>
    <w:rsid w:val="00DF6FAC"/>
    <w:rsid w:val="00E0183E"/>
    <w:rsid w:val="00E018EF"/>
    <w:rsid w:val="00E01AFF"/>
    <w:rsid w:val="00E020AF"/>
    <w:rsid w:val="00E03A97"/>
    <w:rsid w:val="00E04994"/>
    <w:rsid w:val="00E05810"/>
    <w:rsid w:val="00E05842"/>
    <w:rsid w:val="00E0621B"/>
    <w:rsid w:val="00E07531"/>
    <w:rsid w:val="00E12003"/>
    <w:rsid w:val="00E13E0A"/>
    <w:rsid w:val="00E205AE"/>
    <w:rsid w:val="00E22311"/>
    <w:rsid w:val="00E225DE"/>
    <w:rsid w:val="00E22A0F"/>
    <w:rsid w:val="00E23EC5"/>
    <w:rsid w:val="00E23F4C"/>
    <w:rsid w:val="00E2400C"/>
    <w:rsid w:val="00E243C2"/>
    <w:rsid w:val="00E24AF3"/>
    <w:rsid w:val="00E26345"/>
    <w:rsid w:val="00E263D9"/>
    <w:rsid w:val="00E26F01"/>
    <w:rsid w:val="00E3185D"/>
    <w:rsid w:val="00E32210"/>
    <w:rsid w:val="00E4149E"/>
    <w:rsid w:val="00E41628"/>
    <w:rsid w:val="00E41D3A"/>
    <w:rsid w:val="00E42AB0"/>
    <w:rsid w:val="00E42F15"/>
    <w:rsid w:val="00E43771"/>
    <w:rsid w:val="00E43D7E"/>
    <w:rsid w:val="00E44BF5"/>
    <w:rsid w:val="00E45208"/>
    <w:rsid w:val="00E47113"/>
    <w:rsid w:val="00E5221D"/>
    <w:rsid w:val="00E52B29"/>
    <w:rsid w:val="00E54242"/>
    <w:rsid w:val="00E5520A"/>
    <w:rsid w:val="00E60C0B"/>
    <w:rsid w:val="00E616F9"/>
    <w:rsid w:val="00E63FB5"/>
    <w:rsid w:val="00E6473F"/>
    <w:rsid w:val="00E65C24"/>
    <w:rsid w:val="00E66397"/>
    <w:rsid w:val="00E663C9"/>
    <w:rsid w:val="00E666EC"/>
    <w:rsid w:val="00E66A45"/>
    <w:rsid w:val="00E66F71"/>
    <w:rsid w:val="00E702F5"/>
    <w:rsid w:val="00E7120C"/>
    <w:rsid w:val="00E713FF"/>
    <w:rsid w:val="00E73417"/>
    <w:rsid w:val="00E73733"/>
    <w:rsid w:val="00E74AC8"/>
    <w:rsid w:val="00E7608D"/>
    <w:rsid w:val="00E768F9"/>
    <w:rsid w:val="00E84C87"/>
    <w:rsid w:val="00E857F2"/>
    <w:rsid w:val="00E86F77"/>
    <w:rsid w:val="00E91A9D"/>
    <w:rsid w:val="00E91F32"/>
    <w:rsid w:val="00E92148"/>
    <w:rsid w:val="00E92AFD"/>
    <w:rsid w:val="00E931DB"/>
    <w:rsid w:val="00E9336F"/>
    <w:rsid w:val="00E97BF0"/>
    <w:rsid w:val="00EA0107"/>
    <w:rsid w:val="00EA0C9D"/>
    <w:rsid w:val="00EA2236"/>
    <w:rsid w:val="00EA415F"/>
    <w:rsid w:val="00EA459C"/>
    <w:rsid w:val="00EA6507"/>
    <w:rsid w:val="00EA65EB"/>
    <w:rsid w:val="00EB04C6"/>
    <w:rsid w:val="00EB0967"/>
    <w:rsid w:val="00EB4F94"/>
    <w:rsid w:val="00EB652E"/>
    <w:rsid w:val="00EB6E6A"/>
    <w:rsid w:val="00EB708B"/>
    <w:rsid w:val="00EB7892"/>
    <w:rsid w:val="00EB7983"/>
    <w:rsid w:val="00EC0512"/>
    <w:rsid w:val="00EC0E09"/>
    <w:rsid w:val="00EC1DB7"/>
    <w:rsid w:val="00EC4B00"/>
    <w:rsid w:val="00ED1006"/>
    <w:rsid w:val="00ED16BB"/>
    <w:rsid w:val="00ED22DD"/>
    <w:rsid w:val="00ED230E"/>
    <w:rsid w:val="00ED26BE"/>
    <w:rsid w:val="00ED4C9D"/>
    <w:rsid w:val="00ED5034"/>
    <w:rsid w:val="00ED5AA1"/>
    <w:rsid w:val="00ED61F1"/>
    <w:rsid w:val="00ED62EE"/>
    <w:rsid w:val="00ED786E"/>
    <w:rsid w:val="00EE0B9D"/>
    <w:rsid w:val="00EE1679"/>
    <w:rsid w:val="00EE1A25"/>
    <w:rsid w:val="00EE25FA"/>
    <w:rsid w:val="00EE2B1D"/>
    <w:rsid w:val="00EE3188"/>
    <w:rsid w:val="00EE3504"/>
    <w:rsid w:val="00EE38D9"/>
    <w:rsid w:val="00EE3962"/>
    <w:rsid w:val="00EE419F"/>
    <w:rsid w:val="00EE4775"/>
    <w:rsid w:val="00EE724A"/>
    <w:rsid w:val="00EE7E75"/>
    <w:rsid w:val="00EF06E4"/>
    <w:rsid w:val="00EF176A"/>
    <w:rsid w:val="00EF182C"/>
    <w:rsid w:val="00EF2AE1"/>
    <w:rsid w:val="00EF2E83"/>
    <w:rsid w:val="00EF37EA"/>
    <w:rsid w:val="00EF3C5B"/>
    <w:rsid w:val="00EF44A6"/>
    <w:rsid w:val="00EF55BA"/>
    <w:rsid w:val="00EF6030"/>
    <w:rsid w:val="00EF6453"/>
    <w:rsid w:val="00EF715B"/>
    <w:rsid w:val="00F00BE9"/>
    <w:rsid w:val="00F01415"/>
    <w:rsid w:val="00F03B5C"/>
    <w:rsid w:val="00F054E8"/>
    <w:rsid w:val="00F05C81"/>
    <w:rsid w:val="00F076EE"/>
    <w:rsid w:val="00F1130A"/>
    <w:rsid w:val="00F11403"/>
    <w:rsid w:val="00F1156D"/>
    <w:rsid w:val="00F124BF"/>
    <w:rsid w:val="00F14365"/>
    <w:rsid w:val="00F14ED6"/>
    <w:rsid w:val="00F152A2"/>
    <w:rsid w:val="00F1552B"/>
    <w:rsid w:val="00F15F2F"/>
    <w:rsid w:val="00F20C31"/>
    <w:rsid w:val="00F21036"/>
    <w:rsid w:val="00F2104A"/>
    <w:rsid w:val="00F2152C"/>
    <w:rsid w:val="00F21C47"/>
    <w:rsid w:val="00F22BDE"/>
    <w:rsid w:val="00F23D5E"/>
    <w:rsid w:val="00F247E2"/>
    <w:rsid w:val="00F30259"/>
    <w:rsid w:val="00F31EBB"/>
    <w:rsid w:val="00F35C79"/>
    <w:rsid w:val="00F40570"/>
    <w:rsid w:val="00F41D00"/>
    <w:rsid w:val="00F41D59"/>
    <w:rsid w:val="00F42BB4"/>
    <w:rsid w:val="00F433BE"/>
    <w:rsid w:val="00F43417"/>
    <w:rsid w:val="00F43D9F"/>
    <w:rsid w:val="00F44B18"/>
    <w:rsid w:val="00F44E81"/>
    <w:rsid w:val="00F47174"/>
    <w:rsid w:val="00F51612"/>
    <w:rsid w:val="00F53682"/>
    <w:rsid w:val="00F5494C"/>
    <w:rsid w:val="00F61B02"/>
    <w:rsid w:val="00F62507"/>
    <w:rsid w:val="00F62A1F"/>
    <w:rsid w:val="00F65C0C"/>
    <w:rsid w:val="00F65E7F"/>
    <w:rsid w:val="00F662CB"/>
    <w:rsid w:val="00F663E0"/>
    <w:rsid w:val="00F66F53"/>
    <w:rsid w:val="00F67628"/>
    <w:rsid w:val="00F71147"/>
    <w:rsid w:val="00F712F1"/>
    <w:rsid w:val="00F7279F"/>
    <w:rsid w:val="00F732B0"/>
    <w:rsid w:val="00F73548"/>
    <w:rsid w:val="00F736EF"/>
    <w:rsid w:val="00F73F21"/>
    <w:rsid w:val="00F7535E"/>
    <w:rsid w:val="00F75CEB"/>
    <w:rsid w:val="00F75E6B"/>
    <w:rsid w:val="00F77E1E"/>
    <w:rsid w:val="00F814D1"/>
    <w:rsid w:val="00F838DD"/>
    <w:rsid w:val="00F86401"/>
    <w:rsid w:val="00F86FF9"/>
    <w:rsid w:val="00F87045"/>
    <w:rsid w:val="00F874BA"/>
    <w:rsid w:val="00F901BE"/>
    <w:rsid w:val="00F907AE"/>
    <w:rsid w:val="00F91484"/>
    <w:rsid w:val="00F91C9C"/>
    <w:rsid w:val="00F921E5"/>
    <w:rsid w:val="00F93535"/>
    <w:rsid w:val="00F97E20"/>
    <w:rsid w:val="00FA0C9B"/>
    <w:rsid w:val="00FA3FDC"/>
    <w:rsid w:val="00FA4050"/>
    <w:rsid w:val="00FB1D81"/>
    <w:rsid w:val="00FB2580"/>
    <w:rsid w:val="00FB30D5"/>
    <w:rsid w:val="00FB3246"/>
    <w:rsid w:val="00FB354F"/>
    <w:rsid w:val="00FB39C7"/>
    <w:rsid w:val="00FB469D"/>
    <w:rsid w:val="00FB5339"/>
    <w:rsid w:val="00FB78BA"/>
    <w:rsid w:val="00FC06AE"/>
    <w:rsid w:val="00FC0B85"/>
    <w:rsid w:val="00FC0D23"/>
    <w:rsid w:val="00FC3B73"/>
    <w:rsid w:val="00FC4237"/>
    <w:rsid w:val="00FC4249"/>
    <w:rsid w:val="00FC529F"/>
    <w:rsid w:val="00FC53FB"/>
    <w:rsid w:val="00FD17EE"/>
    <w:rsid w:val="00FD34EB"/>
    <w:rsid w:val="00FD3F9C"/>
    <w:rsid w:val="00FD417C"/>
    <w:rsid w:val="00FD4483"/>
    <w:rsid w:val="00FD475A"/>
    <w:rsid w:val="00FD4D9A"/>
    <w:rsid w:val="00FD5293"/>
    <w:rsid w:val="00FD5E8A"/>
    <w:rsid w:val="00FE0613"/>
    <w:rsid w:val="00FE39D8"/>
    <w:rsid w:val="00FE6FD1"/>
    <w:rsid w:val="00FF0417"/>
    <w:rsid w:val="00FF0640"/>
    <w:rsid w:val="00FF3320"/>
    <w:rsid w:val="00FF369B"/>
    <w:rsid w:val="00FF3AB5"/>
    <w:rsid w:val="00FF5D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red,#f30"/>
    </o:shapedefaults>
    <o:shapelayout v:ext="edit">
      <o:idmap v:ext="edit" data="1"/>
    </o:shapelayout>
  </w:shapeDefaults>
  <w:decimalSymbol w:val="."/>
  <w:listSeparator w:val=","/>
  <w14:docId w14:val="1E919264"/>
  <w15:docId w15:val="{E5477C5B-EB1D-408C-94F9-5CBBB140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612"/>
    <w:pPr>
      <w:widowControl w:val="0"/>
      <w:jc w:val="both"/>
    </w:pPr>
    <w:rPr>
      <w:rFonts w:eastAsia="微软雅黑"/>
      <w:sz w:val="20"/>
    </w:rPr>
  </w:style>
  <w:style w:type="paragraph" w:styleId="1">
    <w:name w:val="heading 1"/>
    <w:basedOn w:val="a"/>
    <w:next w:val="a"/>
    <w:link w:val="10"/>
    <w:uiPriority w:val="9"/>
    <w:qFormat/>
    <w:rsid w:val="00143732"/>
    <w:pPr>
      <w:keepNext/>
      <w:keepLines/>
      <w:numPr>
        <w:numId w:val="2"/>
      </w:numPr>
      <w:ind w:hangingChars="200" w:hanging="200"/>
      <w:jc w:val="left"/>
      <w:outlineLvl w:val="0"/>
    </w:pPr>
    <w:rPr>
      <w:b/>
      <w:bCs/>
      <w:kern w:val="44"/>
      <w:sz w:val="24"/>
      <w:szCs w:val="44"/>
    </w:rPr>
  </w:style>
  <w:style w:type="paragraph" w:styleId="2">
    <w:name w:val="heading 2"/>
    <w:basedOn w:val="a"/>
    <w:next w:val="a"/>
    <w:link w:val="20"/>
    <w:uiPriority w:val="9"/>
    <w:unhideWhenUsed/>
    <w:qFormat/>
    <w:rsid w:val="00143732"/>
    <w:pPr>
      <w:keepNext/>
      <w:keepLines/>
      <w:numPr>
        <w:ilvl w:val="1"/>
        <w:numId w:val="2"/>
      </w:numPr>
      <w:outlineLvl w:val="1"/>
    </w:pPr>
    <w:rPr>
      <w:rFonts w:asciiTheme="majorHAnsi" w:hAnsiTheme="majorHAnsi" w:cstheme="majorBidi"/>
      <w:b/>
      <w:bCs/>
      <w:szCs w:val="32"/>
    </w:rPr>
  </w:style>
  <w:style w:type="paragraph" w:styleId="3">
    <w:name w:val="heading 3"/>
    <w:basedOn w:val="a"/>
    <w:next w:val="a"/>
    <w:link w:val="30"/>
    <w:uiPriority w:val="9"/>
    <w:unhideWhenUsed/>
    <w:qFormat/>
    <w:rsid w:val="00143732"/>
    <w:pPr>
      <w:keepNext/>
      <w:keepLines/>
      <w:numPr>
        <w:ilvl w:val="2"/>
        <w:numId w:val="2"/>
      </w:numPr>
      <w:outlineLvl w:val="2"/>
    </w:pPr>
    <w:rPr>
      <w:bCs/>
      <w:szCs w:val="32"/>
    </w:rPr>
  </w:style>
  <w:style w:type="paragraph" w:styleId="4">
    <w:name w:val="heading 4"/>
    <w:basedOn w:val="a"/>
    <w:next w:val="a"/>
    <w:link w:val="40"/>
    <w:uiPriority w:val="9"/>
    <w:unhideWhenUsed/>
    <w:qFormat/>
    <w:rsid w:val="00143732"/>
    <w:pPr>
      <w:keepNext/>
      <w:keepLines/>
      <w:numPr>
        <w:ilvl w:val="3"/>
        <w:numId w:val="2"/>
      </w:numPr>
      <w:outlineLvl w:val="3"/>
    </w:pPr>
    <w:rPr>
      <w:rFonts w:asciiTheme="majorHAnsi" w:hAnsiTheme="majorHAnsi" w:cstheme="majorBidi"/>
      <w:bCs/>
      <w:szCs w:val="28"/>
    </w:rPr>
  </w:style>
  <w:style w:type="paragraph" w:styleId="5">
    <w:name w:val="heading 5"/>
    <w:basedOn w:val="a"/>
    <w:next w:val="a"/>
    <w:link w:val="50"/>
    <w:uiPriority w:val="9"/>
    <w:unhideWhenUsed/>
    <w:qFormat/>
    <w:rsid w:val="00404BA1"/>
    <w:pPr>
      <w:keepNext/>
      <w:keepLines/>
      <w:numPr>
        <w:ilvl w:val="4"/>
        <w:numId w:val="2"/>
      </w:numPr>
      <w:spacing w:line="376" w:lineRule="auto"/>
      <w:outlineLvl w:val="4"/>
    </w:pPr>
    <w:rPr>
      <w:bCs/>
      <w:szCs w:val="28"/>
    </w:rPr>
  </w:style>
  <w:style w:type="paragraph" w:styleId="6">
    <w:name w:val="heading 6"/>
    <w:basedOn w:val="a"/>
    <w:next w:val="a"/>
    <w:link w:val="60"/>
    <w:uiPriority w:val="9"/>
    <w:unhideWhenUsed/>
    <w:qFormat/>
    <w:rsid w:val="00DA0227"/>
    <w:pPr>
      <w:keepNext/>
      <w:keepLines/>
      <w:numPr>
        <w:ilvl w:val="5"/>
        <w:numId w:val="2"/>
      </w:numPr>
      <w:spacing w:line="320" w:lineRule="auto"/>
      <w:outlineLvl w:val="5"/>
    </w:pPr>
    <w:rPr>
      <w:rFonts w:asciiTheme="majorHAnsi" w:hAnsiTheme="majorHAnsi" w:cstheme="majorBidi"/>
      <w:bCs/>
      <w:sz w:val="21"/>
      <w:szCs w:val="24"/>
    </w:rPr>
  </w:style>
  <w:style w:type="paragraph" w:styleId="7">
    <w:name w:val="heading 7"/>
    <w:basedOn w:val="a"/>
    <w:next w:val="a"/>
    <w:link w:val="70"/>
    <w:uiPriority w:val="9"/>
    <w:semiHidden/>
    <w:unhideWhenUsed/>
    <w:qFormat/>
    <w:rsid w:val="00143732"/>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4373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4373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1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41DB"/>
    <w:rPr>
      <w:sz w:val="18"/>
      <w:szCs w:val="18"/>
    </w:rPr>
  </w:style>
  <w:style w:type="paragraph" w:styleId="a5">
    <w:name w:val="footer"/>
    <w:basedOn w:val="a"/>
    <w:link w:val="a6"/>
    <w:uiPriority w:val="99"/>
    <w:unhideWhenUsed/>
    <w:rsid w:val="00BC41DB"/>
    <w:pPr>
      <w:tabs>
        <w:tab w:val="center" w:pos="4153"/>
        <w:tab w:val="right" w:pos="8306"/>
      </w:tabs>
      <w:snapToGrid w:val="0"/>
      <w:jc w:val="left"/>
    </w:pPr>
    <w:rPr>
      <w:sz w:val="18"/>
      <w:szCs w:val="18"/>
    </w:rPr>
  </w:style>
  <w:style w:type="character" w:customStyle="1" w:styleId="a6">
    <w:name w:val="页脚 字符"/>
    <w:basedOn w:val="a0"/>
    <w:link w:val="a5"/>
    <w:uiPriority w:val="99"/>
    <w:rsid w:val="00BC41DB"/>
    <w:rPr>
      <w:sz w:val="18"/>
      <w:szCs w:val="18"/>
    </w:rPr>
  </w:style>
  <w:style w:type="character" w:customStyle="1" w:styleId="20">
    <w:name w:val="标题 2 字符"/>
    <w:basedOn w:val="a0"/>
    <w:link w:val="2"/>
    <w:uiPriority w:val="9"/>
    <w:rsid w:val="00143732"/>
    <w:rPr>
      <w:rFonts w:asciiTheme="majorHAnsi" w:eastAsia="微软雅黑" w:hAnsiTheme="majorHAnsi" w:cstheme="majorBidi"/>
      <w:b/>
      <w:bCs/>
      <w:sz w:val="20"/>
      <w:szCs w:val="32"/>
    </w:rPr>
  </w:style>
  <w:style w:type="paragraph" w:styleId="a7">
    <w:name w:val="List Paragraph"/>
    <w:basedOn w:val="a"/>
    <w:uiPriority w:val="34"/>
    <w:qFormat/>
    <w:rsid w:val="00BC41DB"/>
    <w:pPr>
      <w:ind w:firstLineChars="200" w:firstLine="420"/>
    </w:pPr>
  </w:style>
  <w:style w:type="paragraph" w:styleId="a8">
    <w:name w:val="No Spacing"/>
    <w:link w:val="a9"/>
    <w:uiPriority w:val="1"/>
    <w:qFormat/>
    <w:rsid w:val="002E2F67"/>
    <w:rPr>
      <w:kern w:val="0"/>
      <w:sz w:val="22"/>
    </w:rPr>
  </w:style>
  <w:style w:type="character" w:customStyle="1" w:styleId="a9">
    <w:name w:val="无间隔 字符"/>
    <w:basedOn w:val="a0"/>
    <w:link w:val="a8"/>
    <w:uiPriority w:val="1"/>
    <w:rsid w:val="002E2F67"/>
    <w:rPr>
      <w:kern w:val="0"/>
      <w:sz w:val="22"/>
    </w:rPr>
  </w:style>
  <w:style w:type="table" w:styleId="aa">
    <w:name w:val="Table Grid"/>
    <w:basedOn w:val="a1"/>
    <w:uiPriority w:val="59"/>
    <w:rsid w:val="002E2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43732"/>
    <w:rPr>
      <w:rFonts w:eastAsia="微软雅黑"/>
      <w:b/>
      <w:bCs/>
      <w:kern w:val="44"/>
      <w:sz w:val="24"/>
      <w:szCs w:val="44"/>
    </w:rPr>
  </w:style>
  <w:style w:type="paragraph" w:styleId="TOC">
    <w:name w:val="TOC Heading"/>
    <w:basedOn w:val="1"/>
    <w:next w:val="a"/>
    <w:uiPriority w:val="39"/>
    <w:unhideWhenUsed/>
    <w:qFormat/>
    <w:rsid w:val="002E2F67"/>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2E2F67"/>
  </w:style>
  <w:style w:type="paragraph" w:styleId="21">
    <w:name w:val="toc 2"/>
    <w:basedOn w:val="a"/>
    <w:next w:val="a"/>
    <w:autoRedefine/>
    <w:uiPriority w:val="39"/>
    <w:unhideWhenUsed/>
    <w:rsid w:val="002E2F67"/>
    <w:pPr>
      <w:ind w:leftChars="200" w:left="420"/>
    </w:pPr>
  </w:style>
  <w:style w:type="paragraph" w:styleId="31">
    <w:name w:val="toc 3"/>
    <w:basedOn w:val="a"/>
    <w:next w:val="a"/>
    <w:autoRedefine/>
    <w:uiPriority w:val="39"/>
    <w:unhideWhenUsed/>
    <w:rsid w:val="002E2F67"/>
    <w:pPr>
      <w:ind w:leftChars="400" w:left="840"/>
    </w:pPr>
  </w:style>
  <w:style w:type="character" w:styleId="ab">
    <w:name w:val="Hyperlink"/>
    <w:basedOn w:val="a0"/>
    <w:uiPriority w:val="99"/>
    <w:unhideWhenUsed/>
    <w:rsid w:val="002E2F67"/>
    <w:rPr>
      <w:color w:val="0563C1" w:themeColor="hyperlink"/>
      <w:u w:val="single"/>
    </w:rPr>
  </w:style>
  <w:style w:type="character" w:customStyle="1" w:styleId="30">
    <w:name w:val="标题 3 字符"/>
    <w:basedOn w:val="a0"/>
    <w:link w:val="3"/>
    <w:uiPriority w:val="9"/>
    <w:rsid w:val="00143732"/>
    <w:rPr>
      <w:rFonts w:eastAsia="微软雅黑"/>
      <w:bCs/>
      <w:sz w:val="20"/>
      <w:szCs w:val="32"/>
    </w:rPr>
  </w:style>
  <w:style w:type="character" w:customStyle="1" w:styleId="40">
    <w:name w:val="标题 4 字符"/>
    <w:basedOn w:val="a0"/>
    <w:link w:val="4"/>
    <w:uiPriority w:val="9"/>
    <w:rsid w:val="00143732"/>
    <w:rPr>
      <w:rFonts w:asciiTheme="majorHAnsi" w:eastAsia="微软雅黑" w:hAnsiTheme="majorHAnsi" w:cstheme="majorBidi"/>
      <w:bCs/>
      <w:sz w:val="20"/>
      <w:szCs w:val="28"/>
    </w:rPr>
  </w:style>
  <w:style w:type="character" w:customStyle="1" w:styleId="50">
    <w:name w:val="标题 5 字符"/>
    <w:basedOn w:val="a0"/>
    <w:link w:val="5"/>
    <w:uiPriority w:val="9"/>
    <w:rsid w:val="00404BA1"/>
    <w:rPr>
      <w:rFonts w:eastAsia="微软雅黑"/>
      <w:bCs/>
      <w:sz w:val="20"/>
      <w:szCs w:val="28"/>
    </w:rPr>
  </w:style>
  <w:style w:type="character" w:customStyle="1" w:styleId="60">
    <w:name w:val="标题 6 字符"/>
    <w:basedOn w:val="a0"/>
    <w:link w:val="6"/>
    <w:uiPriority w:val="9"/>
    <w:rsid w:val="00DA0227"/>
    <w:rPr>
      <w:rFonts w:asciiTheme="majorHAnsi" w:eastAsia="微软雅黑" w:hAnsiTheme="majorHAnsi" w:cstheme="majorBidi"/>
      <w:bCs/>
      <w:szCs w:val="24"/>
    </w:rPr>
  </w:style>
  <w:style w:type="character" w:customStyle="1" w:styleId="70">
    <w:name w:val="标题 7 字符"/>
    <w:basedOn w:val="a0"/>
    <w:link w:val="7"/>
    <w:uiPriority w:val="9"/>
    <w:semiHidden/>
    <w:rsid w:val="00143732"/>
    <w:rPr>
      <w:rFonts w:eastAsia="微软雅黑"/>
      <w:b/>
      <w:bCs/>
      <w:sz w:val="24"/>
      <w:szCs w:val="24"/>
    </w:rPr>
  </w:style>
  <w:style w:type="character" w:customStyle="1" w:styleId="80">
    <w:name w:val="标题 8 字符"/>
    <w:basedOn w:val="a0"/>
    <w:link w:val="8"/>
    <w:uiPriority w:val="9"/>
    <w:semiHidden/>
    <w:rsid w:val="0014373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43732"/>
    <w:rPr>
      <w:rFonts w:asciiTheme="majorHAnsi" w:eastAsiaTheme="majorEastAsia" w:hAnsiTheme="majorHAnsi" w:cstheme="majorBidi"/>
      <w:sz w:val="20"/>
      <w:szCs w:val="21"/>
    </w:rPr>
  </w:style>
  <w:style w:type="paragraph" w:styleId="ac">
    <w:name w:val="Title"/>
    <w:basedOn w:val="a"/>
    <w:next w:val="a"/>
    <w:link w:val="ad"/>
    <w:uiPriority w:val="10"/>
    <w:qFormat/>
    <w:rsid w:val="004111A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4111A4"/>
    <w:rPr>
      <w:rFonts w:asciiTheme="majorHAnsi" w:eastAsiaTheme="majorEastAsia" w:hAnsiTheme="majorHAnsi" w:cstheme="majorBidi"/>
      <w:b/>
      <w:bCs/>
      <w:sz w:val="32"/>
      <w:szCs w:val="32"/>
    </w:rPr>
  </w:style>
  <w:style w:type="character" w:customStyle="1" w:styleId="12">
    <w:name w:val="未处理的提及1"/>
    <w:basedOn w:val="a0"/>
    <w:uiPriority w:val="99"/>
    <w:semiHidden/>
    <w:unhideWhenUsed/>
    <w:rsid w:val="009A4666"/>
    <w:rPr>
      <w:color w:val="605E5C"/>
      <w:shd w:val="clear" w:color="auto" w:fill="E1DFDD"/>
    </w:rPr>
  </w:style>
  <w:style w:type="character" w:styleId="ae">
    <w:name w:val="FollowedHyperlink"/>
    <w:basedOn w:val="a0"/>
    <w:uiPriority w:val="99"/>
    <w:semiHidden/>
    <w:unhideWhenUsed/>
    <w:rsid w:val="009A4666"/>
    <w:rPr>
      <w:color w:val="954F72" w:themeColor="followedHyperlink"/>
      <w:u w:val="single"/>
    </w:rPr>
  </w:style>
  <w:style w:type="paragraph" w:styleId="41">
    <w:name w:val="toc 4"/>
    <w:basedOn w:val="a"/>
    <w:next w:val="a"/>
    <w:autoRedefine/>
    <w:uiPriority w:val="39"/>
    <w:unhideWhenUsed/>
    <w:rsid w:val="005E41D3"/>
    <w:pPr>
      <w:ind w:leftChars="600" w:left="1260"/>
    </w:pPr>
  </w:style>
  <w:style w:type="paragraph" w:styleId="af">
    <w:name w:val="Balloon Text"/>
    <w:basedOn w:val="a"/>
    <w:link w:val="af0"/>
    <w:uiPriority w:val="99"/>
    <w:semiHidden/>
    <w:unhideWhenUsed/>
    <w:rsid w:val="00DC1426"/>
    <w:rPr>
      <w:sz w:val="18"/>
      <w:szCs w:val="18"/>
    </w:rPr>
  </w:style>
  <w:style w:type="character" w:customStyle="1" w:styleId="af0">
    <w:name w:val="批注框文本 字符"/>
    <w:basedOn w:val="a0"/>
    <w:link w:val="af"/>
    <w:uiPriority w:val="99"/>
    <w:semiHidden/>
    <w:rsid w:val="00DC1426"/>
    <w:rPr>
      <w:rFonts w:eastAsia="微软雅黑"/>
      <w:sz w:val="18"/>
      <w:szCs w:val="18"/>
    </w:rPr>
  </w:style>
  <w:style w:type="paragraph" w:styleId="af1">
    <w:name w:val="Document Map"/>
    <w:basedOn w:val="a"/>
    <w:link w:val="af2"/>
    <w:uiPriority w:val="99"/>
    <w:semiHidden/>
    <w:unhideWhenUsed/>
    <w:rsid w:val="00DC1426"/>
    <w:rPr>
      <w:rFonts w:ascii="宋体" w:eastAsia="宋体"/>
      <w:sz w:val="18"/>
      <w:szCs w:val="18"/>
    </w:rPr>
  </w:style>
  <w:style w:type="character" w:customStyle="1" w:styleId="af2">
    <w:name w:val="文档结构图 字符"/>
    <w:basedOn w:val="a0"/>
    <w:link w:val="af1"/>
    <w:uiPriority w:val="99"/>
    <w:semiHidden/>
    <w:rsid w:val="00DC1426"/>
    <w:rPr>
      <w:rFonts w:ascii="宋体" w:eastAsia="宋体"/>
      <w:sz w:val="18"/>
      <w:szCs w:val="18"/>
    </w:rPr>
  </w:style>
  <w:style w:type="character" w:customStyle="1" w:styleId="UnresolvedMention">
    <w:name w:val="Unresolved Mention"/>
    <w:basedOn w:val="a0"/>
    <w:uiPriority w:val="99"/>
    <w:semiHidden/>
    <w:unhideWhenUsed/>
    <w:rsid w:val="006D2ACA"/>
    <w:rPr>
      <w:color w:val="605E5C"/>
      <w:shd w:val="clear" w:color="auto" w:fill="E1DFDD"/>
    </w:rPr>
  </w:style>
  <w:style w:type="character" w:styleId="af3">
    <w:name w:val="Emphasis"/>
    <w:basedOn w:val="a0"/>
    <w:uiPriority w:val="20"/>
    <w:qFormat/>
    <w:rsid w:val="00B61915"/>
    <w:rPr>
      <w:i/>
      <w:iCs/>
    </w:rPr>
  </w:style>
  <w:style w:type="character" w:customStyle="1" w:styleId="apple-tab-span">
    <w:name w:val="apple-tab-span"/>
    <w:basedOn w:val="a0"/>
    <w:rsid w:val="00F05C81"/>
  </w:style>
  <w:style w:type="character" w:styleId="af4">
    <w:name w:val="annotation reference"/>
    <w:basedOn w:val="a0"/>
    <w:uiPriority w:val="99"/>
    <w:semiHidden/>
    <w:unhideWhenUsed/>
    <w:rsid w:val="003530B5"/>
    <w:rPr>
      <w:sz w:val="21"/>
      <w:szCs w:val="21"/>
    </w:rPr>
  </w:style>
  <w:style w:type="paragraph" w:styleId="af5">
    <w:name w:val="annotation text"/>
    <w:basedOn w:val="a"/>
    <w:link w:val="af6"/>
    <w:uiPriority w:val="99"/>
    <w:semiHidden/>
    <w:unhideWhenUsed/>
    <w:rsid w:val="003530B5"/>
    <w:pPr>
      <w:jc w:val="left"/>
    </w:pPr>
  </w:style>
  <w:style w:type="character" w:customStyle="1" w:styleId="af6">
    <w:name w:val="批注文字 字符"/>
    <w:basedOn w:val="a0"/>
    <w:link w:val="af5"/>
    <w:uiPriority w:val="99"/>
    <w:semiHidden/>
    <w:rsid w:val="003530B5"/>
    <w:rPr>
      <w:rFonts w:eastAsia="微软雅黑"/>
      <w:sz w:val="20"/>
    </w:rPr>
  </w:style>
  <w:style w:type="paragraph" w:styleId="af7">
    <w:name w:val="annotation subject"/>
    <w:basedOn w:val="af5"/>
    <w:next w:val="af5"/>
    <w:link w:val="af8"/>
    <w:uiPriority w:val="99"/>
    <w:semiHidden/>
    <w:unhideWhenUsed/>
    <w:rsid w:val="003530B5"/>
    <w:rPr>
      <w:b/>
      <w:bCs/>
    </w:rPr>
  </w:style>
  <w:style w:type="character" w:customStyle="1" w:styleId="af8">
    <w:name w:val="批注主题 字符"/>
    <w:basedOn w:val="af6"/>
    <w:link w:val="af7"/>
    <w:uiPriority w:val="99"/>
    <w:semiHidden/>
    <w:rsid w:val="003530B5"/>
    <w:rPr>
      <w:rFonts w:eastAsia="微软雅黑"/>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0188">
      <w:bodyDiv w:val="1"/>
      <w:marLeft w:val="0"/>
      <w:marRight w:val="0"/>
      <w:marTop w:val="0"/>
      <w:marBottom w:val="0"/>
      <w:divBdr>
        <w:top w:val="none" w:sz="0" w:space="0" w:color="auto"/>
        <w:left w:val="none" w:sz="0" w:space="0" w:color="auto"/>
        <w:bottom w:val="none" w:sz="0" w:space="0" w:color="auto"/>
        <w:right w:val="none" w:sz="0" w:space="0" w:color="auto"/>
      </w:divBdr>
    </w:div>
    <w:div w:id="92358654">
      <w:bodyDiv w:val="1"/>
      <w:marLeft w:val="0"/>
      <w:marRight w:val="0"/>
      <w:marTop w:val="0"/>
      <w:marBottom w:val="0"/>
      <w:divBdr>
        <w:top w:val="none" w:sz="0" w:space="0" w:color="auto"/>
        <w:left w:val="none" w:sz="0" w:space="0" w:color="auto"/>
        <w:bottom w:val="none" w:sz="0" w:space="0" w:color="auto"/>
        <w:right w:val="none" w:sz="0" w:space="0" w:color="auto"/>
      </w:divBdr>
      <w:divsChild>
        <w:div w:id="751321293">
          <w:marLeft w:val="0"/>
          <w:marRight w:val="0"/>
          <w:marTop w:val="0"/>
          <w:marBottom w:val="0"/>
          <w:divBdr>
            <w:top w:val="none" w:sz="0" w:space="0" w:color="auto"/>
            <w:left w:val="none" w:sz="0" w:space="0" w:color="auto"/>
            <w:bottom w:val="none" w:sz="0" w:space="0" w:color="auto"/>
            <w:right w:val="none" w:sz="0" w:space="0" w:color="auto"/>
          </w:divBdr>
        </w:div>
      </w:divsChild>
    </w:div>
    <w:div w:id="111871296">
      <w:bodyDiv w:val="1"/>
      <w:marLeft w:val="0"/>
      <w:marRight w:val="0"/>
      <w:marTop w:val="0"/>
      <w:marBottom w:val="0"/>
      <w:divBdr>
        <w:top w:val="none" w:sz="0" w:space="0" w:color="auto"/>
        <w:left w:val="none" w:sz="0" w:space="0" w:color="auto"/>
        <w:bottom w:val="none" w:sz="0" w:space="0" w:color="auto"/>
        <w:right w:val="none" w:sz="0" w:space="0" w:color="auto"/>
      </w:divBdr>
    </w:div>
    <w:div w:id="157038264">
      <w:bodyDiv w:val="1"/>
      <w:marLeft w:val="0"/>
      <w:marRight w:val="0"/>
      <w:marTop w:val="0"/>
      <w:marBottom w:val="0"/>
      <w:divBdr>
        <w:top w:val="none" w:sz="0" w:space="0" w:color="auto"/>
        <w:left w:val="none" w:sz="0" w:space="0" w:color="auto"/>
        <w:bottom w:val="none" w:sz="0" w:space="0" w:color="auto"/>
        <w:right w:val="none" w:sz="0" w:space="0" w:color="auto"/>
      </w:divBdr>
    </w:div>
    <w:div w:id="225073314">
      <w:bodyDiv w:val="1"/>
      <w:marLeft w:val="0"/>
      <w:marRight w:val="0"/>
      <w:marTop w:val="0"/>
      <w:marBottom w:val="0"/>
      <w:divBdr>
        <w:top w:val="none" w:sz="0" w:space="0" w:color="auto"/>
        <w:left w:val="none" w:sz="0" w:space="0" w:color="auto"/>
        <w:bottom w:val="none" w:sz="0" w:space="0" w:color="auto"/>
        <w:right w:val="none" w:sz="0" w:space="0" w:color="auto"/>
      </w:divBdr>
      <w:divsChild>
        <w:div w:id="1909145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1335670">
              <w:marLeft w:val="0"/>
              <w:marRight w:val="0"/>
              <w:marTop w:val="0"/>
              <w:marBottom w:val="0"/>
              <w:divBdr>
                <w:top w:val="none" w:sz="0" w:space="0" w:color="auto"/>
                <w:left w:val="none" w:sz="0" w:space="0" w:color="auto"/>
                <w:bottom w:val="none" w:sz="0" w:space="0" w:color="auto"/>
                <w:right w:val="none" w:sz="0" w:space="0" w:color="auto"/>
              </w:divBdr>
              <w:divsChild>
                <w:div w:id="1257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2690">
      <w:bodyDiv w:val="1"/>
      <w:marLeft w:val="0"/>
      <w:marRight w:val="0"/>
      <w:marTop w:val="0"/>
      <w:marBottom w:val="0"/>
      <w:divBdr>
        <w:top w:val="none" w:sz="0" w:space="0" w:color="auto"/>
        <w:left w:val="none" w:sz="0" w:space="0" w:color="auto"/>
        <w:bottom w:val="none" w:sz="0" w:space="0" w:color="auto"/>
        <w:right w:val="none" w:sz="0" w:space="0" w:color="auto"/>
      </w:divBdr>
    </w:div>
    <w:div w:id="283973652">
      <w:bodyDiv w:val="1"/>
      <w:marLeft w:val="0"/>
      <w:marRight w:val="0"/>
      <w:marTop w:val="0"/>
      <w:marBottom w:val="0"/>
      <w:divBdr>
        <w:top w:val="none" w:sz="0" w:space="0" w:color="auto"/>
        <w:left w:val="none" w:sz="0" w:space="0" w:color="auto"/>
        <w:bottom w:val="none" w:sz="0" w:space="0" w:color="auto"/>
        <w:right w:val="none" w:sz="0" w:space="0" w:color="auto"/>
      </w:divBdr>
    </w:div>
    <w:div w:id="339089907">
      <w:bodyDiv w:val="1"/>
      <w:marLeft w:val="0"/>
      <w:marRight w:val="0"/>
      <w:marTop w:val="0"/>
      <w:marBottom w:val="0"/>
      <w:divBdr>
        <w:top w:val="none" w:sz="0" w:space="0" w:color="auto"/>
        <w:left w:val="none" w:sz="0" w:space="0" w:color="auto"/>
        <w:bottom w:val="none" w:sz="0" w:space="0" w:color="auto"/>
        <w:right w:val="none" w:sz="0" w:space="0" w:color="auto"/>
      </w:divBdr>
    </w:div>
    <w:div w:id="361982222">
      <w:bodyDiv w:val="1"/>
      <w:marLeft w:val="0"/>
      <w:marRight w:val="0"/>
      <w:marTop w:val="0"/>
      <w:marBottom w:val="0"/>
      <w:divBdr>
        <w:top w:val="none" w:sz="0" w:space="0" w:color="auto"/>
        <w:left w:val="none" w:sz="0" w:space="0" w:color="auto"/>
        <w:bottom w:val="none" w:sz="0" w:space="0" w:color="auto"/>
        <w:right w:val="none" w:sz="0" w:space="0" w:color="auto"/>
      </w:divBdr>
    </w:div>
    <w:div w:id="371150752">
      <w:bodyDiv w:val="1"/>
      <w:marLeft w:val="0"/>
      <w:marRight w:val="0"/>
      <w:marTop w:val="0"/>
      <w:marBottom w:val="0"/>
      <w:divBdr>
        <w:top w:val="none" w:sz="0" w:space="0" w:color="auto"/>
        <w:left w:val="none" w:sz="0" w:space="0" w:color="auto"/>
        <w:bottom w:val="none" w:sz="0" w:space="0" w:color="auto"/>
        <w:right w:val="none" w:sz="0" w:space="0" w:color="auto"/>
      </w:divBdr>
    </w:div>
    <w:div w:id="394931798">
      <w:bodyDiv w:val="1"/>
      <w:marLeft w:val="0"/>
      <w:marRight w:val="0"/>
      <w:marTop w:val="0"/>
      <w:marBottom w:val="0"/>
      <w:divBdr>
        <w:top w:val="none" w:sz="0" w:space="0" w:color="auto"/>
        <w:left w:val="none" w:sz="0" w:space="0" w:color="auto"/>
        <w:bottom w:val="none" w:sz="0" w:space="0" w:color="auto"/>
        <w:right w:val="none" w:sz="0" w:space="0" w:color="auto"/>
      </w:divBdr>
    </w:div>
    <w:div w:id="431442074">
      <w:bodyDiv w:val="1"/>
      <w:marLeft w:val="0"/>
      <w:marRight w:val="0"/>
      <w:marTop w:val="0"/>
      <w:marBottom w:val="0"/>
      <w:divBdr>
        <w:top w:val="none" w:sz="0" w:space="0" w:color="auto"/>
        <w:left w:val="none" w:sz="0" w:space="0" w:color="auto"/>
        <w:bottom w:val="none" w:sz="0" w:space="0" w:color="auto"/>
        <w:right w:val="none" w:sz="0" w:space="0" w:color="auto"/>
      </w:divBdr>
    </w:div>
    <w:div w:id="473573061">
      <w:bodyDiv w:val="1"/>
      <w:marLeft w:val="0"/>
      <w:marRight w:val="0"/>
      <w:marTop w:val="0"/>
      <w:marBottom w:val="0"/>
      <w:divBdr>
        <w:top w:val="none" w:sz="0" w:space="0" w:color="auto"/>
        <w:left w:val="none" w:sz="0" w:space="0" w:color="auto"/>
        <w:bottom w:val="none" w:sz="0" w:space="0" w:color="auto"/>
        <w:right w:val="none" w:sz="0" w:space="0" w:color="auto"/>
      </w:divBdr>
    </w:div>
    <w:div w:id="515777917">
      <w:bodyDiv w:val="1"/>
      <w:marLeft w:val="0"/>
      <w:marRight w:val="0"/>
      <w:marTop w:val="0"/>
      <w:marBottom w:val="0"/>
      <w:divBdr>
        <w:top w:val="none" w:sz="0" w:space="0" w:color="auto"/>
        <w:left w:val="none" w:sz="0" w:space="0" w:color="auto"/>
        <w:bottom w:val="none" w:sz="0" w:space="0" w:color="auto"/>
        <w:right w:val="none" w:sz="0" w:space="0" w:color="auto"/>
      </w:divBdr>
    </w:div>
    <w:div w:id="546111504">
      <w:bodyDiv w:val="1"/>
      <w:marLeft w:val="0"/>
      <w:marRight w:val="0"/>
      <w:marTop w:val="0"/>
      <w:marBottom w:val="0"/>
      <w:divBdr>
        <w:top w:val="none" w:sz="0" w:space="0" w:color="auto"/>
        <w:left w:val="none" w:sz="0" w:space="0" w:color="auto"/>
        <w:bottom w:val="none" w:sz="0" w:space="0" w:color="auto"/>
        <w:right w:val="none" w:sz="0" w:space="0" w:color="auto"/>
      </w:divBdr>
    </w:div>
    <w:div w:id="559170339">
      <w:bodyDiv w:val="1"/>
      <w:marLeft w:val="0"/>
      <w:marRight w:val="0"/>
      <w:marTop w:val="0"/>
      <w:marBottom w:val="0"/>
      <w:divBdr>
        <w:top w:val="none" w:sz="0" w:space="0" w:color="auto"/>
        <w:left w:val="none" w:sz="0" w:space="0" w:color="auto"/>
        <w:bottom w:val="none" w:sz="0" w:space="0" w:color="auto"/>
        <w:right w:val="none" w:sz="0" w:space="0" w:color="auto"/>
      </w:divBdr>
      <w:divsChild>
        <w:div w:id="1178927329">
          <w:marLeft w:val="0"/>
          <w:marRight w:val="0"/>
          <w:marTop w:val="0"/>
          <w:marBottom w:val="0"/>
          <w:divBdr>
            <w:top w:val="none" w:sz="0" w:space="0" w:color="auto"/>
            <w:left w:val="none" w:sz="0" w:space="0" w:color="auto"/>
            <w:bottom w:val="none" w:sz="0" w:space="0" w:color="auto"/>
            <w:right w:val="none" w:sz="0" w:space="0" w:color="auto"/>
          </w:divBdr>
        </w:div>
        <w:div w:id="1288396695">
          <w:marLeft w:val="0"/>
          <w:marRight w:val="0"/>
          <w:marTop w:val="0"/>
          <w:marBottom w:val="0"/>
          <w:divBdr>
            <w:top w:val="none" w:sz="0" w:space="0" w:color="auto"/>
            <w:left w:val="none" w:sz="0" w:space="0" w:color="auto"/>
            <w:bottom w:val="none" w:sz="0" w:space="0" w:color="auto"/>
            <w:right w:val="none" w:sz="0" w:space="0" w:color="auto"/>
          </w:divBdr>
        </w:div>
        <w:div w:id="1075013220">
          <w:marLeft w:val="0"/>
          <w:marRight w:val="0"/>
          <w:marTop w:val="0"/>
          <w:marBottom w:val="0"/>
          <w:divBdr>
            <w:top w:val="none" w:sz="0" w:space="0" w:color="auto"/>
            <w:left w:val="none" w:sz="0" w:space="0" w:color="auto"/>
            <w:bottom w:val="none" w:sz="0" w:space="0" w:color="auto"/>
            <w:right w:val="none" w:sz="0" w:space="0" w:color="auto"/>
          </w:divBdr>
        </w:div>
        <w:div w:id="1042826212">
          <w:marLeft w:val="0"/>
          <w:marRight w:val="0"/>
          <w:marTop w:val="0"/>
          <w:marBottom w:val="0"/>
          <w:divBdr>
            <w:top w:val="none" w:sz="0" w:space="0" w:color="auto"/>
            <w:left w:val="none" w:sz="0" w:space="0" w:color="auto"/>
            <w:bottom w:val="none" w:sz="0" w:space="0" w:color="auto"/>
            <w:right w:val="none" w:sz="0" w:space="0" w:color="auto"/>
          </w:divBdr>
        </w:div>
      </w:divsChild>
    </w:div>
    <w:div w:id="663894314">
      <w:bodyDiv w:val="1"/>
      <w:marLeft w:val="0"/>
      <w:marRight w:val="0"/>
      <w:marTop w:val="0"/>
      <w:marBottom w:val="0"/>
      <w:divBdr>
        <w:top w:val="none" w:sz="0" w:space="0" w:color="auto"/>
        <w:left w:val="none" w:sz="0" w:space="0" w:color="auto"/>
        <w:bottom w:val="none" w:sz="0" w:space="0" w:color="auto"/>
        <w:right w:val="none" w:sz="0" w:space="0" w:color="auto"/>
      </w:divBdr>
    </w:div>
    <w:div w:id="689338533">
      <w:bodyDiv w:val="1"/>
      <w:marLeft w:val="0"/>
      <w:marRight w:val="0"/>
      <w:marTop w:val="0"/>
      <w:marBottom w:val="0"/>
      <w:divBdr>
        <w:top w:val="none" w:sz="0" w:space="0" w:color="auto"/>
        <w:left w:val="none" w:sz="0" w:space="0" w:color="auto"/>
        <w:bottom w:val="none" w:sz="0" w:space="0" w:color="auto"/>
        <w:right w:val="none" w:sz="0" w:space="0" w:color="auto"/>
      </w:divBdr>
    </w:div>
    <w:div w:id="776101114">
      <w:bodyDiv w:val="1"/>
      <w:marLeft w:val="0"/>
      <w:marRight w:val="0"/>
      <w:marTop w:val="0"/>
      <w:marBottom w:val="0"/>
      <w:divBdr>
        <w:top w:val="none" w:sz="0" w:space="0" w:color="auto"/>
        <w:left w:val="none" w:sz="0" w:space="0" w:color="auto"/>
        <w:bottom w:val="none" w:sz="0" w:space="0" w:color="auto"/>
        <w:right w:val="none" w:sz="0" w:space="0" w:color="auto"/>
      </w:divBdr>
      <w:divsChild>
        <w:div w:id="132648168">
          <w:marLeft w:val="0"/>
          <w:marRight w:val="0"/>
          <w:marTop w:val="0"/>
          <w:marBottom w:val="0"/>
          <w:divBdr>
            <w:top w:val="none" w:sz="0" w:space="0" w:color="auto"/>
            <w:left w:val="none" w:sz="0" w:space="0" w:color="auto"/>
            <w:bottom w:val="none" w:sz="0" w:space="0" w:color="auto"/>
            <w:right w:val="none" w:sz="0" w:space="0" w:color="auto"/>
          </w:divBdr>
        </w:div>
      </w:divsChild>
    </w:div>
    <w:div w:id="803809340">
      <w:bodyDiv w:val="1"/>
      <w:marLeft w:val="0"/>
      <w:marRight w:val="0"/>
      <w:marTop w:val="0"/>
      <w:marBottom w:val="0"/>
      <w:divBdr>
        <w:top w:val="none" w:sz="0" w:space="0" w:color="auto"/>
        <w:left w:val="none" w:sz="0" w:space="0" w:color="auto"/>
        <w:bottom w:val="none" w:sz="0" w:space="0" w:color="auto"/>
        <w:right w:val="none" w:sz="0" w:space="0" w:color="auto"/>
      </w:divBdr>
    </w:div>
    <w:div w:id="871263624">
      <w:bodyDiv w:val="1"/>
      <w:marLeft w:val="0"/>
      <w:marRight w:val="0"/>
      <w:marTop w:val="0"/>
      <w:marBottom w:val="0"/>
      <w:divBdr>
        <w:top w:val="none" w:sz="0" w:space="0" w:color="auto"/>
        <w:left w:val="none" w:sz="0" w:space="0" w:color="auto"/>
        <w:bottom w:val="none" w:sz="0" w:space="0" w:color="auto"/>
        <w:right w:val="none" w:sz="0" w:space="0" w:color="auto"/>
      </w:divBdr>
    </w:div>
    <w:div w:id="1007945596">
      <w:bodyDiv w:val="1"/>
      <w:marLeft w:val="0"/>
      <w:marRight w:val="0"/>
      <w:marTop w:val="0"/>
      <w:marBottom w:val="0"/>
      <w:divBdr>
        <w:top w:val="none" w:sz="0" w:space="0" w:color="auto"/>
        <w:left w:val="none" w:sz="0" w:space="0" w:color="auto"/>
        <w:bottom w:val="none" w:sz="0" w:space="0" w:color="auto"/>
        <w:right w:val="none" w:sz="0" w:space="0" w:color="auto"/>
      </w:divBdr>
    </w:div>
    <w:div w:id="1061908943">
      <w:bodyDiv w:val="1"/>
      <w:marLeft w:val="0"/>
      <w:marRight w:val="0"/>
      <w:marTop w:val="0"/>
      <w:marBottom w:val="0"/>
      <w:divBdr>
        <w:top w:val="none" w:sz="0" w:space="0" w:color="auto"/>
        <w:left w:val="none" w:sz="0" w:space="0" w:color="auto"/>
        <w:bottom w:val="none" w:sz="0" w:space="0" w:color="auto"/>
        <w:right w:val="none" w:sz="0" w:space="0" w:color="auto"/>
      </w:divBdr>
      <w:divsChild>
        <w:div w:id="313797189">
          <w:marLeft w:val="0"/>
          <w:marRight w:val="0"/>
          <w:marTop w:val="0"/>
          <w:marBottom w:val="0"/>
          <w:divBdr>
            <w:top w:val="none" w:sz="0" w:space="0" w:color="auto"/>
            <w:left w:val="none" w:sz="0" w:space="0" w:color="auto"/>
            <w:bottom w:val="none" w:sz="0" w:space="0" w:color="auto"/>
            <w:right w:val="none" w:sz="0" w:space="0" w:color="auto"/>
          </w:divBdr>
        </w:div>
      </w:divsChild>
    </w:div>
    <w:div w:id="1103382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4818">
          <w:marLeft w:val="0"/>
          <w:marRight w:val="0"/>
          <w:marTop w:val="0"/>
          <w:marBottom w:val="0"/>
          <w:divBdr>
            <w:top w:val="none" w:sz="0" w:space="0" w:color="auto"/>
            <w:left w:val="none" w:sz="0" w:space="0" w:color="auto"/>
            <w:bottom w:val="none" w:sz="0" w:space="0" w:color="auto"/>
            <w:right w:val="none" w:sz="0" w:space="0" w:color="auto"/>
          </w:divBdr>
        </w:div>
      </w:divsChild>
    </w:div>
    <w:div w:id="1114177591">
      <w:bodyDiv w:val="1"/>
      <w:marLeft w:val="0"/>
      <w:marRight w:val="0"/>
      <w:marTop w:val="0"/>
      <w:marBottom w:val="0"/>
      <w:divBdr>
        <w:top w:val="none" w:sz="0" w:space="0" w:color="auto"/>
        <w:left w:val="none" w:sz="0" w:space="0" w:color="auto"/>
        <w:bottom w:val="none" w:sz="0" w:space="0" w:color="auto"/>
        <w:right w:val="none" w:sz="0" w:space="0" w:color="auto"/>
      </w:divBdr>
      <w:divsChild>
        <w:div w:id="1829203721">
          <w:marLeft w:val="0"/>
          <w:marRight w:val="0"/>
          <w:marTop w:val="0"/>
          <w:marBottom w:val="0"/>
          <w:divBdr>
            <w:top w:val="none" w:sz="0" w:space="0" w:color="auto"/>
            <w:left w:val="none" w:sz="0" w:space="0" w:color="auto"/>
            <w:bottom w:val="none" w:sz="0" w:space="0" w:color="auto"/>
            <w:right w:val="none" w:sz="0" w:space="0" w:color="auto"/>
          </w:divBdr>
        </w:div>
      </w:divsChild>
    </w:div>
    <w:div w:id="1170831072">
      <w:bodyDiv w:val="1"/>
      <w:marLeft w:val="0"/>
      <w:marRight w:val="0"/>
      <w:marTop w:val="0"/>
      <w:marBottom w:val="0"/>
      <w:divBdr>
        <w:top w:val="none" w:sz="0" w:space="0" w:color="auto"/>
        <w:left w:val="none" w:sz="0" w:space="0" w:color="auto"/>
        <w:bottom w:val="none" w:sz="0" w:space="0" w:color="auto"/>
        <w:right w:val="none" w:sz="0" w:space="0" w:color="auto"/>
      </w:divBdr>
    </w:div>
    <w:div w:id="1172262438">
      <w:bodyDiv w:val="1"/>
      <w:marLeft w:val="0"/>
      <w:marRight w:val="0"/>
      <w:marTop w:val="0"/>
      <w:marBottom w:val="0"/>
      <w:divBdr>
        <w:top w:val="none" w:sz="0" w:space="0" w:color="auto"/>
        <w:left w:val="none" w:sz="0" w:space="0" w:color="auto"/>
        <w:bottom w:val="none" w:sz="0" w:space="0" w:color="auto"/>
        <w:right w:val="none" w:sz="0" w:space="0" w:color="auto"/>
      </w:divBdr>
    </w:div>
    <w:div w:id="1206134865">
      <w:bodyDiv w:val="1"/>
      <w:marLeft w:val="0"/>
      <w:marRight w:val="0"/>
      <w:marTop w:val="0"/>
      <w:marBottom w:val="0"/>
      <w:divBdr>
        <w:top w:val="none" w:sz="0" w:space="0" w:color="auto"/>
        <w:left w:val="none" w:sz="0" w:space="0" w:color="auto"/>
        <w:bottom w:val="none" w:sz="0" w:space="0" w:color="auto"/>
        <w:right w:val="none" w:sz="0" w:space="0" w:color="auto"/>
      </w:divBdr>
    </w:div>
    <w:div w:id="1255674962">
      <w:bodyDiv w:val="1"/>
      <w:marLeft w:val="0"/>
      <w:marRight w:val="0"/>
      <w:marTop w:val="0"/>
      <w:marBottom w:val="0"/>
      <w:divBdr>
        <w:top w:val="none" w:sz="0" w:space="0" w:color="auto"/>
        <w:left w:val="none" w:sz="0" w:space="0" w:color="auto"/>
        <w:bottom w:val="none" w:sz="0" w:space="0" w:color="auto"/>
        <w:right w:val="none" w:sz="0" w:space="0" w:color="auto"/>
      </w:divBdr>
    </w:div>
    <w:div w:id="1272201670">
      <w:bodyDiv w:val="1"/>
      <w:marLeft w:val="0"/>
      <w:marRight w:val="0"/>
      <w:marTop w:val="0"/>
      <w:marBottom w:val="0"/>
      <w:divBdr>
        <w:top w:val="none" w:sz="0" w:space="0" w:color="auto"/>
        <w:left w:val="none" w:sz="0" w:space="0" w:color="auto"/>
        <w:bottom w:val="none" w:sz="0" w:space="0" w:color="auto"/>
        <w:right w:val="none" w:sz="0" w:space="0" w:color="auto"/>
      </w:divBdr>
    </w:div>
    <w:div w:id="1298414883">
      <w:bodyDiv w:val="1"/>
      <w:marLeft w:val="0"/>
      <w:marRight w:val="0"/>
      <w:marTop w:val="0"/>
      <w:marBottom w:val="0"/>
      <w:divBdr>
        <w:top w:val="none" w:sz="0" w:space="0" w:color="auto"/>
        <w:left w:val="none" w:sz="0" w:space="0" w:color="auto"/>
        <w:bottom w:val="none" w:sz="0" w:space="0" w:color="auto"/>
        <w:right w:val="none" w:sz="0" w:space="0" w:color="auto"/>
      </w:divBdr>
      <w:divsChild>
        <w:div w:id="1594432726">
          <w:marLeft w:val="0"/>
          <w:marRight w:val="0"/>
          <w:marTop w:val="0"/>
          <w:marBottom w:val="0"/>
          <w:divBdr>
            <w:top w:val="none" w:sz="0" w:space="0" w:color="auto"/>
            <w:left w:val="none" w:sz="0" w:space="0" w:color="auto"/>
            <w:bottom w:val="none" w:sz="0" w:space="0" w:color="auto"/>
            <w:right w:val="none" w:sz="0" w:space="0" w:color="auto"/>
          </w:divBdr>
        </w:div>
      </w:divsChild>
    </w:div>
    <w:div w:id="1319380255">
      <w:bodyDiv w:val="1"/>
      <w:marLeft w:val="0"/>
      <w:marRight w:val="0"/>
      <w:marTop w:val="0"/>
      <w:marBottom w:val="0"/>
      <w:divBdr>
        <w:top w:val="none" w:sz="0" w:space="0" w:color="auto"/>
        <w:left w:val="none" w:sz="0" w:space="0" w:color="auto"/>
        <w:bottom w:val="none" w:sz="0" w:space="0" w:color="auto"/>
        <w:right w:val="none" w:sz="0" w:space="0" w:color="auto"/>
      </w:divBdr>
    </w:div>
    <w:div w:id="1341810867">
      <w:bodyDiv w:val="1"/>
      <w:marLeft w:val="0"/>
      <w:marRight w:val="0"/>
      <w:marTop w:val="0"/>
      <w:marBottom w:val="0"/>
      <w:divBdr>
        <w:top w:val="none" w:sz="0" w:space="0" w:color="auto"/>
        <w:left w:val="none" w:sz="0" w:space="0" w:color="auto"/>
        <w:bottom w:val="none" w:sz="0" w:space="0" w:color="auto"/>
        <w:right w:val="none" w:sz="0" w:space="0" w:color="auto"/>
      </w:divBdr>
    </w:div>
    <w:div w:id="1410033186">
      <w:bodyDiv w:val="1"/>
      <w:marLeft w:val="0"/>
      <w:marRight w:val="0"/>
      <w:marTop w:val="0"/>
      <w:marBottom w:val="0"/>
      <w:divBdr>
        <w:top w:val="none" w:sz="0" w:space="0" w:color="auto"/>
        <w:left w:val="none" w:sz="0" w:space="0" w:color="auto"/>
        <w:bottom w:val="none" w:sz="0" w:space="0" w:color="auto"/>
        <w:right w:val="none" w:sz="0" w:space="0" w:color="auto"/>
      </w:divBdr>
    </w:div>
    <w:div w:id="1422289885">
      <w:bodyDiv w:val="1"/>
      <w:marLeft w:val="0"/>
      <w:marRight w:val="0"/>
      <w:marTop w:val="0"/>
      <w:marBottom w:val="0"/>
      <w:divBdr>
        <w:top w:val="none" w:sz="0" w:space="0" w:color="auto"/>
        <w:left w:val="none" w:sz="0" w:space="0" w:color="auto"/>
        <w:bottom w:val="none" w:sz="0" w:space="0" w:color="auto"/>
        <w:right w:val="none" w:sz="0" w:space="0" w:color="auto"/>
      </w:divBdr>
    </w:div>
    <w:div w:id="1450050973">
      <w:bodyDiv w:val="1"/>
      <w:marLeft w:val="0"/>
      <w:marRight w:val="0"/>
      <w:marTop w:val="0"/>
      <w:marBottom w:val="0"/>
      <w:divBdr>
        <w:top w:val="none" w:sz="0" w:space="0" w:color="auto"/>
        <w:left w:val="none" w:sz="0" w:space="0" w:color="auto"/>
        <w:bottom w:val="none" w:sz="0" w:space="0" w:color="auto"/>
        <w:right w:val="none" w:sz="0" w:space="0" w:color="auto"/>
      </w:divBdr>
    </w:div>
    <w:div w:id="1661498713">
      <w:bodyDiv w:val="1"/>
      <w:marLeft w:val="0"/>
      <w:marRight w:val="0"/>
      <w:marTop w:val="0"/>
      <w:marBottom w:val="0"/>
      <w:divBdr>
        <w:top w:val="none" w:sz="0" w:space="0" w:color="auto"/>
        <w:left w:val="none" w:sz="0" w:space="0" w:color="auto"/>
        <w:bottom w:val="none" w:sz="0" w:space="0" w:color="auto"/>
        <w:right w:val="none" w:sz="0" w:space="0" w:color="auto"/>
      </w:divBdr>
    </w:div>
    <w:div w:id="1662273029">
      <w:bodyDiv w:val="1"/>
      <w:marLeft w:val="0"/>
      <w:marRight w:val="0"/>
      <w:marTop w:val="0"/>
      <w:marBottom w:val="0"/>
      <w:divBdr>
        <w:top w:val="none" w:sz="0" w:space="0" w:color="auto"/>
        <w:left w:val="none" w:sz="0" w:space="0" w:color="auto"/>
        <w:bottom w:val="none" w:sz="0" w:space="0" w:color="auto"/>
        <w:right w:val="none" w:sz="0" w:space="0" w:color="auto"/>
      </w:divBdr>
    </w:div>
    <w:div w:id="1680813062">
      <w:bodyDiv w:val="1"/>
      <w:marLeft w:val="0"/>
      <w:marRight w:val="0"/>
      <w:marTop w:val="0"/>
      <w:marBottom w:val="0"/>
      <w:divBdr>
        <w:top w:val="none" w:sz="0" w:space="0" w:color="auto"/>
        <w:left w:val="none" w:sz="0" w:space="0" w:color="auto"/>
        <w:bottom w:val="none" w:sz="0" w:space="0" w:color="auto"/>
        <w:right w:val="none" w:sz="0" w:space="0" w:color="auto"/>
      </w:divBdr>
    </w:div>
    <w:div w:id="1725450100">
      <w:bodyDiv w:val="1"/>
      <w:marLeft w:val="0"/>
      <w:marRight w:val="0"/>
      <w:marTop w:val="0"/>
      <w:marBottom w:val="0"/>
      <w:divBdr>
        <w:top w:val="none" w:sz="0" w:space="0" w:color="auto"/>
        <w:left w:val="none" w:sz="0" w:space="0" w:color="auto"/>
        <w:bottom w:val="none" w:sz="0" w:space="0" w:color="auto"/>
        <w:right w:val="none" w:sz="0" w:space="0" w:color="auto"/>
      </w:divBdr>
    </w:div>
    <w:div w:id="1727412161">
      <w:bodyDiv w:val="1"/>
      <w:marLeft w:val="0"/>
      <w:marRight w:val="0"/>
      <w:marTop w:val="0"/>
      <w:marBottom w:val="0"/>
      <w:divBdr>
        <w:top w:val="none" w:sz="0" w:space="0" w:color="auto"/>
        <w:left w:val="none" w:sz="0" w:space="0" w:color="auto"/>
        <w:bottom w:val="none" w:sz="0" w:space="0" w:color="auto"/>
        <w:right w:val="none" w:sz="0" w:space="0" w:color="auto"/>
      </w:divBdr>
    </w:div>
    <w:div w:id="1757362454">
      <w:bodyDiv w:val="1"/>
      <w:marLeft w:val="0"/>
      <w:marRight w:val="0"/>
      <w:marTop w:val="0"/>
      <w:marBottom w:val="0"/>
      <w:divBdr>
        <w:top w:val="none" w:sz="0" w:space="0" w:color="auto"/>
        <w:left w:val="none" w:sz="0" w:space="0" w:color="auto"/>
        <w:bottom w:val="none" w:sz="0" w:space="0" w:color="auto"/>
        <w:right w:val="none" w:sz="0" w:space="0" w:color="auto"/>
      </w:divBdr>
    </w:div>
    <w:div w:id="1795245094">
      <w:bodyDiv w:val="1"/>
      <w:marLeft w:val="0"/>
      <w:marRight w:val="0"/>
      <w:marTop w:val="0"/>
      <w:marBottom w:val="0"/>
      <w:divBdr>
        <w:top w:val="none" w:sz="0" w:space="0" w:color="auto"/>
        <w:left w:val="none" w:sz="0" w:space="0" w:color="auto"/>
        <w:bottom w:val="none" w:sz="0" w:space="0" w:color="auto"/>
        <w:right w:val="none" w:sz="0" w:space="0" w:color="auto"/>
      </w:divBdr>
    </w:div>
    <w:div w:id="1836189686">
      <w:bodyDiv w:val="1"/>
      <w:marLeft w:val="0"/>
      <w:marRight w:val="0"/>
      <w:marTop w:val="0"/>
      <w:marBottom w:val="0"/>
      <w:divBdr>
        <w:top w:val="none" w:sz="0" w:space="0" w:color="auto"/>
        <w:left w:val="none" w:sz="0" w:space="0" w:color="auto"/>
        <w:bottom w:val="none" w:sz="0" w:space="0" w:color="auto"/>
        <w:right w:val="none" w:sz="0" w:space="0" w:color="auto"/>
      </w:divBdr>
    </w:div>
    <w:div w:id="1854413231">
      <w:bodyDiv w:val="1"/>
      <w:marLeft w:val="0"/>
      <w:marRight w:val="0"/>
      <w:marTop w:val="0"/>
      <w:marBottom w:val="0"/>
      <w:divBdr>
        <w:top w:val="none" w:sz="0" w:space="0" w:color="auto"/>
        <w:left w:val="none" w:sz="0" w:space="0" w:color="auto"/>
        <w:bottom w:val="none" w:sz="0" w:space="0" w:color="auto"/>
        <w:right w:val="none" w:sz="0" w:space="0" w:color="auto"/>
      </w:divBdr>
    </w:div>
    <w:div w:id="1870413037">
      <w:bodyDiv w:val="1"/>
      <w:marLeft w:val="0"/>
      <w:marRight w:val="0"/>
      <w:marTop w:val="0"/>
      <w:marBottom w:val="0"/>
      <w:divBdr>
        <w:top w:val="none" w:sz="0" w:space="0" w:color="auto"/>
        <w:left w:val="none" w:sz="0" w:space="0" w:color="auto"/>
        <w:bottom w:val="none" w:sz="0" w:space="0" w:color="auto"/>
        <w:right w:val="none" w:sz="0" w:space="0" w:color="auto"/>
      </w:divBdr>
    </w:div>
    <w:div w:id="1983461560">
      <w:bodyDiv w:val="1"/>
      <w:marLeft w:val="0"/>
      <w:marRight w:val="0"/>
      <w:marTop w:val="0"/>
      <w:marBottom w:val="0"/>
      <w:divBdr>
        <w:top w:val="none" w:sz="0" w:space="0" w:color="auto"/>
        <w:left w:val="none" w:sz="0" w:space="0" w:color="auto"/>
        <w:bottom w:val="none" w:sz="0" w:space="0" w:color="auto"/>
        <w:right w:val="none" w:sz="0" w:space="0" w:color="auto"/>
      </w:divBdr>
    </w:div>
    <w:div w:id="2017927338">
      <w:bodyDiv w:val="1"/>
      <w:marLeft w:val="0"/>
      <w:marRight w:val="0"/>
      <w:marTop w:val="0"/>
      <w:marBottom w:val="0"/>
      <w:divBdr>
        <w:top w:val="none" w:sz="0" w:space="0" w:color="auto"/>
        <w:left w:val="none" w:sz="0" w:space="0" w:color="auto"/>
        <w:bottom w:val="none" w:sz="0" w:space="0" w:color="auto"/>
        <w:right w:val="none" w:sz="0" w:space="0" w:color="auto"/>
      </w:divBdr>
      <w:divsChild>
        <w:div w:id="575163851">
          <w:marLeft w:val="0"/>
          <w:marRight w:val="0"/>
          <w:marTop w:val="0"/>
          <w:marBottom w:val="0"/>
          <w:divBdr>
            <w:top w:val="none" w:sz="0" w:space="0" w:color="auto"/>
            <w:left w:val="none" w:sz="0" w:space="0" w:color="auto"/>
            <w:bottom w:val="none" w:sz="0" w:space="0" w:color="auto"/>
            <w:right w:val="none" w:sz="0" w:space="0" w:color="auto"/>
          </w:divBdr>
        </w:div>
      </w:divsChild>
    </w:div>
    <w:div w:id="2076128152">
      <w:bodyDiv w:val="1"/>
      <w:marLeft w:val="0"/>
      <w:marRight w:val="0"/>
      <w:marTop w:val="0"/>
      <w:marBottom w:val="0"/>
      <w:divBdr>
        <w:top w:val="none" w:sz="0" w:space="0" w:color="auto"/>
        <w:left w:val="none" w:sz="0" w:space="0" w:color="auto"/>
        <w:bottom w:val="none" w:sz="0" w:space="0" w:color="auto"/>
        <w:right w:val="none" w:sz="0" w:space="0" w:color="auto"/>
      </w:divBdr>
    </w:div>
    <w:div w:id="20857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237F-BB44-4333-AD8E-E8B94160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37303</TotalTime>
  <Pages>13</Pages>
  <Words>587</Words>
  <Characters>3346</Characters>
  <Application>Microsoft Office Word</Application>
  <DocSecurity>0</DocSecurity>
  <Lines>27</Lines>
  <Paragraphs>7</Paragraphs>
  <ScaleCrop>false</ScaleCrop>
  <Company>Microsoft</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直播助手需求</dc:title>
  <dc:subject/>
  <dc:creator>win7</dc:creator>
  <cp:keywords/>
  <dc:description/>
  <cp:lastModifiedBy>TG</cp:lastModifiedBy>
  <cp:revision>1043</cp:revision>
  <cp:lastPrinted>2018-01-08T11:30:00Z</cp:lastPrinted>
  <dcterms:created xsi:type="dcterms:W3CDTF">2017-11-02T08:39:00Z</dcterms:created>
  <dcterms:modified xsi:type="dcterms:W3CDTF">2021-02-22T06:49:00Z</dcterms:modified>
</cp:coreProperties>
</file>