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9339723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D6DEB" w:rsidRDefault="008D6DEB">
          <w:pPr>
            <w:pStyle w:val="TOC"/>
          </w:pPr>
          <w:r>
            <w:rPr>
              <w:lang w:val="zh-CN"/>
            </w:rPr>
            <w:t>目录</w:t>
          </w:r>
        </w:p>
        <w:p w:rsidR="002515E3" w:rsidRDefault="008D6DEB">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2304097" w:history="1">
            <w:r w:rsidR="002515E3" w:rsidRPr="0057497F">
              <w:rPr>
                <w:rStyle w:val="ab"/>
                <w:noProof/>
              </w:rPr>
              <w:t>1  Introduction</w:t>
            </w:r>
            <w:r w:rsidR="002515E3">
              <w:rPr>
                <w:noProof/>
                <w:webHidden/>
              </w:rPr>
              <w:tab/>
            </w:r>
            <w:r w:rsidR="002515E3">
              <w:rPr>
                <w:noProof/>
                <w:webHidden/>
              </w:rPr>
              <w:fldChar w:fldCharType="begin"/>
            </w:r>
            <w:r w:rsidR="002515E3">
              <w:rPr>
                <w:noProof/>
                <w:webHidden/>
              </w:rPr>
              <w:instrText xml:space="preserve"> PAGEREF _Toc532304097 \h </w:instrText>
            </w:r>
            <w:r w:rsidR="002515E3">
              <w:rPr>
                <w:noProof/>
                <w:webHidden/>
              </w:rPr>
            </w:r>
            <w:r w:rsidR="002515E3">
              <w:rPr>
                <w:noProof/>
                <w:webHidden/>
              </w:rPr>
              <w:fldChar w:fldCharType="separate"/>
            </w:r>
            <w:r w:rsidR="002515E3">
              <w:rPr>
                <w:noProof/>
                <w:webHidden/>
              </w:rPr>
              <w:t>1</w:t>
            </w:r>
            <w:r w:rsidR="002515E3">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098" w:history="1">
            <w:r w:rsidRPr="0057497F">
              <w:rPr>
                <w:rStyle w:val="ab"/>
                <w:noProof/>
              </w:rPr>
              <w:t>1.1 问题背景</w:t>
            </w:r>
            <w:r>
              <w:rPr>
                <w:noProof/>
                <w:webHidden/>
              </w:rPr>
              <w:tab/>
            </w:r>
            <w:r>
              <w:rPr>
                <w:noProof/>
                <w:webHidden/>
              </w:rPr>
              <w:fldChar w:fldCharType="begin"/>
            </w:r>
            <w:r>
              <w:rPr>
                <w:noProof/>
                <w:webHidden/>
              </w:rPr>
              <w:instrText xml:space="preserve"> PAGEREF _Toc532304098 \h </w:instrText>
            </w:r>
            <w:r>
              <w:rPr>
                <w:noProof/>
                <w:webHidden/>
              </w:rPr>
            </w:r>
            <w:r>
              <w:rPr>
                <w:noProof/>
                <w:webHidden/>
              </w:rPr>
              <w:fldChar w:fldCharType="separate"/>
            </w:r>
            <w:r>
              <w:rPr>
                <w:noProof/>
                <w:webHidden/>
              </w:rPr>
              <w:t>1</w:t>
            </w:r>
            <w:r>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099" w:history="1">
            <w:r w:rsidRPr="0057497F">
              <w:rPr>
                <w:rStyle w:val="ab"/>
                <w:noProof/>
              </w:rPr>
              <w:t>1.2相关工作</w:t>
            </w:r>
            <w:r>
              <w:rPr>
                <w:noProof/>
                <w:webHidden/>
              </w:rPr>
              <w:tab/>
            </w:r>
            <w:r>
              <w:rPr>
                <w:noProof/>
                <w:webHidden/>
              </w:rPr>
              <w:fldChar w:fldCharType="begin"/>
            </w:r>
            <w:r>
              <w:rPr>
                <w:noProof/>
                <w:webHidden/>
              </w:rPr>
              <w:instrText xml:space="preserve"> PAGEREF _Toc532304099 \h </w:instrText>
            </w:r>
            <w:r>
              <w:rPr>
                <w:noProof/>
                <w:webHidden/>
              </w:rPr>
            </w:r>
            <w:r>
              <w:rPr>
                <w:noProof/>
                <w:webHidden/>
              </w:rPr>
              <w:fldChar w:fldCharType="separate"/>
            </w:r>
            <w:r>
              <w:rPr>
                <w:noProof/>
                <w:webHidden/>
              </w:rPr>
              <w:t>2</w:t>
            </w:r>
            <w:r>
              <w:rPr>
                <w:noProof/>
                <w:webHidden/>
              </w:rPr>
              <w:fldChar w:fldCharType="end"/>
            </w:r>
          </w:hyperlink>
        </w:p>
        <w:p w:rsidR="002515E3" w:rsidRDefault="002515E3">
          <w:pPr>
            <w:pStyle w:val="TOC3"/>
            <w:tabs>
              <w:tab w:val="right" w:leader="dot" w:pos="8296"/>
            </w:tabs>
            <w:rPr>
              <w:rFonts w:cstheme="minorBidi"/>
              <w:noProof/>
              <w:kern w:val="2"/>
              <w:sz w:val="21"/>
            </w:rPr>
          </w:pPr>
          <w:hyperlink w:anchor="_Toc532304100" w:history="1">
            <w:r w:rsidRPr="0057497F">
              <w:rPr>
                <w:rStyle w:val="ab"/>
                <w:noProof/>
              </w:rPr>
              <w:t>1.2.1 知识嵌入</w:t>
            </w:r>
            <w:r>
              <w:rPr>
                <w:noProof/>
                <w:webHidden/>
              </w:rPr>
              <w:tab/>
            </w:r>
            <w:r>
              <w:rPr>
                <w:noProof/>
                <w:webHidden/>
              </w:rPr>
              <w:fldChar w:fldCharType="begin"/>
            </w:r>
            <w:r>
              <w:rPr>
                <w:noProof/>
                <w:webHidden/>
              </w:rPr>
              <w:instrText xml:space="preserve"> PAGEREF _Toc532304100 \h </w:instrText>
            </w:r>
            <w:r>
              <w:rPr>
                <w:noProof/>
                <w:webHidden/>
              </w:rPr>
            </w:r>
            <w:r>
              <w:rPr>
                <w:noProof/>
                <w:webHidden/>
              </w:rPr>
              <w:fldChar w:fldCharType="separate"/>
            </w:r>
            <w:r>
              <w:rPr>
                <w:noProof/>
                <w:webHidden/>
              </w:rPr>
              <w:t>2</w:t>
            </w:r>
            <w:r>
              <w:rPr>
                <w:noProof/>
                <w:webHidden/>
              </w:rPr>
              <w:fldChar w:fldCharType="end"/>
            </w:r>
          </w:hyperlink>
        </w:p>
        <w:p w:rsidR="002515E3" w:rsidRDefault="002515E3">
          <w:pPr>
            <w:pStyle w:val="TOC3"/>
            <w:tabs>
              <w:tab w:val="right" w:leader="dot" w:pos="8296"/>
            </w:tabs>
            <w:rPr>
              <w:rFonts w:cstheme="minorBidi"/>
              <w:noProof/>
              <w:kern w:val="2"/>
              <w:sz w:val="21"/>
            </w:rPr>
          </w:pPr>
          <w:hyperlink w:anchor="_Toc532304101" w:history="1">
            <w:r w:rsidRPr="0057497F">
              <w:rPr>
                <w:rStyle w:val="ab"/>
                <w:noProof/>
              </w:rPr>
              <w:t>1.2.2多类聚类</w:t>
            </w:r>
            <w:r>
              <w:rPr>
                <w:noProof/>
                <w:webHidden/>
              </w:rPr>
              <w:tab/>
            </w:r>
            <w:r>
              <w:rPr>
                <w:noProof/>
                <w:webHidden/>
              </w:rPr>
              <w:fldChar w:fldCharType="begin"/>
            </w:r>
            <w:r>
              <w:rPr>
                <w:noProof/>
                <w:webHidden/>
              </w:rPr>
              <w:instrText xml:space="preserve"> PAGEREF _Toc532304101 \h </w:instrText>
            </w:r>
            <w:r>
              <w:rPr>
                <w:noProof/>
                <w:webHidden/>
              </w:rPr>
            </w:r>
            <w:r>
              <w:rPr>
                <w:noProof/>
                <w:webHidden/>
              </w:rPr>
              <w:fldChar w:fldCharType="separate"/>
            </w:r>
            <w:r>
              <w:rPr>
                <w:noProof/>
                <w:webHidden/>
              </w:rPr>
              <w:t>2</w:t>
            </w:r>
            <w:r>
              <w:rPr>
                <w:noProof/>
                <w:webHidden/>
              </w:rPr>
              <w:fldChar w:fldCharType="end"/>
            </w:r>
          </w:hyperlink>
        </w:p>
        <w:p w:rsidR="002515E3" w:rsidRDefault="002515E3">
          <w:pPr>
            <w:pStyle w:val="TOC1"/>
            <w:tabs>
              <w:tab w:val="right" w:leader="dot" w:pos="8296"/>
            </w:tabs>
            <w:rPr>
              <w:rFonts w:cstheme="minorBidi"/>
              <w:noProof/>
              <w:kern w:val="2"/>
              <w:sz w:val="21"/>
            </w:rPr>
          </w:pPr>
          <w:hyperlink w:anchor="_Toc532304102" w:history="1">
            <w:r w:rsidRPr="0057497F">
              <w:rPr>
                <w:rStyle w:val="ab"/>
                <w:noProof/>
              </w:rPr>
              <w:t>2   Proposed Methods</w:t>
            </w:r>
            <w:r>
              <w:rPr>
                <w:noProof/>
                <w:webHidden/>
              </w:rPr>
              <w:tab/>
            </w:r>
            <w:r>
              <w:rPr>
                <w:noProof/>
                <w:webHidden/>
              </w:rPr>
              <w:fldChar w:fldCharType="begin"/>
            </w:r>
            <w:r>
              <w:rPr>
                <w:noProof/>
                <w:webHidden/>
              </w:rPr>
              <w:instrText xml:space="preserve"> PAGEREF _Toc532304102 \h </w:instrText>
            </w:r>
            <w:r>
              <w:rPr>
                <w:noProof/>
                <w:webHidden/>
              </w:rPr>
            </w:r>
            <w:r>
              <w:rPr>
                <w:noProof/>
                <w:webHidden/>
              </w:rPr>
              <w:fldChar w:fldCharType="separate"/>
            </w:r>
            <w:r>
              <w:rPr>
                <w:noProof/>
                <w:webHidden/>
              </w:rPr>
              <w:t>3</w:t>
            </w:r>
            <w:r>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103" w:history="1">
            <w:r w:rsidRPr="0057497F">
              <w:rPr>
                <w:rStyle w:val="ab"/>
                <w:noProof/>
              </w:rPr>
              <w:t>2.1 基于字符级别的卷积神经网络分类方法</w:t>
            </w:r>
            <w:r>
              <w:rPr>
                <w:noProof/>
                <w:webHidden/>
              </w:rPr>
              <w:tab/>
            </w:r>
            <w:r>
              <w:rPr>
                <w:noProof/>
                <w:webHidden/>
              </w:rPr>
              <w:fldChar w:fldCharType="begin"/>
            </w:r>
            <w:r>
              <w:rPr>
                <w:noProof/>
                <w:webHidden/>
              </w:rPr>
              <w:instrText xml:space="preserve"> PAGEREF _Toc532304103 \h </w:instrText>
            </w:r>
            <w:r>
              <w:rPr>
                <w:noProof/>
                <w:webHidden/>
              </w:rPr>
            </w:r>
            <w:r>
              <w:rPr>
                <w:noProof/>
                <w:webHidden/>
              </w:rPr>
              <w:fldChar w:fldCharType="separate"/>
            </w:r>
            <w:r>
              <w:rPr>
                <w:noProof/>
                <w:webHidden/>
              </w:rPr>
              <w:t>3</w:t>
            </w:r>
            <w:r>
              <w:rPr>
                <w:noProof/>
                <w:webHidden/>
              </w:rPr>
              <w:fldChar w:fldCharType="end"/>
            </w:r>
          </w:hyperlink>
        </w:p>
        <w:p w:rsidR="002515E3" w:rsidRDefault="002515E3">
          <w:pPr>
            <w:pStyle w:val="TOC3"/>
            <w:tabs>
              <w:tab w:val="right" w:leader="dot" w:pos="8296"/>
            </w:tabs>
            <w:rPr>
              <w:rFonts w:cstheme="minorBidi"/>
              <w:noProof/>
              <w:kern w:val="2"/>
              <w:sz w:val="21"/>
            </w:rPr>
          </w:pPr>
          <w:hyperlink w:anchor="_Toc532304104" w:history="1">
            <w:r w:rsidRPr="0057497F">
              <w:rPr>
                <w:rStyle w:val="ab"/>
                <w:noProof/>
              </w:rPr>
              <w:t>2.1.1 数据初步处理</w:t>
            </w:r>
            <w:r>
              <w:rPr>
                <w:noProof/>
                <w:webHidden/>
              </w:rPr>
              <w:tab/>
            </w:r>
            <w:r>
              <w:rPr>
                <w:noProof/>
                <w:webHidden/>
              </w:rPr>
              <w:fldChar w:fldCharType="begin"/>
            </w:r>
            <w:r>
              <w:rPr>
                <w:noProof/>
                <w:webHidden/>
              </w:rPr>
              <w:instrText xml:space="preserve"> PAGEREF _Toc532304104 \h </w:instrText>
            </w:r>
            <w:r>
              <w:rPr>
                <w:noProof/>
                <w:webHidden/>
              </w:rPr>
            </w:r>
            <w:r>
              <w:rPr>
                <w:noProof/>
                <w:webHidden/>
              </w:rPr>
              <w:fldChar w:fldCharType="separate"/>
            </w:r>
            <w:r>
              <w:rPr>
                <w:noProof/>
                <w:webHidden/>
              </w:rPr>
              <w:t>3</w:t>
            </w:r>
            <w:r>
              <w:rPr>
                <w:noProof/>
                <w:webHidden/>
              </w:rPr>
              <w:fldChar w:fldCharType="end"/>
            </w:r>
          </w:hyperlink>
        </w:p>
        <w:p w:rsidR="002515E3" w:rsidRDefault="002515E3">
          <w:pPr>
            <w:pStyle w:val="TOC3"/>
            <w:tabs>
              <w:tab w:val="right" w:leader="dot" w:pos="8296"/>
            </w:tabs>
            <w:rPr>
              <w:rFonts w:cstheme="minorBidi"/>
              <w:noProof/>
              <w:kern w:val="2"/>
              <w:sz w:val="21"/>
            </w:rPr>
          </w:pPr>
          <w:hyperlink w:anchor="_Toc532304105" w:history="1">
            <w:r w:rsidRPr="0057497F">
              <w:rPr>
                <w:rStyle w:val="ab"/>
                <w:noProof/>
              </w:rPr>
              <w:t>2.1.2  CNN卷积神经网络</w:t>
            </w:r>
            <w:r>
              <w:rPr>
                <w:noProof/>
                <w:webHidden/>
              </w:rPr>
              <w:tab/>
            </w:r>
            <w:r>
              <w:rPr>
                <w:noProof/>
                <w:webHidden/>
              </w:rPr>
              <w:fldChar w:fldCharType="begin"/>
            </w:r>
            <w:r>
              <w:rPr>
                <w:noProof/>
                <w:webHidden/>
              </w:rPr>
              <w:instrText xml:space="preserve"> PAGEREF _Toc532304105 \h </w:instrText>
            </w:r>
            <w:r>
              <w:rPr>
                <w:noProof/>
                <w:webHidden/>
              </w:rPr>
            </w:r>
            <w:r>
              <w:rPr>
                <w:noProof/>
                <w:webHidden/>
              </w:rPr>
              <w:fldChar w:fldCharType="separate"/>
            </w:r>
            <w:r>
              <w:rPr>
                <w:noProof/>
                <w:webHidden/>
              </w:rPr>
              <w:t>3</w:t>
            </w:r>
            <w:r>
              <w:rPr>
                <w:noProof/>
                <w:webHidden/>
              </w:rPr>
              <w:fldChar w:fldCharType="end"/>
            </w:r>
          </w:hyperlink>
        </w:p>
        <w:p w:rsidR="002515E3" w:rsidRDefault="002515E3">
          <w:pPr>
            <w:pStyle w:val="TOC3"/>
            <w:tabs>
              <w:tab w:val="right" w:leader="dot" w:pos="8296"/>
            </w:tabs>
            <w:rPr>
              <w:rFonts w:cstheme="minorBidi"/>
              <w:noProof/>
              <w:kern w:val="2"/>
              <w:sz w:val="21"/>
            </w:rPr>
          </w:pPr>
          <w:hyperlink w:anchor="_Toc532304106" w:history="1">
            <w:r w:rsidRPr="0057497F">
              <w:rPr>
                <w:rStyle w:val="ab"/>
                <w:noProof/>
              </w:rPr>
              <w:t>2.1.3 数据增强</w:t>
            </w:r>
            <w:r>
              <w:rPr>
                <w:noProof/>
                <w:webHidden/>
              </w:rPr>
              <w:tab/>
            </w:r>
            <w:r>
              <w:rPr>
                <w:noProof/>
                <w:webHidden/>
              </w:rPr>
              <w:fldChar w:fldCharType="begin"/>
            </w:r>
            <w:r>
              <w:rPr>
                <w:noProof/>
                <w:webHidden/>
              </w:rPr>
              <w:instrText xml:space="preserve"> PAGEREF _Toc532304106 \h </w:instrText>
            </w:r>
            <w:r>
              <w:rPr>
                <w:noProof/>
                <w:webHidden/>
              </w:rPr>
            </w:r>
            <w:r>
              <w:rPr>
                <w:noProof/>
                <w:webHidden/>
              </w:rPr>
              <w:fldChar w:fldCharType="separate"/>
            </w:r>
            <w:r>
              <w:rPr>
                <w:noProof/>
                <w:webHidden/>
              </w:rPr>
              <w:t>4</w:t>
            </w:r>
            <w:r>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107" w:history="1">
            <w:r w:rsidRPr="0057497F">
              <w:rPr>
                <w:rStyle w:val="ab"/>
                <w:noProof/>
              </w:rPr>
              <w:t>2.2基于transE和svm的多分类方法</w:t>
            </w:r>
            <w:r>
              <w:rPr>
                <w:noProof/>
                <w:webHidden/>
              </w:rPr>
              <w:tab/>
            </w:r>
            <w:r>
              <w:rPr>
                <w:noProof/>
                <w:webHidden/>
              </w:rPr>
              <w:fldChar w:fldCharType="begin"/>
            </w:r>
            <w:r>
              <w:rPr>
                <w:noProof/>
                <w:webHidden/>
              </w:rPr>
              <w:instrText xml:space="preserve"> PAGEREF _Toc532304107 \h </w:instrText>
            </w:r>
            <w:r>
              <w:rPr>
                <w:noProof/>
                <w:webHidden/>
              </w:rPr>
            </w:r>
            <w:r>
              <w:rPr>
                <w:noProof/>
                <w:webHidden/>
              </w:rPr>
              <w:fldChar w:fldCharType="separate"/>
            </w:r>
            <w:r>
              <w:rPr>
                <w:noProof/>
                <w:webHidden/>
              </w:rPr>
              <w:t>4</w:t>
            </w:r>
            <w:r>
              <w:rPr>
                <w:noProof/>
                <w:webHidden/>
              </w:rPr>
              <w:fldChar w:fldCharType="end"/>
            </w:r>
          </w:hyperlink>
        </w:p>
        <w:p w:rsidR="002515E3" w:rsidRDefault="002515E3">
          <w:pPr>
            <w:pStyle w:val="TOC3"/>
            <w:tabs>
              <w:tab w:val="right" w:leader="dot" w:pos="8296"/>
            </w:tabs>
            <w:rPr>
              <w:rFonts w:cstheme="minorBidi"/>
              <w:noProof/>
              <w:kern w:val="2"/>
              <w:sz w:val="21"/>
            </w:rPr>
          </w:pPr>
          <w:hyperlink w:anchor="_Toc532304108" w:history="1">
            <w:r w:rsidRPr="0057497F">
              <w:rPr>
                <w:rStyle w:val="ab"/>
                <w:noProof/>
              </w:rPr>
              <w:t>2.2.1 transE模型</w:t>
            </w:r>
            <w:r>
              <w:rPr>
                <w:noProof/>
                <w:webHidden/>
              </w:rPr>
              <w:tab/>
            </w:r>
            <w:r>
              <w:rPr>
                <w:noProof/>
                <w:webHidden/>
              </w:rPr>
              <w:fldChar w:fldCharType="begin"/>
            </w:r>
            <w:r>
              <w:rPr>
                <w:noProof/>
                <w:webHidden/>
              </w:rPr>
              <w:instrText xml:space="preserve"> PAGEREF _Toc532304108 \h </w:instrText>
            </w:r>
            <w:r>
              <w:rPr>
                <w:noProof/>
                <w:webHidden/>
              </w:rPr>
            </w:r>
            <w:r>
              <w:rPr>
                <w:noProof/>
                <w:webHidden/>
              </w:rPr>
              <w:fldChar w:fldCharType="separate"/>
            </w:r>
            <w:r>
              <w:rPr>
                <w:noProof/>
                <w:webHidden/>
              </w:rPr>
              <w:t>4</w:t>
            </w:r>
            <w:r>
              <w:rPr>
                <w:noProof/>
                <w:webHidden/>
              </w:rPr>
              <w:fldChar w:fldCharType="end"/>
            </w:r>
          </w:hyperlink>
        </w:p>
        <w:p w:rsidR="002515E3" w:rsidRDefault="002515E3">
          <w:pPr>
            <w:pStyle w:val="TOC3"/>
            <w:tabs>
              <w:tab w:val="right" w:leader="dot" w:pos="8296"/>
            </w:tabs>
            <w:rPr>
              <w:rFonts w:cstheme="minorBidi"/>
              <w:noProof/>
              <w:kern w:val="2"/>
              <w:sz w:val="21"/>
            </w:rPr>
          </w:pPr>
          <w:hyperlink w:anchor="_Toc532304109" w:history="1">
            <w:r w:rsidRPr="0057497F">
              <w:rPr>
                <w:rStyle w:val="ab"/>
                <w:noProof/>
              </w:rPr>
              <w:t>2.2.2基于SVM的多类分类</w:t>
            </w:r>
            <w:r>
              <w:rPr>
                <w:noProof/>
                <w:webHidden/>
              </w:rPr>
              <w:tab/>
            </w:r>
            <w:r>
              <w:rPr>
                <w:noProof/>
                <w:webHidden/>
              </w:rPr>
              <w:fldChar w:fldCharType="begin"/>
            </w:r>
            <w:r>
              <w:rPr>
                <w:noProof/>
                <w:webHidden/>
              </w:rPr>
              <w:instrText xml:space="preserve"> PAGEREF _Toc532304109 \h </w:instrText>
            </w:r>
            <w:r>
              <w:rPr>
                <w:noProof/>
                <w:webHidden/>
              </w:rPr>
            </w:r>
            <w:r>
              <w:rPr>
                <w:noProof/>
                <w:webHidden/>
              </w:rPr>
              <w:fldChar w:fldCharType="separate"/>
            </w:r>
            <w:r>
              <w:rPr>
                <w:noProof/>
                <w:webHidden/>
              </w:rPr>
              <w:t>5</w:t>
            </w:r>
            <w:r>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110" w:history="1">
            <w:r w:rsidRPr="0057497F">
              <w:rPr>
                <w:rStyle w:val="ab"/>
                <w:noProof/>
                <w:shd w:val="clear" w:color="auto" w:fill="FFFFFF"/>
              </w:rPr>
              <w:t>2.3  新方法：结合字符向量和决策树的多分类方法</w:t>
            </w:r>
            <w:r>
              <w:rPr>
                <w:noProof/>
                <w:webHidden/>
              </w:rPr>
              <w:tab/>
            </w:r>
            <w:r>
              <w:rPr>
                <w:noProof/>
                <w:webHidden/>
              </w:rPr>
              <w:fldChar w:fldCharType="begin"/>
            </w:r>
            <w:r>
              <w:rPr>
                <w:noProof/>
                <w:webHidden/>
              </w:rPr>
              <w:instrText xml:space="preserve"> PAGEREF _Toc532304110 \h </w:instrText>
            </w:r>
            <w:r>
              <w:rPr>
                <w:noProof/>
                <w:webHidden/>
              </w:rPr>
            </w:r>
            <w:r>
              <w:rPr>
                <w:noProof/>
                <w:webHidden/>
              </w:rPr>
              <w:fldChar w:fldCharType="separate"/>
            </w:r>
            <w:r>
              <w:rPr>
                <w:noProof/>
                <w:webHidden/>
              </w:rPr>
              <w:t>9</w:t>
            </w:r>
            <w:r>
              <w:rPr>
                <w:noProof/>
                <w:webHidden/>
              </w:rPr>
              <w:fldChar w:fldCharType="end"/>
            </w:r>
          </w:hyperlink>
        </w:p>
        <w:p w:rsidR="002515E3" w:rsidRDefault="002515E3">
          <w:pPr>
            <w:pStyle w:val="TOC1"/>
            <w:tabs>
              <w:tab w:val="right" w:leader="dot" w:pos="8296"/>
            </w:tabs>
            <w:rPr>
              <w:rFonts w:cstheme="minorBidi"/>
              <w:noProof/>
              <w:kern w:val="2"/>
              <w:sz w:val="21"/>
            </w:rPr>
          </w:pPr>
          <w:hyperlink w:anchor="_Toc532304111" w:history="1">
            <w:r w:rsidRPr="0057497F">
              <w:rPr>
                <w:rStyle w:val="ab"/>
                <w:noProof/>
                <w:shd w:val="clear" w:color="auto" w:fill="FFFFFF"/>
              </w:rPr>
              <w:t>3.</w:t>
            </w:r>
            <w:r w:rsidRPr="0057497F">
              <w:rPr>
                <w:rStyle w:val="ab"/>
                <w:rFonts w:ascii="Tahoma" w:hAnsi="Tahoma"/>
                <w:noProof/>
                <w:kern w:val="24"/>
              </w:rPr>
              <w:t xml:space="preserve"> </w:t>
            </w:r>
            <w:r w:rsidRPr="0057497F">
              <w:rPr>
                <w:rStyle w:val="ab"/>
                <w:noProof/>
                <w:shd w:val="clear" w:color="auto" w:fill="FFFFFF"/>
              </w:rPr>
              <w:t>Experiments</w:t>
            </w:r>
            <w:r>
              <w:rPr>
                <w:noProof/>
                <w:webHidden/>
              </w:rPr>
              <w:tab/>
            </w:r>
            <w:r>
              <w:rPr>
                <w:noProof/>
                <w:webHidden/>
              </w:rPr>
              <w:fldChar w:fldCharType="begin"/>
            </w:r>
            <w:r>
              <w:rPr>
                <w:noProof/>
                <w:webHidden/>
              </w:rPr>
              <w:instrText xml:space="preserve"> PAGEREF _Toc532304111 \h </w:instrText>
            </w:r>
            <w:r>
              <w:rPr>
                <w:noProof/>
                <w:webHidden/>
              </w:rPr>
            </w:r>
            <w:r>
              <w:rPr>
                <w:noProof/>
                <w:webHidden/>
              </w:rPr>
              <w:fldChar w:fldCharType="separate"/>
            </w:r>
            <w:r>
              <w:rPr>
                <w:noProof/>
                <w:webHidden/>
              </w:rPr>
              <w:t>10</w:t>
            </w:r>
            <w:r>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112" w:history="1">
            <w:r w:rsidRPr="0057497F">
              <w:rPr>
                <w:rStyle w:val="ab"/>
                <w:noProof/>
                <w:shd w:val="clear" w:color="auto" w:fill="FFFFFF"/>
              </w:rPr>
              <w:t>3.1 基于字符的CNN方法</w:t>
            </w:r>
            <w:r>
              <w:rPr>
                <w:noProof/>
                <w:webHidden/>
              </w:rPr>
              <w:tab/>
            </w:r>
            <w:r>
              <w:rPr>
                <w:noProof/>
                <w:webHidden/>
              </w:rPr>
              <w:fldChar w:fldCharType="begin"/>
            </w:r>
            <w:r>
              <w:rPr>
                <w:noProof/>
                <w:webHidden/>
              </w:rPr>
              <w:instrText xml:space="preserve"> PAGEREF _Toc532304112 \h </w:instrText>
            </w:r>
            <w:r>
              <w:rPr>
                <w:noProof/>
                <w:webHidden/>
              </w:rPr>
            </w:r>
            <w:r>
              <w:rPr>
                <w:noProof/>
                <w:webHidden/>
              </w:rPr>
              <w:fldChar w:fldCharType="separate"/>
            </w:r>
            <w:r>
              <w:rPr>
                <w:noProof/>
                <w:webHidden/>
              </w:rPr>
              <w:t>10</w:t>
            </w:r>
            <w:r>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113" w:history="1">
            <w:r w:rsidRPr="0057497F">
              <w:rPr>
                <w:rStyle w:val="ab"/>
                <w:noProof/>
                <w:shd w:val="clear" w:color="auto" w:fill="FFFFFF"/>
              </w:rPr>
              <w:t>3.2 结合transE以及SVM的多分类实验</w:t>
            </w:r>
            <w:r>
              <w:rPr>
                <w:noProof/>
                <w:webHidden/>
              </w:rPr>
              <w:tab/>
            </w:r>
            <w:r>
              <w:rPr>
                <w:noProof/>
                <w:webHidden/>
              </w:rPr>
              <w:fldChar w:fldCharType="begin"/>
            </w:r>
            <w:r>
              <w:rPr>
                <w:noProof/>
                <w:webHidden/>
              </w:rPr>
              <w:instrText xml:space="preserve"> PAGEREF _Toc532304113 \h </w:instrText>
            </w:r>
            <w:r>
              <w:rPr>
                <w:noProof/>
                <w:webHidden/>
              </w:rPr>
            </w:r>
            <w:r>
              <w:rPr>
                <w:noProof/>
                <w:webHidden/>
              </w:rPr>
              <w:fldChar w:fldCharType="separate"/>
            </w:r>
            <w:r>
              <w:rPr>
                <w:noProof/>
                <w:webHidden/>
              </w:rPr>
              <w:t>11</w:t>
            </w:r>
            <w:r>
              <w:rPr>
                <w:noProof/>
                <w:webHidden/>
              </w:rPr>
              <w:fldChar w:fldCharType="end"/>
            </w:r>
          </w:hyperlink>
        </w:p>
        <w:p w:rsidR="002515E3" w:rsidRDefault="002515E3">
          <w:pPr>
            <w:pStyle w:val="TOC2"/>
            <w:tabs>
              <w:tab w:val="right" w:leader="dot" w:pos="8296"/>
            </w:tabs>
            <w:rPr>
              <w:rFonts w:cstheme="minorBidi"/>
              <w:noProof/>
              <w:kern w:val="2"/>
              <w:sz w:val="21"/>
            </w:rPr>
          </w:pPr>
          <w:hyperlink w:anchor="_Toc532304114" w:history="1">
            <w:r w:rsidRPr="0057497F">
              <w:rPr>
                <w:rStyle w:val="ab"/>
                <w:noProof/>
                <w:shd w:val="clear" w:color="auto" w:fill="FFFFFF"/>
              </w:rPr>
              <w:t>3.3 新方法：结合字符向量和决策树的多分类方法</w:t>
            </w:r>
            <w:r>
              <w:rPr>
                <w:noProof/>
                <w:webHidden/>
              </w:rPr>
              <w:tab/>
            </w:r>
            <w:r>
              <w:rPr>
                <w:noProof/>
                <w:webHidden/>
              </w:rPr>
              <w:fldChar w:fldCharType="begin"/>
            </w:r>
            <w:r>
              <w:rPr>
                <w:noProof/>
                <w:webHidden/>
              </w:rPr>
              <w:instrText xml:space="preserve"> PAGEREF _Toc532304114 \h </w:instrText>
            </w:r>
            <w:r>
              <w:rPr>
                <w:noProof/>
                <w:webHidden/>
              </w:rPr>
            </w:r>
            <w:r>
              <w:rPr>
                <w:noProof/>
                <w:webHidden/>
              </w:rPr>
              <w:fldChar w:fldCharType="separate"/>
            </w:r>
            <w:r>
              <w:rPr>
                <w:noProof/>
                <w:webHidden/>
              </w:rPr>
              <w:t>11</w:t>
            </w:r>
            <w:r>
              <w:rPr>
                <w:noProof/>
                <w:webHidden/>
              </w:rPr>
              <w:fldChar w:fldCharType="end"/>
            </w:r>
          </w:hyperlink>
        </w:p>
        <w:p w:rsidR="002515E3" w:rsidRDefault="002515E3">
          <w:pPr>
            <w:pStyle w:val="TOC1"/>
            <w:tabs>
              <w:tab w:val="right" w:leader="dot" w:pos="8296"/>
            </w:tabs>
            <w:rPr>
              <w:rFonts w:cstheme="minorBidi"/>
              <w:noProof/>
              <w:kern w:val="2"/>
              <w:sz w:val="21"/>
            </w:rPr>
          </w:pPr>
          <w:hyperlink w:anchor="_Toc532304115" w:history="1">
            <w:r w:rsidRPr="0057497F">
              <w:rPr>
                <w:rStyle w:val="ab"/>
                <w:noProof/>
                <w:shd w:val="clear" w:color="auto" w:fill="FFFFFF"/>
              </w:rPr>
              <w:t>4.</w:t>
            </w:r>
            <w:r w:rsidRPr="0057497F">
              <w:rPr>
                <w:rStyle w:val="ab"/>
                <w:rFonts w:ascii="Tahoma" w:hAnsi="Tahoma"/>
                <w:noProof/>
                <w:kern w:val="24"/>
              </w:rPr>
              <w:t xml:space="preserve"> </w:t>
            </w:r>
            <w:r w:rsidRPr="0057497F">
              <w:rPr>
                <w:rStyle w:val="ab"/>
                <w:noProof/>
                <w:shd w:val="clear" w:color="auto" w:fill="FFFFFF"/>
              </w:rPr>
              <w:t>Conclusions</w:t>
            </w:r>
            <w:r>
              <w:rPr>
                <w:noProof/>
                <w:webHidden/>
              </w:rPr>
              <w:tab/>
            </w:r>
            <w:r>
              <w:rPr>
                <w:noProof/>
                <w:webHidden/>
              </w:rPr>
              <w:fldChar w:fldCharType="begin"/>
            </w:r>
            <w:r>
              <w:rPr>
                <w:noProof/>
                <w:webHidden/>
              </w:rPr>
              <w:instrText xml:space="preserve"> PAGEREF _Toc532304115 \h </w:instrText>
            </w:r>
            <w:r>
              <w:rPr>
                <w:noProof/>
                <w:webHidden/>
              </w:rPr>
            </w:r>
            <w:r>
              <w:rPr>
                <w:noProof/>
                <w:webHidden/>
              </w:rPr>
              <w:fldChar w:fldCharType="separate"/>
            </w:r>
            <w:r>
              <w:rPr>
                <w:noProof/>
                <w:webHidden/>
              </w:rPr>
              <w:t>11</w:t>
            </w:r>
            <w:r>
              <w:rPr>
                <w:noProof/>
                <w:webHidden/>
              </w:rPr>
              <w:fldChar w:fldCharType="end"/>
            </w:r>
          </w:hyperlink>
        </w:p>
        <w:p w:rsidR="008D6DEB" w:rsidRDefault="008D6DEB">
          <w:r>
            <w:rPr>
              <w:b/>
              <w:bCs/>
              <w:lang w:val="zh-CN"/>
            </w:rPr>
            <w:fldChar w:fldCharType="end"/>
          </w:r>
        </w:p>
      </w:sdtContent>
    </w:sdt>
    <w:p w:rsidR="00220693" w:rsidRDefault="00220693" w:rsidP="008D6DEB">
      <w:pPr>
        <w:rPr>
          <w:rFonts w:hint="eastAsia"/>
          <w:b/>
          <w:sz w:val="36"/>
        </w:rPr>
      </w:pPr>
      <w:bookmarkStart w:id="0" w:name="_GoBack"/>
      <w:bookmarkEnd w:id="0"/>
    </w:p>
    <w:p w:rsidR="00EF031E" w:rsidRPr="008D6DEB" w:rsidRDefault="00220693" w:rsidP="008D6DEB">
      <w:pPr>
        <w:pStyle w:val="1"/>
        <w:rPr>
          <w:b w:val="0"/>
        </w:rPr>
      </w:pPr>
      <w:bookmarkStart w:id="1" w:name="_Toc532304097"/>
      <w:r w:rsidRPr="008D6DEB">
        <w:rPr>
          <w:b w:val="0"/>
        </w:rPr>
        <w:t>1</w:t>
      </w:r>
      <w:r w:rsidR="0004656A">
        <w:rPr>
          <w:b w:val="0"/>
        </w:rPr>
        <w:t xml:space="preserve"> </w:t>
      </w:r>
      <w:r w:rsidRPr="008D6DEB">
        <w:rPr>
          <w:b w:val="0"/>
        </w:rPr>
        <w:t xml:space="preserve"> </w:t>
      </w:r>
      <w:r w:rsidR="00EF031E" w:rsidRPr="008D6DEB">
        <w:rPr>
          <w:b w:val="0"/>
        </w:rPr>
        <w:t>Introduction</w:t>
      </w:r>
      <w:bookmarkEnd w:id="1"/>
    </w:p>
    <w:p w:rsidR="00343806" w:rsidRPr="00343806" w:rsidRDefault="00343806" w:rsidP="008D6DEB">
      <w:pPr>
        <w:pStyle w:val="2"/>
      </w:pPr>
      <w:bookmarkStart w:id="2" w:name="_Toc532304098"/>
      <w:r>
        <w:rPr>
          <w:rFonts w:hint="eastAsia"/>
        </w:rPr>
        <w:t>1</w:t>
      </w:r>
      <w:r>
        <w:t>.1</w:t>
      </w:r>
      <w:r w:rsidR="00B27422">
        <w:t xml:space="preserve"> </w:t>
      </w:r>
      <w:r w:rsidR="00B27422">
        <w:rPr>
          <w:rFonts w:hint="eastAsia"/>
        </w:rPr>
        <w:t>问题背景</w:t>
      </w:r>
      <w:bookmarkEnd w:id="2"/>
    </w:p>
    <w:p w:rsidR="00BB2A73" w:rsidRDefault="00E20BCE" w:rsidP="00DF6F71">
      <w:pPr>
        <w:ind w:left="420" w:firstLineChars="150" w:firstLine="420"/>
        <w:rPr>
          <w:sz w:val="28"/>
        </w:rPr>
      </w:pPr>
      <w:r w:rsidRPr="00DF6F71">
        <w:rPr>
          <w:rFonts w:hint="eastAsia"/>
          <w:sz w:val="28"/>
        </w:rPr>
        <w:t>知识库将人类知识组织成结构化的知识系统</w:t>
      </w:r>
      <w:r w:rsidR="00D96A51" w:rsidRPr="00DF6F71">
        <w:rPr>
          <w:rFonts w:hint="eastAsia"/>
          <w:sz w:val="28"/>
        </w:rPr>
        <w:t>，</w:t>
      </w:r>
      <w:r w:rsidR="000015BF" w:rsidRPr="00DF6F71">
        <w:rPr>
          <w:rFonts w:hint="eastAsia"/>
          <w:sz w:val="28"/>
        </w:rPr>
        <w:t>人们花费了大量</w:t>
      </w:r>
      <w:r w:rsidR="00EF031E" w:rsidRPr="00DF6F71">
        <w:rPr>
          <w:rFonts w:hint="eastAsia"/>
          <w:sz w:val="28"/>
        </w:rPr>
        <w:t>时间来构建了各种结构化的知识库，如WordNet，Freebase等。</w:t>
      </w:r>
      <w:r w:rsidR="00007340" w:rsidRPr="00DF6F71">
        <w:rPr>
          <w:rFonts w:hint="eastAsia"/>
          <w:sz w:val="28"/>
        </w:rPr>
        <w:lastRenderedPageBreak/>
        <w:t>知识库是推动人工智能学科发展和支撑智能信息化服务应用的重要基础技术。</w:t>
      </w:r>
      <w:r w:rsidR="0022164D" w:rsidRPr="00DF6F71">
        <w:rPr>
          <w:rFonts w:hint="eastAsia"/>
          <w:sz w:val="28"/>
        </w:rPr>
        <w:t>现在，大部分知识往往可以用三元组（实体1，关系，实体2）来表示。</w:t>
      </w:r>
      <w:r w:rsidR="0024774B" w:rsidRPr="00DF6F71">
        <w:rPr>
          <w:rFonts w:hint="eastAsia"/>
          <w:sz w:val="28"/>
        </w:rPr>
        <w:t>但是由这些</w:t>
      </w:r>
      <w:r w:rsidR="002F49FC" w:rsidRPr="00DF6F71">
        <w:rPr>
          <w:rFonts w:hint="eastAsia"/>
          <w:sz w:val="28"/>
        </w:rPr>
        <w:t>三元组</w:t>
      </w:r>
      <w:r w:rsidR="0024774B" w:rsidRPr="00DF6F71">
        <w:rPr>
          <w:rFonts w:hint="eastAsia"/>
          <w:sz w:val="28"/>
        </w:rPr>
        <w:t>构建的</w:t>
      </w:r>
      <w:r w:rsidR="002F49FC" w:rsidRPr="00DF6F71">
        <w:rPr>
          <w:rFonts w:hint="eastAsia"/>
          <w:sz w:val="28"/>
        </w:rPr>
        <w:t>网络形式主要受到计算效率以及数据稀疏问题。</w:t>
      </w:r>
    </w:p>
    <w:p w:rsidR="00DF6F71" w:rsidRDefault="00DF6F71" w:rsidP="00DF6F71">
      <w:pPr>
        <w:ind w:left="420" w:firstLineChars="150" w:firstLine="420"/>
        <w:rPr>
          <w:sz w:val="28"/>
        </w:rPr>
      </w:pPr>
      <w:r>
        <w:rPr>
          <w:rFonts w:hint="eastAsia"/>
          <w:sz w:val="28"/>
        </w:rPr>
        <w:t>近年来，以</w:t>
      </w:r>
      <w:r w:rsidR="00753D57">
        <w:rPr>
          <w:rFonts w:hint="eastAsia"/>
          <w:sz w:val="28"/>
        </w:rPr>
        <w:t>机器学习、</w:t>
      </w:r>
      <w:r>
        <w:rPr>
          <w:rFonts w:hint="eastAsia"/>
          <w:sz w:val="28"/>
        </w:rPr>
        <w:t>深度学习为代表的表示学习开始引起科研界的注意。</w:t>
      </w:r>
      <w:r w:rsidR="00040B64">
        <w:rPr>
          <w:rFonts w:hint="eastAsia"/>
          <w:sz w:val="28"/>
        </w:rPr>
        <w:t>表示学习旨在将研究对象的语义信息表示为低维向量，进而使用深度学习算法计算其相似度</w:t>
      </w:r>
      <w:r w:rsidR="00FF241F">
        <w:rPr>
          <w:rFonts w:hint="eastAsia"/>
          <w:sz w:val="28"/>
        </w:rPr>
        <w:t>进行</w:t>
      </w:r>
      <w:r w:rsidR="00735A11">
        <w:rPr>
          <w:rFonts w:hint="eastAsia"/>
          <w:sz w:val="28"/>
        </w:rPr>
        <w:t>多类</w:t>
      </w:r>
      <w:r w:rsidR="00860464">
        <w:rPr>
          <w:rFonts w:hint="eastAsia"/>
          <w:sz w:val="28"/>
        </w:rPr>
        <w:t>分</w:t>
      </w:r>
      <w:r w:rsidR="00040B64">
        <w:rPr>
          <w:rFonts w:hint="eastAsia"/>
          <w:sz w:val="28"/>
        </w:rPr>
        <w:t>类。</w:t>
      </w:r>
    </w:p>
    <w:p w:rsidR="00435DB6" w:rsidRPr="0041474F" w:rsidRDefault="0041474F" w:rsidP="008D6DEB">
      <w:pPr>
        <w:pStyle w:val="2"/>
      </w:pPr>
      <w:bookmarkStart w:id="3" w:name="_Toc532304099"/>
      <w:r>
        <w:rPr>
          <w:rFonts w:hint="eastAsia"/>
        </w:rPr>
        <w:t>1</w:t>
      </w:r>
      <w:r>
        <w:t>.2</w:t>
      </w:r>
      <w:r w:rsidR="00435DB6" w:rsidRPr="0041474F">
        <w:rPr>
          <w:rFonts w:hint="eastAsia"/>
        </w:rPr>
        <w:t>相关工作</w:t>
      </w:r>
      <w:bookmarkEnd w:id="3"/>
    </w:p>
    <w:p w:rsidR="00BB2A73" w:rsidRPr="008D6DEB" w:rsidRDefault="00036861" w:rsidP="008D6DEB">
      <w:pPr>
        <w:pStyle w:val="3"/>
        <w:rPr>
          <w:b w:val="0"/>
        </w:rPr>
      </w:pPr>
      <w:bookmarkStart w:id="4" w:name="_Toc532304100"/>
      <w:r w:rsidRPr="008D6DEB">
        <w:rPr>
          <w:b w:val="0"/>
        </w:rPr>
        <w:t xml:space="preserve">1.2.1 </w:t>
      </w:r>
      <w:r w:rsidRPr="008D6DEB">
        <w:rPr>
          <w:rFonts w:hint="eastAsia"/>
          <w:b w:val="0"/>
        </w:rPr>
        <w:t>知识嵌入</w:t>
      </w:r>
      <w:bookmarkEnd w:id="4"/>
    </w:p>
    <w:p w:rsidR="00735A11" w:rsidRDefault="00735A11" w:rsidP="00CA15ED">
      <w:pPr>
        <w:ind w:left="420" w:firstLineChars="150" w:firstLine="420"/>
        <w:rPr>
          <w:sz w:val="28"/>
        </w:rPr>
      </w:pPr>
      <w:r>
        <w:rPr>
          <w:rFonts w:hint="eastAsia"/>
          <w:b/>
          <w:sz w:val="28"/>
        </w:rPr>
        <w:t xml:space="preserve"> </w:t>
      </w:r>
      <w:r>
        <w:rPr>
          <w:b/>
          <w:sz w:val="28"/>
        </w:rPr>
        <w:t xml:space="preserve"> </w:t>
      </w:r>
      <w:r w:rsidRPr="00735A11">
        <w:rPr>
          <w:sz w:val="28"/>
        </w:rPr>
        <w:t xml:space="preserve"> </w:t>
      </w:r>
      <w:r w:rsidRPr="00735A11">
        <w:rPr>
          <w:rFonts w:hint="eastAsia"/>
          <w:sz w:val="28"/>
        </w:rPr>
        <w:t>目前</w:t>
      </w:r>
      <w:r>
        <w:rPr>
          <w:rFonts w:hint="eastAsia"/>
          <w:sz w:val="28"/>
        </w:rPr>
        <w:t>知识嵌入</w:t>
      </w:r>
      <w:r w:rsidR="0012220E">
        <w:rPr>
          <w:rFonts w:hint="eastAsia"/>
          <w:sz w:val="28"/>
        </w:rPr>
        <w:t>方法</w:t>
      </w:r>
      <w:r>
        <w:rPr>
          <w:rFonts w:hint="eastAsia"/>
          <w:sz w:val="28"/>
        </w:rPr>
        <w:t>主要有距离模型、单层神经模型、能量模型、双线性模型、张量神经模型、翻译模型（tran</w:t>
      </w:r>
      <w:r>
        <w:rPr>
          <w:sz w:val="28"/>
        </w:rPr>
        <w:t>s</w:t>
      </w:r>
      <w:r>
        <w:rPr>
          <w:rFonts w:hint="eastAsia"/>
          <w:sz w:val="28"/>
        </w:rPr>
        <w:t>系列）。</w:t>
      </w:r>
    </w:p>
    <w:p w:rsidR="0030773D" w:rsidRDefault="0030773D" w:rsidP="00CA15ED">
      <w:pPr>
        <w:ind w:left="420" w:firstLineChars="150" w:firstLine="420"/>
        <w:rPr>
          <w:sz w:val="28"/>
        </w:rPr>
      </w:pPr>
      <w:r>
        <w:rPr>
          <w:rFonts w:hint="eastAsia"/>
          <w:sz w:val="28"/>
        </w:rPr>
        <w:t xml:space="preserve"> </w:t>
      </w:r>
      <w:r>
        <w:rPr>
          <w:sz w:val="28"/>
        </w:rPr>
        <w:t xml:space="preserve"> </w:t>
      </w:r>
      <w:r w:rsidR="00B11C46">
        <w:rPr>
          <w:rFonts w:hint="eastAsia"/>
          <w:sz w:val="28"/>
        </w:rPr>
        <w:t>知识本身也是文本</w:t>
      </w:r>
      <w:r w:rsidR="00E41D3A">
        <w:rPr>
          <w:rFonts w:hint="eastAsia"/>
          <w:sz w:val="28"/>
        </w:rPr>
        <w:t>类型数据</w:t>
      </w:r>
      <w:r w:rsidR="00B11C46">
        <w:rPr>
          <w:rFonts w:hint="eastAsia"/>
          <w:sz w:val="28"/>
        </w:rPr>
        <w:t>，所以也可以用文本分类的方法解决，而文本向量化有独热、</w:t>
      </w:r>
      <w:r w:rsidR="00B11C46">
        <w:rPr>
          <w:sz w:val="28"/>
        </w:rPr>
        <w:t>TF-IDF</w:t>
      </w:r>
      <w:r w:rsidR="00B11C46">
        <w:rPr>
          <w:rFonts w:hint="eastAsia"/>
          <w:sz w:val="28"/>
        </w:rPr>
        <w:t>、分布式表示等等。</w:t>
      </w:r>
    </w:p>
    <w:p w:rsidR="001607A8" w:rsidRPr="008D6DEB" w:rsidRDefault="004D18D0" w:rsidP="008D6DEB">
      <w:pPr>
        <w:pStyle w:val="3"/>
        <w:rPr>
          <w:b w:val="0"/>
        </w:rPr>
      </w:pPr>
      <w:bookmarkStart w:id="5" w:name="_Toc532304101"/>
      <w:r w:rsidRPr="008D6DEB">
        <w:rPr>
          <w:rFonts w:hint="eastAsia"/>
          <w:b w:val="0"/>
        </w:rPr>
        <w:t>1</w:t>
      </w:r>
      <w:r w:rsidRPr="008D6DEB">
        <w:rPr>
          <w:b w:val="0"/>
        </w:rPr>
        <w:t>.2.2</w:t>
      </w:r>
      <w:r w:rsidR="001607A8" w:rsidRPr="008D6DEB">
        <w:rPr>
          <w:rFonts w:hint="eastAsia"/>
          <w:b w:val="0"/>
        </w:rPr>
        <w:t>多类聚类</w:t>
      </w:r>
      <w:bookmarkEnd w:id="5"/>
    </w:p>
    <w:p w:rsidR="00083648" w:rsidRDefault="00FF514A" w:rsidP="00083648">
      <w:pPr>
        <w:ind w:left="974"/>
        <w:rPr>
          <w:sz w:val="28"/>
        </w:rPr>
      </w:pPr>
      <w:r>
        <w:rPr>
          <w:rFonts w:hint="eastAsia"/>
          <w:b/>
          <w:sz w:val="28"/>
        </w:rPr>
        <w:t xml:space="preserve"> </w:t>
      </w:r>
      <w:r>
        <w:rPr>
          <w:b/>
          <w:sz w:val="28"/>
        </w:rPr>
        <w:t xml:space="preserve">  </w:t>
      </w:r>
      <w:r w:rsidRPr="00FF7FBF">
        <w:rPr>
          <w:rFonts w:hint="eastAsia"/>
          <w:sz w:val="28"/>
        </w:rPr>
        <w:t>目前多类聚类方法主要有</w:t>
      </w:r>
      <w:r w:rsidR="00E74475">
        <w:rPr>
          <w:rFonts w:hint="eastAsia"/>
          <w:sz w:val="28"/>
        </w:rPr>
        <w:t>支持向量机的多类分类</w:t>
      </w:r>
      <w:r w:rsidR="003C2145">
        <w:rPr>
          <w:rFonts w:hint="eastAsia"/>
          <w:sz w:val="28"/>
        </w:rPr>
        <w:t>、</w:t>
      </w:r>
      <w:r w:rsidR="00306222">
        <w:rPr>
          <w:rFonts w:hint="eastAsia"/>
          <w:sz w:val="28"/>
        </w:rPr>
        <w:t>神经网络多类分类</w:t>
      </w:r>
      <w:r w:rsidR="00F361F5">
        <w:rPr>
          <w:rFonts w:hint="eastAsia"/>
          <w:sz w:val="28"/>
        </w:rPr>
        <w:t>、随机森林</w:t>
      </w:r>
      <w:r w:rsidR="00E226AD">
        <w:rPr>
          <w:rFonts w:hint="eastAsia"/>
          <w:sz w:val="28"/>
        </w:rPr>
        <w:t>等</w:t>
      </w:r>
      <w:r w:rsidR="007E1830">
        <w:rPr>
          <w:rFonts w:hint="eastAsia"/>
          <w:sz w:val="28"/>
        </w:rPr>
        <w:t>。</w:t>
      </w:r>
    </w:p>
    <w:p w:rsidR="000E6B7A" w:rsidRPr="00690901" w:rsidRDefault="00B56F76" w:rsidP="008D6DEB">
      <w:pPr>
        <w:pStyle w:val="1"/>
      </w:pPr>
      <w:bookmarkStart w:id="6" w:name="_Toc532304102"/>
      <w:r w:rsidRPr="00690901">
        <w:lastRenderedPageBreak/>
        <w:t xml:space="preserve">2   </w:t>
      </w:r>
      <w:r w:rsidR="000E6B7A" w:rsidRPr="00690901">
        <w:t>Proposed Methods</w:t>
      </w:r>
      <w:bookmarkEnd w:id="6"/>
    </w:p>
    <w:p w:rsidR="000E6B7A" w:rsidRPr="004D18D0" w:rsidRDefault="000E6B7A" w:rsidP="008D6DEB">
      <w:pPr>
        <w:pStyle w:val="2"/>
      </w:pPr>
      <w:bookmarkStart w:id="7" w:name="_Toc532304103"/>
      <w:r w:rsidRPr="004D18D0">
        <w:rPr>
          <w:rFonts w:hint="eastAsia"/>
        </w:rPr>
        <w:t>2</w:t>
      </w:r>
      <w:r w:rsidR="00FA16A1" w:rsidRPr="004D18D0">
        <w:t>.</w:t>
      </w:r>
      <w:r w:rsidR="00EC29B7" w:rsidRPr="004D18D0">
        <w:rPr>
          <w:rFonts w:hint="eastAsia"/>
        </w:rPr>
        <w:t>1</w:t>
      </w:r>
      <w:r w:rsidR="00101887" w:rsidRPr="004D18D0">
        <w:t xml:space="preserve"> </w:t>
      </w:r>
      <w:r w:rsidR="00007272" w:rsidRPr="004D18D0">
        <w:rPr>
          <w:rFonts w:hint="eastAsia"/>
        </w:rPr>
        <w:t>基于字符级别的</w:t>
      </w:r>
      <w:r w:rsidR="00CC76B1" w:rsidRPr="004D18D0">
        <w:rPr>
          <w:rFonts w:hint="eastAsia"/>
        </w:rPr>
        <w:t>卷积神经网络分类</w:t>
      </w:r>
      <w:r w:rsidR="004364C0" w:rsidRPr="004D18D0">
        <w:rPr>
          <w:rFonts w:hint="eastAsia"/>
        </w:rPr>
        <w:t>方法</w:t>
      </w:r>
      <w:bookmarkEnd w:id="7"/>
    </w:p>
    <w:p w:rsidR="00D5628B" w:rsidRDefault="0002420E" w:rsidP="00D24362">
      <w:pPr>
        <w:pStyle w:val="a7"/>
        <w:ind w:left="855" w:firstLineChars="100" w:firstLine="280"/>
        <w:rPr>
          <w:sz w:val="28"/>
        </w:rPr>
      </w:pPr>
      <w:r>
        <w:rPr>
          <w:rFonts w:hint="eastAsia"/>
          <w:sz w:val="28"/>
        </w:rPr>
        <w:t>基于数据集（h，r，t</w:t>
      </w:r>
      <w:r w:rsidRPr="0002420E">
        <w:rPr>
          <w:rFonts w:hint="eastAsia"/>
          <w:sz w:val="28"/>
        </w:rPr>
        <w:t>）</w:t>
      </w:r>
      <w:r>
        <w:rPr>
          <w:rFonts w:hint="eastAsia"/>
          <w:sz w:val="28"/>
        </w:rPr>
        <w:t>都是字符串文本</w:t>
      </w:r>
      <w:r w:rsidR="00366260">
        <w:rPr>
          <w:rFonts w:hint="eastAsia"/>
          <w:sz w:val="28"/>
        </w:rPr>
        <w:t>，</w:t>
      </w:r>
      <w:r w:rsidR="00D5628B" w:rsidRPr="0002420E">
        <w:rPr>
          <w:rFonts w:hint="eastAsia"/>
          <w:sz w:val="28"/>
        </w:rPr>
        <w:t>之前大量研究基于</w:t>
      </w:r>
      <w:r w:rsidR="00746B0C" w:rsidRPr="0002420E">
        <w:rPr>
          <w:rFonts w:hint="eastAsia"/>
          <w:sz w:val="28"/>
        </w:rPr>
        <w:t>word级别，来生成词向量。比如one-hot、</w:t>
      </w:r>
      <w:r w:rsidR="00522AB6">
        <w:rPr>
          <w:sz w:val="28"/>
        </w:rPr>
        <w:t>Bag</w:t>
      </w:r>
      <w:r w:rsidR="00522AB6">
        <w:rPr>
          <w:rFonts w:hint="eastAsia"/>
          <w:sz w:val="28"/>
        </w:rPr>
        <w:t>-</w:t>
      </w:r>
      <w:r w:rsidR="00522AB6">
        <w:rPr>
          <w:sz w:val="28"/>
        </w:rPr>
        <w:t>of-words and its TFIDF</w:t>
      </w:r>
      <w:r w:rsidR="00746B0C" w:rsidRPr="0002420E">
        <w:rPr>
          <w:rFonts w:hint="eastAsia"/>
          <w:sz w:val="28"/>
        </w:rPr>
        <w:t>、</w:t>
      </w:r>
      <w:r w:rsidR="00D16BC8" w:rsidRPr="0002420E">
        <w:rPr>
          <w:rFonts w:hint="eastAsia"/>
          <w:sz w:val="28"/>
        </w:rPr>
        <w:t>Word</w:t>
      </w:r>
      <w:r w:rsidR="00D16BC8" w:rsidRPr="0002420E">
        <w:rPr>
          <w:sz w:val="28"/>
        </w:rPr>
        <w:t>2Vec</w:t>
      </w:r>
      <w:r w:rsidR="00D16BC8" w:rsidRPr="0002420E">
        <w:rPr>
          <w:rFonts w:hint="eastAsia"/>
          <w:sz w:val="28"/>
        </w:rPr>
        <w:t>来</w:t>
      </w:r>
      <w:r w:rsidR="00BE292C">
        <w:rPr>
          <w:rFonts w:hint="eastAsia"/>
          <w:sz w:val="28"/>
        </w:rPr>
        <w:t>生成</w:t>
      </w:r>
      <w:r w:rsidR="00D16BC8" w:rsidRPr="0002420E">
        <w:rPr>
          <w:rFonts w:hint="eastAsia"/>
          <w:sz w:val="28"/>
        </w:rPr>
        <w:t>词向量。</w:t>
      </w:r>
      <w:r w:rsidR="00BB7A66">
        <w:rPr>
          <w:rFonts w:hint="eastAsia"/>
          <w:sz w:val="28"/>
        </w:rPr>
        <w:t>本方法是基于字符级别生成词向量并</w:t>
      </w:r>
      <w:r w:rsidR="000D7C0F">
        <w:rPr>
          <w:rFonts w:hint="eastAsia"/>
          <w:sz w:val="28"/>
        </w:rPr>
        <w:t>送入</w:t>
      </w:r>
      <w:r w:rsidR="00F63A0A">
        <w:rPr>
          <w:rFonts w:hint="eastAsia"/>
          <w:sz w:val="28"/>
        </w:rPr>
        <w:t>C</w:t>
      </w:r>
      <w:r w:rsidR="00F63A0A">
        <w:rPr>
          <w:sz w:val="28"/>
        </w:rPr>
        <w:t>NN</w:t>
      </w:r>
      <w:r w:rsidR="00F91BE3">
        <w:rPr>
          <w:rFonts w:hint="eastAsia"/>
          <w:sz w:val="28"/>
        </w:rPr>
        <w:t>卷积神经网络训练</w:t>
      </w:r>
      <w:r w:rsidR="000D7C0F">
        <w:rPr>
          <w:rFonts w:hint="eastAsia"/>
          <w:sz w:val="28"/>
        </w:rPr>
        <w:t>。</w:t>
      </w:r>
    </w:p>
    <w:p w:rsidR="00323A4D" w:rsidRPr="008D6DEB" w:rsidRDefault="00323A4D" w:rsidP="008D6DEB">
      <w:pPr>
        <w:pStyle w:val="3"/>
        <w:rPr>
          <w:b w:val="0"/>
        </w:rPr>
      </w:pPr>
      <w:bookmarkStart w:id="8" w:name="_Toc532304104"/>
      <w:r w:rsidRPr="008D6DEB">
        <w:rPr>
          <w:rFonts w:hint="eastAsia"/>
          <w:b w:val="0"/>
        </w:rPr>
        <w:t>2</w:t>
      </w:r>
      <w:r w:rsidRPr="008D6DEB">
        <w:rPr>
          <w:b w:val="0"/>
        </w:rPr>
        <w:t>.</w:t>
      </w:r>
      <w:r w:rsidR="00B251EE" w:rsidRPr="008D6DEB">
        <w:rPr>
          <w:b w:val="0"/>
        </w:rPr>
        <w:t>1</w:t>
      </w:r>
      <w:r w:rsidRPr="008D6DEB">
        <w:rPr>
          <w:b w:val="0"/>
        </w:rPr>
        <w:t>.1</w:t>
      </w:r>
      <w:r w:rsidR="00E35EDE" w:rsidRPr="008D6DEB">
        <w:rPr>
          <w:b w:val="0"/>
        </w:rPr>
        <w:t xml:space="preserve"> </w:t>
      </w:r>
      <w:r w:rsidRPr="008D6DEB">
        <w:rPr>
          <w:rFonts w:hint="eastAsia"/>
          <w:b w:val="0"/>
        </w:rPr>
        <w:t>数据初步处理</w:t>
      </w:r>
      <w:bookmarkEnd w:id="8"/>
    </w:p>
    <w:p w:rsidR="00323A4D" w:rsidRDefault="00323A4D" w:rsidP="00323A4D">
      <w:pPr>
        <w:pStyle w:val="a7"/>
        <w:ind w:left="855" w:firstLineChars="150"/>
        <w:rPr>
          <w:sz w:val="28"/>
        </w:rPr>
      </w:pPr>
      <w:r>
        <w:rPr>
          <w:rFonts w:hint="eastAsia"/>
          <w:b/>
          <w:sz w:val="28"/>
        </w:rPr>
        <w:t xml:space="preserve"> </w:t>
      </w:r>
      <w:r>
        <w:rPr>
          <w:b/>
          <w:sz w:val="28"/>
        </w:rPr>
        <w:t xml:space="preserve"> </w:t>
      </w:r>
      <w:r>
        <w:rPr>
          <w:rFonts w:hint="eastAsia"/>
          <w:sz w:val="28"/>
        </w:rPr>
        <w:t>基于（h，</w:t>
      </w:r>
      <w:r>
        <w:rPr>
          <w:sz w:val="28"/>
        </w:rPr>
        <w:t>r</w:t>
      </w:r>
      <w:r>
        <w:rPr>
          <w:rFonts w:hint="eastAsia"/>
          <w:sz w:val="28"/>
        </w:rPr>
        <w:t>，t）</w:t>
      </w:r>
      <w:r w:rsidR="00BA0369">
        <w:rPr>
          <w:rFonts w:hint="eastAsia"/>
          <w:sz w:val="28"/>
        </w:rPr>
        <w:t>三元组</w:t>
      </w:r>
      <w:r>
        <w:rPr>
          <w:rFonts w:hint="eastAsia"/>
          <w:sz w:val="28"/>
        </w:rPr>
        <w:t>的文本数据，将文件根据关系特征来标注唯一分类标签。数据如下图</w:t>
      </w:r>
    </w:p>
    <w:tbl>
      <w:tblPr>
        <w:tblStyle w:val="a8"/>
        <w:tblW w:w="0" w:type="auto"/>
        <w:tblInd w:w="855" w:type="dxa"/>
        <w:tblLook w:val="04A0" w:firstRow="1" w:lastRow="0" w:firstColumn="1" w:lastColumn="0" w:noHBand="0" w:noVBand="1"/>
      </w:tblPr>
      <w:tblGrid>
        <w:gridCol w:w="1834"/>
        <w:gridCol w:w="1559"/>
        <w:gridCol w:w="2268"/>
        <w:gridCol w:w="1780"/>
      </w:tblGrid>
      <w:tr w:rsidR="00323A4D" w:rsidTr="00EF05AF">
        <w:tc>
          <w:tcPr>
            <w:tcW w:w="1834" w:type="dxa"/>
          </w:tcPr>
          <w:p w:rsidR="00323A4D" w:rsidRDefault="00323A4D" w:rsidP="00EF05AF">
            <w:pPr>
              <w:pStyle w:val="a7"/>
              <w:ind w:firstLineChars="0" w:firstLine="0"/>
              <w:rPr>
                <w:sz w:val="28"/>
              </w:rPr>
            </w:pPr>
            <w:r>
              <w:rPr>
                <w:sz w:val="28"/>
              </w:rPr>
              <w:t>H</w:t>
            </w:r>
          </w:p>
        </w:tc>
        <w:tc>
          <w:tcPr>
            <w:tcW w:w="1559" w:type="dxa"/>
          </w:tcPr>
          <w:p w:rsidR="00323A4D" w:rsidRDefault="00323A4D" w:rsidP="00EF05AF">
            <w:pPr>
              <w:pStyle w:val="a7"/>
              <w:ind w:firstLineChars="0" w:firstLine="0"/>
              <w:rPr>
                <w:sz w:val="28"/>
              </w:rPr>
            </w:pPr>
            <w:r>
              <w:rPr>
                <w:rFonts w:hint="eastAsia"/>
                <w:sz w:val="28"/>
              </w:rPr>
              <w:t>T</w:t>
            </w:r>
          </w:p>
        </w:tc>
        <w:tc>
          <w:tcPr>
            <w:tcW w:w="2268" w:type="dxa"/>
          </w:tcPr>
          <w:p w:rsidR="00323A4D" w:rsidRDefault="00323A4D" w:rsidP="00EF05AF">
            <w:pPr>
              <w:pStyle w:val="a7"/>
              <w:ind w:firstLineChars="0" w:firstLine="0"/>
              <w:rPr>
                <w:sz w:val="28"/>
              </w:rPr>
            </w:pPr>
            <w:r>
              <w:rPr>
                <w:rFonts w:hint="eastAsia"/>
                <w:sz w:val="28"/>
              </w:rPr>
              <w:t>R</w:t>
            </w:r>
          </w:p>
        </w:tc>
        <w:tc>
          <w:tcPr>
            <w:tcW w:w="1780" w:type="dxa"/>
          </w:tcPr>
          <w:p w:rsidR="00323A4D" w:rsidRDefault="00323A4D" w:rsidP="00EF05AF">
            <w:pPr>
              <w:pStyle w:val="a7"/>
              <w:ind w:firstLineChars="0" w:firstLine="0"/>
              <w:rPr>
                <w:sz w:val="28"/>
              </w:rPr>
            </w:pPr>
            <w:r>
              <w:rPr>
                <w:rFonts w:hint="eastAsia"/>
                <w:sz w:val="28"/>
              </w:rPr>
              <w:t>l</w:t>
            </w:r>
            <w:r>
              <w:rPr>
                <w:sz w:val="28"/>
              </w:rPr>
              <w:t>abels</w:t>
            </w:r>
          </w:p>
        </w:tc>
      </w:tr>
    </w:tbl>
    <w:p w:rsidR="00323A4D" w:rsidRPr="00323A4D" w:rsidRDefault="00323A4D" w:rsidP="00323A4D">
      <w:pPr>
        <w:rPr>
          <w:sz w:val="28"/>
        </w:rPr>
      </w:pPr>
    </w:p>
    <w:p w:rsidR="00C92A17" w:rsidRPr="008D6DEB" w:rsidRDefault="008F4DEA" w:rsidP="008D6DEB">
      <w:pPr>
        <w:pStyle w:val="3"/>
        <w:rPr>
          <w:b w:val="0"/>
        </w:rPr>
      </w:pPr>
      <w:bookmarkStart w:id="9" w:name="_Toc532304105"/>
      <w:r w:rsidRPr="008D6DEB">
        <w:rPr>
          <w:rFonts w:hint="eastAsia"/>
          <w:b w:val="0"/>
        </w:rPr>
        <w:t>2</w:t>
      </w:r>
      <w:r w:rsidRPr="008D6DEB">
        <w:rPr>
          <w:b w:val="0"/>
        </w:rPr>
        <w:t>.1.</w:t>
      </w:r>
      <w:r w:rsidR="00323A4D" w:rsidRPr="008D6DEB">
        <w:rPr>
          <w:b w:val="0"/>
        </w:rPr>
        <w:t>2</w:t>
      </w:r>
      <w:r w:rsidR="00F978D0" w:rsidRPr="008D6DEB">
        <w:rPr>
          <w:b w:val="0"/>
        </w:rPr>
        <w:t xml:space="preserve"> </w:t>
      </w:r>
      <w:r w:rsidR="00DD777E" w:rsidRPr="008D6DEB">
        <w:rPr>
          <w:b w:val="0"/>
        </w:rPr>
        <w:t xml:space="preserve"> </w:t>
      </w:r>
      <w:r w:rsidR="00F978D0" w:rsidRPr="008D6DEB">
        <w:rPr>
          <w:b w:val="0"/>
        </w:rPr>
        <w:t>CNN</w:t>
      </w:r>
      <w:r w:rsidR="00300B8A" w:rsidRPr="008D6DEB">
        <w:rPr>
          <w:rFonts w:hint="eastAsia"/>
          <w:b w:val="0"/>
        </w:rPr>
        <w:t>卷积神经网络</w:t>
      </w:r>
      <w:bookmarkEnd w:id="9"/>
    </w:p>
    <w:p w:rsidR="00E5347B" w:rsidRPr="00E5347B" w:rsidRDefault="00E5347B" w:rsidP="00202FEA">
      <w:pPr>
        <w:pStyle w:val="a7"/>
        <w:ind w:left="855" w:firstLineChars="150"/>
        <w:jc w:val="left"/>
        <w:rPr>
          <w:sz w:val="28"/>
        </w:rPr>
      </w:pPr>
      <w:r w:rsidRPr="00E5347B">
        <w:rPr>
          <w:rFonts w:hint="eastAsia"/>
          <w:sz w:val="28"/>
        </w:rPr>
        <w:t>我们输入</w:t>
      </w:r>
      <w:r>
        <w:rPr>
          <w:rFonts w:hint="eastAsia"/>
          <w:sz w:val="28"/>
        </w:rPr>
        <w:t>我们的Text，通过one</w:t>
      </w:r>
      <w:r>
        <w:rPr>
          <w:sz w:val="28"/>
        </w:rPr>
        <w:t>-hot</w:t>
      </w:r>
      <w:r>
        <w:rPr>
          <w:rFonts w:hint="eastAsia"/>
          <w:sz w:val="28"/>
        </w:rPr>
        <w:t>构成</w:t>
      </w:r>
      <w:r w:rsidR="0043473D">
        <w:rPr>
          <w:rFonts w:hint="eastAsia"/>
          <w:sz w:val="28"/>
        </w:rPr>
        <w:t>约</w:t>
      </w:r>
      <w:r w:rsidR="00AC1171">
        <w:rPr>
          <w:sz w:val="28"/>
        </w:rPr>
        <w:t>48000 X10</w:t>
      </w:r>
      <w:r w:rsidR="00AD57EC">
        <w:rPr>
          <w:rFonts w:hint="eastAsia"/>
          <w:sz w:val="28"/>
        </w:rPr>
        <w:t>维</w:t>
      </w:r>
      <w:r w:rsidR="001E0182">
        <w:rPr>
          <w:rFonts w:hint="eastAsia"/>
          <w:sz w:val="28"/>
        </w:rPr>
        <w:t>矩阵</w:t>
      </w:r>
      <w:r w:rsidR="00665156">
        <w:rPr>
          <w:rFonts w:hint="eastAsia"/>
          <w:sz w:val="28"/>
        </w:rPr>
        <w:t>，</w:t>
      </w:r>
      <w:r w:rsidR="00A8700E">
        <w:rPr>
          <w:rFonts w:hint="eastAsia"/>
          <w:sz w:val="28"/>
        </w:rPr>
        <w:t>矩阵每一位都是字符的表示数字。</w:t>
      </w:r>
      <w:r w:rsidR="005C50BC">
        <w:rPr>
          <w:rFonts w:hint="eastAsia"/>
          <w:sz w:val="28"/>
        </w:rPr>
        <w:t>我们的cnn有6个卷积层以及3个全连接层。</w:t>
      </w:r>
    </w:p>
    <w:p w:rsidR="00E5347B" w:rsidRPr="00032EBA" w:rsidRDefault="00E5347B" w:rsidP="00300B8A">
      <w:pPr>
        <w:pStyle w:val="a7"/>
        <w:ind w:left="855" w:firstLineChars="150" w:firstLine="315"/>
        <w:jc w:val="left"/>
        <w:rPr>
          <w:sz w:val="28"/>
        </w:rPr>
      </w:pPr>
      <w:r>
        <w:rPr>
          <w:noProof/>
        </w:rPr>
        <w:drawing>
          <wp:inline distT="0" distB="0" distL="0" distR="0" wp14:anchorId="65FCB642" wp14:editId="2F102F2F">
            <wp:extent cx="5274310" cy="1702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2435"/>
                    </a:xfrm>
                    <a:prstGeom prst="rect">
                      <a:avLst/>
                    </a:prstGeom>
                  </pic:spPr>
                </pic:pic>
              </a:graphicData>
            </a:graphic>
          </wp:inline>
        </w:drawing>
      </w:r>
    </w:p>
    <w:p w:rsidR="00C92A17" w:rsidRPr="00C84C4F" w:rsidRDefault="003C5AE8" w:rsidP="00740800">
      <w:pPr>
        <w:pStyle w:val="a7"/>
        <w:ind w:left="855" w:firstLineChars="150"/>
        <w:rPr>
          <w:sz w:val="28"/>
        </w:rPr>
      </w:pPr>
      <w:r w:rsidRPr="00C84C4F">
        <w:rPr>
          <w:rFonts w:hint="eastAsia"/>
          <w:sz w:val="28"/>
        </w:rPr>
        <w:lastRenderedPageBreak/>
        <w:t xml:space="preserve"> </w:t>
      </w:r>
      <w:r w:rsidR="0048630D">
        <w:rPr>
          <w:sz w:val="28"/>
        </w:rPr>
        <w:t>CNN</w:t>
      </w:r>
      <w:r w:rsidR="00717BB5" w:rsidRPr="00C84C4F">
        <w:rPr>
          <w:rFonts w:hint="eastAsia"/>
          <w:sz w:val="28"/>
        </w:rPr>
        <w:t>模型经过</w:t>
      </w:r>
      <w:r w:rsidR="00E03AB6">
        <w:rPr>
          <w:rFonts w:hint="eastAsia"/>
          <w:sz w:val="28"/>
        </w:rPr>
        <w:t>反向</w:t>
      </w:r>
      <w:r w:rsidR="00717BB5" w:rsidRPr="00C84C4F">
        <w:rPr>
          <w:rFonts w:hint="eastAsia"/>
          <w:sz w:val="28"/>
        </w:rPr>
        <w:t>传播</w:t>
      </w:r>
      <w:r w:rsidR="00C84C4F">
        <w:rPr>
          <w:rFonts w:hint="eastAsia"/>
          <w:sz w:val="28"/>
        </w:rPr>
        <w:t>方法来不断更新权重。</w:t>
      </w:r>
    </w:p>
    <w:p w:rsidR="00991197" w:rsidRPr="008D6DEB" w:rsidRDefault="004729DE" w:rsidP="008D6DEB">
      <w:pPr>
        <w:pStyle w:val="3"/>
        <w:rPr>
          <w:b w:val="0"/>
        </w:rPr>
      </w:pPr>
      <w:bookmarkStart w:id="10" w:name="_Toc532304106"/>
      <w:r w:rsidRPr="008D6DEB">
        <w:rPr>
          <w:rFonts w:hint="eastAsia"/>
          <w:b w:val="0"/>
        </w:rPr>
        <w:t>2</w:t>
      </w:r>
      <w:r w:rsidRPr="008D6DEB">
        <w:rPr>
          <w:b w:val="0"/>
        </w:rPr>
        <w:t>.</w:t>
      </w:r>
      <w:r w:rsidR="00B251EE" w:rsidRPr="008D6DEB">
        <w:rPr>
          <w:b w:val="0"/>
        </w:rPr>
        <w:t>1</w:t>
      </w:r>
      <w:r w:rsidRPr="008D6DEB">
        <w:rPr>
          <w:b w:val="0"/>
        </w:rPr>
        <w:t>.</w:t>
      </w:r>
      <w:r w:rsidR="00991197" w:rsidRPr="008D6DEB">
        <w:rPr>
          <w:b w:val="0"/>
        </w:rPr>
        <w:t xml:space="preserve">3 </w:t>
      </w:r>
      <w:r w:rsidR="00991197" w:rsidRPr="008D6DEB">
        <w:rPr>
          <w:rFonts w:hint="eastAsia"/>
          <w:b w:val="0"/>
        </w:rPr>
        <w:t>数据增强</w:t>
      </w:r>
      <w:bookmarkEnd w:id="10"/>
    </w:p>
    <w:p w:rsidR="0072030D" w:rsidRDefault="003E0175" w:rsidP="0072030D">
      <w:pPr>
        <w:widowControl/>
        <w:ind w:leftChars="50" w:left="105" w:firstLineChars="300" w:firstLine="840"/>
        <w:rPr>
          <w:rFonts w:asciiTheme="minorEastAsia" w:hAnsiTheme="minorEastAsia" w:cs="宋体"/>
          <w:kern w:val="0"/>
          <w:sz w:val="28"/>
          <w:szCs w:val="28"/>
        </w:rPr>
      </w:pPr>
      <w:r w:rsidRPr="003E0175">
        <w:rPr>
          <w:rFonts w:asciiTheme="minorEastAsia" w:hAnsiTheme="minorEastAsia" w:cs="宋体"/>
          <w:kern w:val="0"/>
          <w:sz w:val="28"/>
          <w:szCs w:val="28"/>
        </w:rPr>
        <w:t>我们来谈下如何利用一些简单的转换方法将你现有的数据集变得更大。</w:t>
      </w:r>
      <w:r w:rsidR="00814ACE">
        <w:rPr>
          <w:rFonts w:asciiTheme="minorEastAsia" w:hAnsiTheme="minorEastAsia" w:cs="宋体" w:hint="eastAsia"/>
          <w:kern w:val="0"/>
          <w:sz w:val="28"/>
          <w:szCs w:val="28"/>
        </w:rPr>
        <w:t>比如将矩阵某一列交换而不改变标签。</w:t>
      </w:r>
      <w:r w:rsidRPr="003E0175">
        <w:rPr>
          <w:rFonts w:asciiTheme="minorEastAsia" w:hAnsiTheme="minorEastAsia" w:cs="宋体"/>
          <w:kern w:val="0"/>
          <w:sz w:val="28"/>
          <w:szCs w:val="28"/>
        </w:rPr>
        <w:t>这种改变训练数据的数组表征而保持标签不变的方法被称作数据增强技术。这是一种人工扩展数据集的方法。人们经常使用的增强方法包括灰度变化、水平翻转、垂直翻转、随机编组、色值跳变、翻译、旋转等其他多种方法。通过利用这些训练数据的转换方法，</w:t>
      </w:r>
      <w:r w:rsidR="00202FEA" w:rsidRPr="002A7562">
        <w:rPr>
          <w:rFonts w:asciiTheme="minorEastAsia" w:hAnsiTheme="minorEastAsia" w:cs="宋体" w:hint="eastAsia"/>
          <w:kern w:val="0"/>
          <w:sz w:val="28"/>
          <w:szCs w:val="28"/>
        </w:rPr>
        <w:t>我们</w:t>
      </w:r>
      <w:r w:rsidRPr="003E0175">
        <w:rPr>
          <w:rFonts w:asciiTheme="minorEastAsia" w:hAnsiTheme="minorEastAsia" w:cs="宋体"/>
          <w:kern w:val="0"/>
          <w:sz w:val="28"/>
          <w:szCs w:val="28"/>
        </w:rPr>
        <w:t>将获得两倍甚至三倍于原数据的训练样本</w:t>
      </w:r>
      <w:r w:rsidR="008909C1">
        <w:rPr>
          <w:rFonts w:asciiTheme="minorEastAsia" w:hAnsiTheme="minorEastAsia" w:cs="宋体" w:hint="eastAsia"/>
          <w:kern w:val="0"/>
          <w:sz w:val="28"/>
          <w:szCs w:val="28"/>
        </w:rPr>
        <w:t>，</w:t>
      </w:r>
      <w:r w:rsidR="00D67192">
        <w:rPr>
          <w:rFonts w:asciiTheme="minorEastAsia" w:hAnsiTheme="minorEastAsia" w:cs="宋体" w:hint="eastAsia"/>
          <w:kern w:val="0"/>
          <w:sz w:val="28"/>
          <w:szCs w:val="28"/>
        </w:rPr>
        <w:t>以此</w:t>
      </w:r>
      <w:r w:rsidR="006205B8">
        <w:rPr>
          <w:rFonts w:asciiTheme="minorEastAsia" w:hAnsiTheme="minorEastAsia" w:cs="宋体" w:hint="eastAsia"/>
          <w:kern w:val="0"/>
          <w:sz w:val="28"/>
          <w:szCs w:val="28"/>
        </w:rPr>
        <w:t>训练模型更有效。</w:t>
      </w:r>
    </w:p>
    <w:p w:rsidR="003558AA" w:rsidRPr="0072030D" w:rsidRDefault="0072030D" w:rsidP="008D6DEB">
      <w:pPr>
        <w:pStyle w:val="2"/>
        <w:rPr>
          <w:rFonts w:cs="宋体" w:hint="eastAsia"/>
          <w:kern w:val="0"/>
          <w:szCs w:val="28"/>
        </w:rPr>
      </w:pPr>
      <w:bookmarkStart w:id="11" w:name="_Toc532304107"/>
      <w:r>
        <w:rPr>
          <w:rFonts w:hint="eastAsia"/>
        </w:rPr>
        <w:t>2</w:t>
      </w:r>
      <w:r>
        <w:t>.2</w:t>
      </w:r>
      <w:r w:rsidR="003D37DD" w:rsidRPr="0072030D">
        <w:rPr>
          <w:rFonts w:hint="eastAsia"/>
        </w:rPr>
        <w:t>基于transE</w:t>
      </w:r>
      <w:r w:rsidR="00E34ADB">
        <w:rPr>
          <w:rFonts w:hint="eastAsia"/>
        </w:rPr>
        <w:t>和svm的多分类方法</w:t>
      </w:r>
      <w:bookmarkEnd w:id="11"/>
    </w:p>
    <w:p w:rsidR="00D7684B" w:rsidRPr="008D6DEB" w:rsidRDefault="00324127" w:rsidP="008D6DEB">
      <w:pPr>
        <w:pStyle w:val="3"/>
        <w:rPr>
          <w:b w:val="0"/>
        </w:rPr>
      </w:pPr>
      <w:bookmarkStart w:id="12" w:name="_Toc532304108"/>
      <w:r w:rsidRPr="008D6DEB">
        <w:rPr>
          <w:rFonts w:hint="eastAsia"/>
          <w:b w:val="0"/>
        </w:rPr>
        <w:t>2</w:t>
      </w:r>
      <w:r w:rsidRPr="008D6DEB">
        <w:rPr>
          <w:b w:val="0"/>
        </w:rPr>
        <w:t>.</w:t>
      </w:r>
      <w:r w:rsidR="00314F92" w:rsidRPr="008D6DEB">
        <w:rPr>
          <w:b w:val="0"/>
        </w:rPr>
        <w:t>2</w:t>
      </w:r>
      <w:r w:rsidR="00314F92" w:rsidRPr="008D6DEB">
        <w:rPr>
          <w:rFonts w:hint="eastAsia"/>
          <w:b w:val="0"/>
        </w:rPr>
        <w:t>.</w:t>
      </w:r>
      <w:r w:rsidR="00314F92" w:rsidRPr="008D6DEB">
        <w:rPr>
          <w:b w:val="0"/>
        </w:rPr>
        <w:t>1 transE</w:t>
      </w:r>
      <w:r w:rsidR="00077A22" w:rsidRPr="008D6DEB">
        <w:rPr>
          <w:rFonts w:hint="eastAsia"/>
          <w:b w:val="0"/>
        </w:rPr>
        <w:t>模型</w:t>
      </w:r>
      <w:bookmarkEnd w:id="12"/>
    </w:p>
    <w:p w:rsidR="00077A22" w:rsidRDefault="00523479" w:rsidP="00492704">
      <w:pPr>
        <w:ind w:firstLine="555"/>
        <w:rPr>
          <w:sz w:val="28"/>
        </w:rPr>
      </w:pPr>
      <w:r>
        <w:rPr>
          <w:rFonts w:hint="eastAsia"/>
          <w:sz w:val="28"/>
        </w:rPr>
        <w:t>在知识图谱的领域，</w:t>
      </w:r>
      <w:r w:rsidR="007E178B">
        <w:rPr>
          <w:rFonts w:hint="eastAsia"/>
          <w:sz w:val="28"/>
        </w:rPr>
        <w:t>如何将三元组表现成向量也成为</w:t>
      </w:r>
      <w:r w:rsidR="00200C99">
        <w:rPr>
          <w:rFonts w:hint="eastAsia"/>
          <w:sz w:val="28"/>
        </w:rPr>
        <w:t>我们的关注热点。</w:t>
      </w:r>
      <w:r w:rsidR="00D0098F">
        <w:rPr>
          <w:rFonts w:hint="eastAsia"/>
          <w:sz w:val="28"/>
        </w:rPr>
        <w:t>Mikolov等人提出了word</w:t>
      </w:r>
      <w:r w:rsidR="00D0098F">
        <w:rPr>
          <w:sz w:val="28"/>
        </w:rPr>
        <w:t>2vec</w:t>
      </w:r>
      <w:r w:rsidR="00D0098F">
        <w:rPr>
          <w:rFonts w:hint="eastAsia"/>
          <w:sz w:val="28"/>
        </w:rPr>
        <w:t>词表示学习模型和工具包。利用该模型，他们发现了词向量空间存在有趣的平移不变现象。例如</w:t>
      </w:r>
    </w:p>
    <w:p w:rsidR="00492704" w:rsidRDefault="00492704" w:rsidP="00492704">
      <w:pPr>
        <w:ind w:firstLine="555"/>
        <w:rPr>
          <w:sz w:val="28"/>
        </w:rPr>
      </w:pPr>
      <w:r>
        <w:rPr>
          <w:noProof/>
        </w:rPr>
        <w:drawing>
          <wp:inline distT="0" distB="0" distL="0" distR="0" wp14:anchorId="7EF2F72F" wp14:editId="480561E7">
            <wp:extent cx="4105275" cy="342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342900"/>
                    </a:xfrm>
                    <a:prstGeom prst="rect">
                      <a:avLst/>
                    </a:prstGeom>
                  </pic:spPr>
                </pic:pic>
              </a:graphicData>
            </a:graphic>
          </wp:inline>
        </w:drawing>
      </w:r>
    </w:p>
    <w:p w:rsidR="003D74DF" w:rsidRDefault="00CC5C45" w:rsidP="00492704">
      <w:pPr>
        <w:ind w:firstLine="555"/>
        <w:rPr>
          <w:sz w:val="28"/>
        </w:rPr>
      </w:pPr>
      <w:r>
        <w:rPr>
          <w:rFonts w:hint="eastAsia"/>
          <w:sz w:val="28"/>
        </w:rPr>
        <w:t>基于上述现象，</w:t>
      </w:r>
      <w:r w:rsidR="0063329A">
        <w:rPr>
          <w:rFonts w:hint="eastAsia"/>
          <w:sz w:val="28"/>
        </w:rPr>
        <w:t>Bordes等人提出了TransE方法</w:t>
      </w:r>
      <w:r w:rsidR="00BC762B">
        <w:rPr>
          <w:rFonts w:hint="eastAsia"/>
          <w:sz w:val="28"/>
        </w:rPr>
        <w:t>，</w:t>
      </w:r>
      <w:r w:rsidR="00C60775">
        <w:rPr>
          <w:rFonts w:hint="eastAsia"/>
          <w:sz w:val="28"/>
        </w:rPr>
        <w:t>从而通过（h，t，r）</w:t>
      </w:r>
      <w:r w:rsidR="00D87E89">
        <w:rPr>
          <w:rFonts w:hint="eastAsia"/>
          <w:sz w:val="28"/>
        </w:rPr>
        <w:t>不断的</w:t>
      </w:r>
      <w:r w:rsidR="00210C29">
        <w:rPr>
          <w:rFonts w:hint="eastAsia"/>
          <w:sz w:val="28"/>
        </w:rPr>
        <w:t>随机</w:t>
      </w:r>
      <w:r w:rsidR="00D87E89">
        <w:rPr>
          <w:rFonts w:hint="eastAsia"/>
          <w:sz w:val="28"/>
        </w:rPr>
        <w:t>打坏h以及t的结构</w:t>
      </w:r>
      <w:r w:rsidR="00050C8B">
        <w:rPr>
          <w:rFonts w:hint="eastAsia"/>
          <w:sz w:val="28"/>
        </w:rPr>
        <w:t>,</w:t>
      </w:r>
      <w:r w:rsidR="006D72BC">
        <w:rPr>
          <w:rFonts w:hint="eastAsia"/>
          <w:sz w:val="28"/>
        </w:rPr>
        <w:t>进而</w:t>
      </w:r>
      <w:r w:rsidR="00C60775">
        <w:rPr>
          <w:rFonts w:hint="eastAsia"/>
          <w:sz w:val="28"/>
        </w:rPr>
        <w:t>构造出</w:t>
      </w:r>
      <w:r w:rsidR="00A114F6">
        <w:rPr>
          <w:rFonts w:hint="eastAsia"/>
          <w:sz w:val="28"/>
        </w:rPr>
        <w:t>h</w:t>
      </w:r>
      <w:r w:rsidR="00A114F6">
        <w:rPr>
          <w:sz w:val="28"/>
        </w:rPr>
        <w:t>+t</w:t>
      </w:r>
      <w:r w:rsidR="00A114F6" w:rsidRPr="00A114F6">
        <w:rPr>
          <w:rFonts w:hint="eastAsia"/>
          <w:sz w:val="28"/>
        </w:rPr>
        <w:t>≈</w:t>
      </w:r>
      <w:r w:rsidR="00A114F6">
        <w:rPr>
          <w:rFonts w:hint="eastAsia"/>
          <w:sz w:val="28"/>
        </w:rPr>
        <w:t>r的关系。</w:t>
      </w:r>
      <w:r w:rsidR="00913835">
        <w:rPr>
          <w:rFonts w:hint="eastAsia"/>
          <w:sz w:val="28"/>
        </w:rPr>
        <w:t>并用向量表示</w:t>
      </w:r>
      <w:r w:rsidR="00C4235E">
        <w:rPr>
          <w:rFonts w:hint="eastAsia"/>
          <w:sz w:val="28"/>
        </w:rPr>
        <w:t>。</w:t>
      </w:r>
    </w:p>
    <w:p w:rsidR="003D74DF" w:rsidRDefault="00A252AE" w:rsidP="00492704">
      <w:pPr>
        <w:ind w:firstLine="555"/>
        <w:rPr>
          <w:sz w:val="28"/>
        </w:rPr>
      </w:pPr>
      <w:r>
        <w:rPr>
          <w:noProof/>
        </w:rPr>
        <w:lastRenderedPageBreak/>
        <w:drawing>
          <wp:inline distT="0" distB="0" distL="0" distR="0" wp14:anchorId="433729B1" wp14:editId="36473555">
            <wp:extent cx="4371975" cy="2733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2733675"/>
                    </a:xfrm>
                    <a:prstGeom prst="rect">
                      <a:avLst/>
                    </a:prstGeom>
                  </pic:spPr>
                </pic:pic>
              </a:graphicData>
            </a:graphic>
          </wp:inline>
        </w:drawing>
      </w:r>
    </w:p>
    <w:p w:rsidR="00CC5C45" w:rsidRDefault="00C4235E" w:rsidP="00A86897">
      <w:pPr>
        <w:rPr>
          <w:sz w:val="28"/>
        </w:rPr>
      </w:pPr>
      <w:r>
        <w:rPr>
          <w:rFonts w:hint="eastAsia"/>
          <w:sz w:val="28"/>
        </w:rPr>
        <w:t>他们定义了如下</w:t>
      </w:r>
      <w:r w:rsidR="00127C95">
        <w:rPr>
          <w:rFonts w:hint="eastAsia"/>
          <w:sz w:val="28"/>
        </w:rPr>
        <w:t>损失</w:t>
      </w:r>
      <w:r>
        <w:rPr>
          <w:rFonts w:hint="eastAsia"/>
          <w:sz w:val="28"/>
        </w:rPr>
        <w:t>函数</w:t>
      </w:r>
    </w:p>
    <w:p w:rsidR="00127C95" w:rsidRDefault="00127C95" w:rsidP="00492704">
      <w:pPr>
        <w:ind w:firstLine="555"/>
        <w:rPr>
          <w:sz w:val="28"/>
        </w:rPr>
      </w:pPr>
      <w:r>
        <w:rPr>
          <w:noProof/>
        </w:rPr>
        <w:drawing>
          <wp:inline distT="0" distB="0" distL="0" distR="0" wp14:anchorId="3A4DBD12" wp14:editId="6ADF95A5">
            <wp:extent cx="3935330" cy="498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0334" cy="498776"/>
                    </a:xfrm>
                    <a:prstGeom prst="rect">
                      <a:avLst/>
                    </a:prstGeom>
                  </pic:spPr>
                </pic:pic>
              </a:graphicData>
            </a:graphic>
          </wp:inline>
        </w:drawing>
      </w:r>
    </w:p>
    <w:p w:rsidR="00546902" w:rsidRDefault="00546902" w:rsidP="00546902">
      <w:pPr>
        <w:rPr>
          <w:sz w:val="28"/>
        </w:rPr>
      </w:pPr>
      <w:r>
        <w:rPr>
          <w:rFonts w:hint="eastAsia"/>
          <w:sz w:val="28"/>
        </w:rPr>
        <w:t>同时也定义了如下优化目标函数</w:t>
      </w:r>
      <w:r w:rsidR="00EA25D4">
        <w:rPr>
          <w:rFonts w:hint="eastAsia"/>
          <w:sz w:val="28"/>
        </w:rPr>
        <w:t>，通过不断替换h，t。形成新的h</w:t>
      </w:r>
      <w:r w:rsidR="00EA25D4">
        <w:rPr>
          <w:sz w:val="28"/>
        </w:rPr>
        <w:t>1</w:t>
      </w:r>
      <w:r w:rsidR="00EA25D4">
        <w:rPr>
          <w:rFonts w:hint="eastAsia"/>
          <w:sz w:val="28"/>
        </w:rPr>
        <w:t>和t</w:t>
      </w:r>
      <w:r w:rsidR="00EA25D4">
        <w:rPr>
          <w:sz w:val="28"/>
        </w:rPr>
        <w:t>1</w:t>
      </w:r>
      <w:r w:rsidR="00EA25D4">
        <w:rPr>
          <w:rFonts w:hint="eastAsia"/>
          <w:sz w:val="28"/>
        </w:rPr>
        <w:t>。进而计算距离</w:t>
      </w:r>
      <w:r w:rsidR="003B671B">
        <w:rPr>
          <w:rFonts w:hint="eastAsia"/>
          <w:sz w:val="28"/>
        </w:rPr>
        <w:t>并优化</w:t>
      </w:r>
    </w:p>
    <w:p w:rsidR="00077A22" w:rsidRDefault="00546902" w:rsidP="00A67F53">
      <w:pPr>
        <w:jc w:val="center"/>
        <w:rPr>
          <w:b/>
          <w:sz w:val="28"/>
        </w:rPr>
      </w:pPr>
      <w:r>
        <w:rPr>
          <w:noProof/>
        </w:rPr>
        <w:drawing>
          <wp:inline distT="0" distB="0" distL="0" distR="0" wp14:anchorId="70AC7B80" wp14:editId="19C59C9C">
            <wp:extent cx="3819525" cy="866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866775"/>
                    </a:xfrm>
                    <a:prstGeom prst="rect">
                      <a:avLst/>
                    </a:prstGeom>
                  </pic:spPr>
                </pic:pic>
              </a:graphicData>
            </a:graphic>
          </wp:inline>
        </w:drawing>
      </w:r>
    </w:p>
    <w:p w:rsidR="00476602" w:rsidRDefault="00476602" w:rsidP="005C0248">
      <w:pPr>
        <w:rPr>
          <w:b/>
          <w:sz w:val="28"/>
        </w:rPr>
      </w:pPr>
    </w:p>
    <w:p w:rsidR="008420E4" w:rsidRPr="008D6DEB" w:rsidRDefault="00742C07" w:rsidP="008D6DEB">
      <w:pPr>
        <w:pStyle w:val="3"/>
        <w:rPr>
          <w:b w:val="0"/>
        </w:rPr>
      </w:pPr>
      <w:bookmarkStart w:id="13" w:name="_Toc532304109"/>
      <w:r w:rsidRPr="008D6DEB">
        <w:rPr>
          <w:b w:val="0"/>
        </w:rPr>
        <w:t>2.</w:t>
      </w:r>
      <w:r w:rsidRPr="008D6DEB">
        <w:rPr>
          <w:rFonts w:hint="eastAsia"/>
          <w:b w:val="0"/>
        </w:rPr>
        <w:t>2</w:t>
      </w:r>
      <w:r w:rsidRPr="008D6DEB">
        <w:rPr>
          <w:b w:val="0"/>
        </w:rPr>
        <w:t>.2</w:t>
      </w:r>
      <w:r w:rsidR="007668F2" w:rsidRPr="008D6DEB">
        <w:rPr>
          <w:rFonts w:hint="eastAsia"/>
          <w:b w:val="0"/>
        </w:rPr>
        <w:t>基于SVM的多类分类</w:t>
      </w:r>
      <w:bookmarkEnd w:id="13"/>
    </w:p>
    <w:p w:rsidR="0011634F" w:rsidRPr="008D6DEB" w:rsidRDefault="00437943" w:rsidP="008D6DEB">
      <w:pPr>
        <w:pStyle w:val="4"/>
        <w:rPr>
          <w:b w:val="0"/>
        </w:rPr>
      </w:pPr>
      <w:r w:rsidRPr="008D6DEB">
        <w:rPr>
          <w:b w:val="0"/>
        </w:rPr>
        <w:t>2.2.2.1 SVM</w:t>
      </w:r>
      <w:r w:rsidR="00501F8D" w:rsidRPr="008D6DEB">
        <w:rPr>
          <w:rFonts w:hint="eastAsia"/>
          <w:b w:val="0"/>
        </w:rPr>
        <w:t>的起源</w:t>
      </w:r>
      <w:r w:rsidR="00F435F4" w:rsidRPr="008D6DEB">
        <w:rPr>
          <w:rFonts w:hint="eastAsia"/>
          <w:b w:val="0"/>
        </w:rPr>
        <w:t>：logistic回归</w:t>
      </w:r>
    </w:p>
    <w:p w:rsidR="00C13E5D" w:rsidRPr="005961EA" w:rsidRDefault="00C13E5D" w:rsidP="00742C07">
      <w:pPr>
        <w:rPr>
          <w:sz w:val="28"/>
        </w:rPr>
      </w:pPr>
      <w:r w:rsidRPr="002F165F">
        <w:rPr>
          <w:rFonts w:hint="eastAsia"/>
          <w:sz w:val="28"/>
        </w:rPr>
        <w:t xml:space="preserve"> </w:t>
      </w:r>
      <w:r w:rsidRPr="002F165F">
        <w:rPr>
          <w:sz w:val="28"/>
        </w:rPr>
        <w:t xml:space="preserve">  SVM</w:t>
      </w:r>
      <w:r w:rsidR="007644BC">
        <w:rPr>
          <w:rFonts w:hint="eastAsia"/>
          <w:sz w:val="28"/>
        </w:rPr>
        <w:t>最初</w:t>
      </w:r>
      <w:r w:rsidRPr="002F165F">
        <w:rPr>
          <w:rFonts w:hint="eastAsia"/>
          <w:sz w:val="28"/>
        </w:rPr>
        <w:t>用来做二分类问题</w:t>
      </w:r>
      <w:r w:rsidR="003C04A5" w:rsidRPr="002F165F">
        <w:rPr>
          <w:rFonts w:hint="eastAsia"/>
          <w:sz w:val="28"/>
        </w:rPr>
        <w:t>，</w:t>
      </w:r>
      <w:r w:rsidR="002F165F">
        <w:rPr>
          <w:rFonts w:hint="eastAsia"/>
          <w:sz w:val="28"/>
        </w:rPr>
        <w:t>本质是寻找一个超平面将</w:t>
      </w:r>
      <w:r w:rsidR="000A2BEC">
        <w:rPr>
          <w:rFonts w:hint="eastAsia"/>
          <w:sz w:val="28"/>
        </w:rPr>
        <w:t>二维</w:t>
      </w:r>
      <w:r w:rsidR="002F165F">
        <w:rPr>
          <w:rFonts w:hint="eastAsia"/>
          <w:sz w:val="28"/>
        </w:rPr>
        <w:t>数据集</w:t>
      </w:r>
      <w:r w:rsidR="00163119">
        <w:rPr>
          <w:rFonts w:hint="eastAsia"/>
          <w:sz w:val="28"/>
        </w:rPr>
        <w:t>（</w:t>
      </w:r>
      <w:r w:rsidR="00163119">
        <w:rPr>
          <w:sz w:val="28"/>
        </w:rPr>
        <w:t>Xi</w:t>
      </w:r>
      <w:r w:rsidR="00163119">
        <w:rPr>
          <w:rFonts w:hint="eastAsia"/>
          <w:sz w:val="28"/>
        </w:rPr>
        <w:t>，Y</w:t>
      </w:r>
      <w:r w:rsidR="00163119">
        <w:rPr>
          <w:sz w:val="28"/>
        </w:rPr>
        <w:t>i</w:t>
      </w:r>
      <w:r w:rsidR="00163119">
        <w:rPr>
          <w:rFonts w:hint="eastAsia"/>
          <w:sz w:val="28"/>
        </w:rPr>
        <w:t>）</w:t>
      </w:r>
      <w:r w:rsidR="004A7D2A">
        <w:rPr>
          <w:rFonts w:hint="eastAsia"/>
          <w:sz w:val="28"/>
        </w:rPr>
        <w:t>切分开，这个超平面方程为：</w:t>
      </w:r>
    </w:p>
    <w:p w:rsidR="004A7D2A" w:rsidRPr="002F165F" w:rsidRDefault="005961EA" w:rsidP="00742C07">
      <w:pPr>
        <w:rPr>
          <w:sz w:val="28"/>
        </w:rPr>
      </w:pPr>
      <w:r>
        <w:rPr>
          <w:rFonts w:hint="eastAsia"/>
          <w:sz w:val="28"/>
        </w:rPr>
        <w:t xml:space="preserve"> </w:t>
      </w:r>
      <w:r>
        <w:rPr>
          <w:sz w:val="28"/>
        </w:rPr>
        <w:t xml:space="preserve">           </w:t>
      </w:r>
      <w:r>
        <w:rPr>
          <w:noProof/>
        </w:rPr>
        <w:drawing>
          <wp:inline distT="0" distB="0" distL="0" distR="0" wp14:anchorId="00081663" wp14:editId="514F820C">
            <wp:extent cx="1524000" cy="514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00" cy="514350"/>
                    </a:xfrm>
                    <a:prstGeom prst="rect">
                      <a:avLst/>
                    </a:prstGeom>
                  </pic:spPr>
                </pic:pic>
              </a:graphicData>
            </a:graphic>
          </wp:inline>
        </w:drawing>
      </w:r>
    </w:p>
    <w:p w:rsidR="00437943" w:rsidRPr="00AD5FA4" w:rsidRDefault="0011634F" w:rsidP="00742C07">
      <w:pPr>
        <w:rPr>
          <w:sz w:val="28"/>
        </w:rPr>
      </w:pPr>
      <w:r>
        <w:rPr>
          <w:b/>
          <w:sz w:val="28"/>
        </w:rPr>
        <w:lastRenderedPageBreak/>
        <w:t xml:space="preserve">    </w:t>
      </w:r>
      <w:r w:rsidR="00501F8D" w:rsidRPr="0049564E">
        <w:rPr>
          <w:sz w:val="28"/>
        </w:rPr>
        <w:t xml:space="preserve"> </w:t>
      </w:r>
      <w:r w:rsidR="00FD0D72">
        <w:rPr>
          <w:rFonts w:hint="eastAsia"/>
          <w:sz w:val="28"/>
        </w:rPr>
        <w:t>同时</w:t>
      </w:r>
      <w:r w:rsidR="0049564E" w:rsidRPr="0049564E">
        <w:rPr>
          <w:sz w:val="28"/>
        </w:rPr>
        <w:t>Svm</w:t>
      </w:r>
      <w:r w:rsidR="0049564E" w:rsidRPr="0049564E">
        <w:rPr>
          <w:rFonts w:hint="eastAsia"/>
          <w:sz w:val="28"/>
        </w:rPr>
        <w:t>的</w:t>
      </w:r>
      <w:r w:rsidR="00424935" w:rsidRPr="00AD5FA4">
        <w:rPr>
          <w:rFonts w:hint="eastAsia"/>
          <w:sz w:val="28"/>
        </w:rPr>
        <w:t>假设函数</w:t>
      </w:r>
      <w:r w:rsidR="0049564E">
        <w:rPr>
          <w:rFonts w:hint="eastAsia"/>
          <w:sz w:val="28"/>
        </w:rPr>
        <w:t>为</w:t>
      </w:r>
      <w:r w:rsidR="00F24A54">
        <w:rPr>
          <w:rFonts w:hint="eastAsia"/>
          <w:sz w:val="28"/>
        </w:rPr>
        <w:t>，</w:t>
      </w:r>
      <w:r w:rsidR="00127EF5">
        <w:rPr>
          <w:rFonts w:hint="eastAsia"/>
          <w:sz w:val="28"/>
        </w:rPr>
        <w:t>实质上这里</w:t>
      </w:r>
      <w:r w:rsidR="00725075">
        <w:rPr>
          <w:noProof/>
        </w:rPr>
        <w:drawing>
          <wp:inline distT="0" distB="0" distL="0" distR="0" wp14:anchorId="6247045F" wp14:editId="23A93DCA">
            <wp:extent cx="285750" cy="2000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 cy="200025"/>
                    </a:xfrm>
                    <a:prstGeom prst="rect">
                      <a:avLst/>
                    </a:prstGeom>
                  </pic:spPr>
                </pic:pic>
              </a:graphicData>
            </a:graphic>
          </wp:inline>
        </w:drawing>
      </w:r>
      <w:r w:rsidR="00127EF5">
        <w:rPr>
          <w:rFonts w:hint="eastAsia"/>
          <w:sz w:val="28"/>
        </w:rPr>
        <w:t>就已经决定了我们的</w:t>
      </w:r>
      <w:r w:rsidR="005D7690">
        <w:rPr>
          <w:rFonts w:hint="eastAsia"/>
          <w:sz w:val="28"/>
        </w:rPr>
        <w:t>分类</w:t>
      </w:r>
      <w:r w:rsidR="0024582A">
        <w:rPr>
          <w:rFonts w:hint="eastAsia"/>
          <w:sz w:val="28"/>
        </w:rPr>
        <w:t>类别</w:t>
      </w:r>
      <w:r w:rsidR="00AD5FA4">
        <w:rPr>
          <w:rFonts w:hint="eastAsia"/>
          <w:sz w:val="28"/>
        </w:rPr>
        <w:t>：</w:t>
      </w:r>
    </w:p>
    <w:p w:rsidR="007F0217" w:rsidRDefault="007F0217" w:rsidP="00742C07">
      <w:pPr>
        <w:rPr>
          <w:b/>
          <w:sz w:val="28"/>
        </w:rPr>
      </w:pPr>
      <w:r>
        <w:rPr>
          <w:rFonts w:hint="eastAsia"/>
          <w:b/>
          <w:sz w:val="28"/>
        </w:rPr>
        <w:t xml:space="preserve"> </w:t>
      </w:r>
      <w:r>
        <w:rPr>
          <w:b/>
          <w:sz w:val="28"/>
        </w:rPr>
        <w:t xml:space="preserve">    </w:t>
      </w:r>
      <w:r w:rsidR="0046210D">
        <w:rPr>
          <w:noProof/>
        </w:rPr>
        <w:drawing>
          <wp:inline distT="0" distB="0" distL="0" distR="0" wp14:anchorId="0809CC9C" wp14:editId="7AFB2222">
            <wp:extent cx="2305050" cy="628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628650"/>
                    </a:xfrm>
                    <a:prstGeom prst="rect">
                      <a:avLst/>
                    </a:prstGeom>
                  </pic:spPr>
                </pic:pic>
              </a:graphicData>
            </a:graphic>
          </wp:inline>
        </w:drawing>
      </w:r>
    </w:p>
    <w:p w:rsidR="0040516A" w:rsidRPr="008D6DEB" w:rsidRDefault="00D647E1" w:rsidP="008D6DEB">
      <w:pPr>
        <w:pStyle w:val="4"/>
      </w:pPr>
      <w:r w:rsidRPr="008D6DEB">
        <w:rPr>
          <w:rFonts w:hint="eastAsia"/>
        </w:rPr>
        <w:t xml:space="preserve"> </w:t>
      </w:r>
      <w:r w:rsidR="00D9146F" w:rsidRPr="008D6DEB">
        <w:t xml:space="preserve">2.2.2.2 </w:t>
      </w:r>
      <w:r w:rsidR="008975F5" w:rsidRPr="008D6DEB">
        <w:rPr>
          <w:rFonts w:hint="eastAsia"/>
        </w:rPr>
        <w:t>几何间隔</w:t>
      </w:r>
    </w:p>
    <w:p w:rsidR="00CB5872" w:rsidRDefault="00265CBD" w:rsidP="00C046A9">
      <w:pPr>
        <w:spacing w:line="240" w:lineRule="atLeast"/>
        <w:ind w:firstLine="556"/>
        <w:rPr>
          <w:rFonts w:asciiTheme="minorEastAsia" w:hAnsiTheme="minorEastAsia" w:cs="Arial"/>
          <w:color w:val="333333"/>
          <w:sz w:val="28"/>
          <w:szCs w:val="28"/>
          <w:shd w:val="clear" w:color="auto" w:fill="FFFFFF"/>
        </w:rPr>
      </w:pPr>
      <w:r w:rsidRPr="00265CBD">
        <w:rPr>
          <w:rFonts w:asciiTheme="minorEastAsia" w:hAnsiTheme="minorEastAsia" w:cs="Arial"/>
          <w:color w:val="333333"/>
          <w:sz w:val="28"/>
          <w:szCs w:val="28"/>
          <w:shd w:val="clear" w:color="auto" w:fill="FFFFFF"/>
        </w:rPr>
        <w:t>在超平面w*x+b=0确定的情况下，|w*x+b|能够表示点x到距离超平面的远近</w:t>
      </w:r>
      <w:r>
        <w:rPr>
          <w:rFonts w:asciiTheme="minorEastAsia" w:hAnsiTheme="minorEastAsia" w:cs="Arial" w:hint="eastAsia"/>
          <w:color w:val="333333"/>
          <w:sz w:val="28"/>
          <w:szCs w:val="28"/>
          <w:shd w:val="clear" w:color="auto" w:fill="FFFFFF"/>
        </w:rPr>
        <w:t>。</w:t>
      </w:r>
      <w:r w:rsidR="0074625C">
        <w:rPr>
          <w:rFonts w:asciiTheme="minorEastAsia" w:hAnsiTheme="minorEastAsia" w:cs="Arial" w:hint="eastAsia"/>
          <w:color w:val="333333"/>
          <w:sz w:val="28"/>
          <w:szCs w:val="28"/>
          <w:shd w:val="clear" w:color="auto" w:fill="FFFFFF"/>
        </w:rPr>
        <w:t>这有利于我们找出</w:t>
      </w:r>
      <w:r w:rsidR="00DA0310">
        <w:rPr>
          <w:rFonts w:asciiTheme="minorEastAsia" w:hAnsiTheme="minorEastAsia" w:cs="Arial" w:hint="eastAsia"/>
          <w:color w:val="333333"/>
          <w:sz w:val="28"/>
          <w:szCs w:val="28"/>
          <w:shd w:val="clear" w:color="auto" w:fill="FFFFFF"/>
        </w:rPr>
        <w:t>离正负数据集</w:t>
      </w:r>
      <w:r w:rsidR="003A05A4">
        <w:rPr>
          <w:rFonts w:asciiTheme="minorEastAsia" w:hAnsiTheme="minorEastAsia" w:cs="Arial" w:hint="eastAsia"/>
          <w:color w:val="333333"/>
          <w:sz w:val="28"/>
          <w:szCs w:val="28"/>
          <w:shd w:val="clear" w:color="auto" w:fill="FFFFFF"/>
        </w:rPr>
        <w:t>距离</w:t>
      </w:r>
      <w:r w:rsidR="00DA0310">
        <w:rPr>
          <w:rFonts w:asciiTheme="minorEastAsia" w:hAnsiTheme="minorEastAsia" w:cs="Arial" w:hint="eastAsia"/>
          <w:color w:val="333333"/>
          <w:sz w:val="28"/>
          <w:szCs w:val="28"/>
          <w:shd w:val="clear" w:color="auto" w:fill="FFFFFF"/>
        </w:rPr>
        <w:t>最</w:t>
      </w:r>
      <w:r w:rsidR="003A05A4">
        <w:rPr>
          <w:rFonts w:asciiTheme="minorEastAsia" w:hAnsiTheme="minorEastAsia" w:cs="Arial" w:hint="eastAsia"/>
          <w:color w:val="333333"/>
          <w:sz w:val="28"/>
          <w:szCs w:val="28"/>
          <w:shd w:val="clear" w:color="auto" w:fill="FFFFFF"/>
        </w:rPr>
        <w:t>远</w:t>
      </w:r>
      <w:r w:rsidR="00DA0310">
        <w:rPr>
          <w:rFonts w:asciiTheme="minorEastAsia" w:hAnsiTheme="minorEastAsia" w:cs="Arial" w:hint="eastAsia"/>
          <w:color w:val="333333"/>
          <w:sz w:val="28"/>
          <w:szCs w:val="28"/>
          <w:shd w:val="clear" w:color="auto" w:fill="FFFFFF"/>
        </w:rPr>
        <w:t>的超平面</w:t>
      </w:r>
      <w:r w:rsidR="00D91F21">
        <w:rPr>
          <w:rFonts w:asciiTheme="minorEastAsia" w:hAnsiTheme="minorEastAsia" w:cs="Arial" w:hint="eastAsia"/>
          <w:color w:val="333333"/>
          <w:sz w:val="28"/>
          <w:szCs w:val="28"/>
          <w:shd w:val="clear" w:color="auto" w:fill="FFFFFF"/>
        </w:rPr>
        <w:t>。</w:t>
      </w:r>
    </w:p>
    <w:p w:rsidR="00CB5872" w:rsidRDefault="00CB5872" w:rsidP="00CB5872">
      <w:pPr>
        <w:spacing w:line="240" w:lineRule="atLeast"/>
        <w:ind w:firstLine="556"/>
        <w:jc w:val="center"/>
        <w:rPr>
          <w:rFonts w:asciiTheme="minorEastAsia" w:hAnsiTheme="minorEastAsia" w:cs="Arial"/>
          <w:color w:val="333333"/>
          <w:sz w:val="28"/>
          <w:szCs w:val="28"/>
          <w:shd w:val="clear" w:color="auto" w:fill="FFFFFF"/>
        </w:rPr>
      </w:pPr>
      <w:r>
        <w:rPr>
          <w:noProof/>
        </w:rPr>
        <w:drawing>
          <wp:inline distT="0" distB="0" distL="0" distR="0" wp14:anchorId="5A351EF9" wp14:editId="42F229FF">
            <wp:extent cx="1880793" cy="1675181"/>
            <wp:effectExtent l="0" t="0" r="571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0747" cy="1692954"/>
                    </a:xfrm>
                    <a:prstGeom prst="rect">
                      <a:avLst/>
                    </a:prstGeom>
                  </pic:spPr>
                </pic:pic>
              </a:graphicData>
            </a:graphic>
          </wp:inline>
        </w:drawing>
      </w:r>
    </w:p>
    <w:p w:rsidR="001F7863" w:rsidRDefault="00CB5872" w:rsidP="000D3A4F">
      <w:pPr>
        <w:spacing w:line="240" w:lineRule="atLeast"/>
        <w:ind w:firstLine="556"/>
        <w:rPr>
          <w:rFonts w:asciiTheme="minorEastAsia" w:hAnsiTheme="minorEastAsia" w:cs="Arial"/>
          <w:color w:val="333333"/>
          <w:sz w:val="28"/>
          <w:szCs w:val="28"/>
          <w:shd w:val="clear" w:color="auto" w:fill="FFFFFF"/>
        </w:rPr>
      </w:pPr>
      <w:r>
        <w:rPr>
          <w:rFonts w:asciiTheme="minorEastAsia" w:hAnsiTheme="minorEastAsia" w:cs="Arial" w:hint="eastAsia"/>
          <w:color w:val="333333"/>
          <w:sz w:val="28"/>
          <w:szCs w:val="28"/>
          <w:shd w:val="clear" w:color="auto" w:fill="FFFFFF"/>
        </w:rPr>
        <w:t>如上图所示，我们需要计算出x离</w:t>
      </w:r>
      <w:r w:rsidRPr="00265CBD">
        <w:rPr>
          <w:rFonts w:asciiTheme="minorEastAsia" w:hAnsiTheme="minorEastAsia" w:cs="Arial"/>
          <w:color w:val="333333"/>
          <w:sz w:val="28"/>
          <w:szCs w:val="28"/>
          <w:shd w:val="clear" w:color="auto" w:fill="FFFFFF"/>
        </w:rPr>
        <w:t>超平面</w:t>
      </w:r>
      <w:r>
        <w:rPr>
          <w:rFonts w:asciiTheme="minorEastAsia" w:hAnsiTheme="minorEastAsia" w:cs="Arial" w:hint="eastAsia"/>
          <w:color w:val="333333"/>
          <w:sz w:val="28"/>
          <w:szCs w:val="28"/>
          <w:shd w:val="clear" w:color="auto" w:fill="FFFFFF"/>
        </w:rPr>
        <w:t>的距离并以最大化该值为目标函数。</w:t>
      </w:r>
      <w:r w:rsidR="000D3A4F">
        <w:rPr>
          <w:rFonts w:asciiTheme="minorEastAsia" w:hAnsiTheme="minorEastAsia" w:cs="Arial" w:hint="eastAsia"/>
          <w:color w:val="333333"/>
          <w:sz w:val="28"/>
          <w:szCs w:val="28"/>
          <w:shd w:val="clear" w:color="auto" w:fill="FFFFFF"/>
        </w:rPr>
        <w:t>为此</w:t>
      </w:r>
      <w:r w:rsidR="00D91F21">
        <w:rPr>
          <w:rFonts w:asciiTheme="minorEastAsia" w:hAnsiTheme="minorEastAsia" w:cs="Arial" w:hint="eastAsia"/>
          <w:color w:val="333333"/>
          <w:sz w:val="28"/>
          <w:szCs w:val="28"/>
          <w:shd w:val="clear" w:color="auto" w:fill="FFFFFF"/>
        </w:rPr>
        <w:t>我们引出</w:t>
      </w:r>
      <w:r w:rsidR="00A24CE3">
        <w:rPr>
          <w:rFonts w:asciiTheme="minorEastAsia" w:hAnsiTheme="minorEastAsia" w:cs="Arial" w:hint="eastAsia"/>
          <w:color w:val="333333"/>
          <w:sz w:val="28"/>
          <w:szCs w:val="28"/>
          <w:shd w:val="clear" w:color="auto" w:fill="FFFFFF"/>
        </w:rPr>
        <w:t>几何</w:t>
      </w:r>
      <w:r w:rsidR="00D91F21">
        <w:rPr>
          <w:rFonts w:asciiTheme="minorEastAsia" w:hAnsiTheme="minorEastAsia" w:cs="Arial" w:hint="eastAsia"/>
          <w:color w:val="333333"/>
          <w:sz w:val="28"/>
          <w:szCs w:val="28"/>
          <w:shd w:val="clear" w:color="auto" w:fill="FFFFFF"/>
        </w:rPr>
        <w:t>间隔</w:t>
      </w:r>
      <w:r w:rsidR="00A10E91">
        <w:rPr>
          <w:rFonts w:asciiTheme="minorEastAsia" w:hAnsiTheme="minorEastAsia" w:cs="Arial" w:hint="eastAsia"/>
          <w:color w:val="333333"/>
          <w:sz w:val="28"/>
          <w:szCs w:val="28"/>
          <w:shd w:val="clear" w:color="auto" w:fill="FFFFFF"/>
        </w:rPr>
        <w:t>的定义</w:t>
      </w:r>
      <w:r w:rsidR="00D91F21">
        <w:rPr>
          <w:rFonts w:asciiTheme="minorEastAsia" w:hAnsiTheme="minorEastAsia" w:cs="Arial" w:hint="eastAsia"/>
          <w:color w:val="333333"/>
          <w:sz w:val="28"/>
          <w:szCs w:val="28"/>
          <w:shd w:val="clear" w:color="auto" w:fill="FFFFFF"/>
        </w:rPr>
        <w:t>：</w:t>
      </w:r>
    </w:p>
    <w:p w:rsidR="009962BE" w:rsidRDefault="004D6B59" w:rsidP="00125914">
      <w:pPr>
        <w:ind w:firstLine="555"/>
        <w:jc w:val="center"/>
        <w:rPr>
          <w:rFonts w:asciiTheme="minorEastAsia" w:hAnsiTheme="minorEastAsia" w:cs="Arial"/>
          <w:color w:val="333333"/>
          <w:sz w:val="28"/>
          <w:szCs w:val="28"/>
          <w:shd w:val="clear" w:color="auto" w:fill="FFFFFF"/>
        </w:rPr>
      </w:pPr>
      <w:r>
        <w:rPr>
          <w:noProof/>
        </w:rPr>
        <w:drawing>
          <wp:inline distT="0" distB="0" distL="0" distR="0" wp14:anchorId="70FAA1D6" wp14:editId="78F85125">
            <wp:extent cx="2152650" cy="885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885825"/>
                    </a:xfrm>
                    <a:prstGeom prst="rect">
                      <a:avLst/>
                    </a:prstGeom>
                  </pic:spPr>
                </pic:pic>
              </a:graphicData>
            </a:graphic>
          </wp:inline>
        </w:drawing>
      </w:r>
    </w:p>
    <w:p w:rsidR="00EF2AC9" w:rsidRPr="00EB7688" w:rsidRDefault="008975F5" w:rsidP="001A1D22">
      <w:pPr>
        <w:ind w:firstLineChars="250" w:firstLine="700"/>
        <w:rPr>
          <w:rFonts w:asciiTheme="minorEastAsia" w:hAnsiTheme="minorEastAsia"/>
          <w:sz w:val="28"/>
          <w:szCs w:val="28"/>
        </w:rPr>
      </w:pPr>
      <w:r>
        <w:rPr>
          <w:rFonts w:asciiTheme="minorEastAsia" w:hAnsiTheme="minorEastAsia" w:hint="eastAsia"/>
          <w:sz w:val="28"/>
          <w:szCs w:val="28"/>
        </w:rPr>
        <w:t>这里的</w:t>
      </w:r>
      <w:r w:rsidR="007C3F58">
        <w:rPr>
          <w:noProof/>
        </w:rPr>
        <w:drawing>
          <wp:inline distT="0" distB="0" distL="0" distR="0" wp14:anchorId="261B5E10" wp14:editId="6500DD95">
            <wp:extent cx="226771" cy="23244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291" cy="244248"/>
                    </a:xfrm>
                    <a:prstGeom prst="rect">
                      <a:avLst/>
                    </a:prstGeom>
                  </pic:spPr>
                </pic:pic>
              </a:graphicData>
            </a:graphic>
          </wp:inline>
        </w:drawing>
      </w:r>
      <w:r w:rsidR="007C3F58">
        <w:rPr>
          <w:rFonts w:asciiTheme="minorEastAsia" w:hAnsiTheme="minorEastAsia" w:hint="eastAsia"/>
          <w:sz w:val="28"/>
          <w:szCs w:val="28"/>
        </w:rPr>
        <w:t>是</w:t>
      </w:r>
      <w:r w:rsidR="00681D4A">
        <w:rPr>
          <w:rFonts w:asciiTheme="minorEastAsia" w:hAnsiTheme="minorEastAsia" w:hint="eastAsia"/>
          <w:sz w:val="28"/>
          <w:szCs w:val="28"/>
        </w:rPr>
        <w:t>计算x和超平面距离，</w:t>
      </w:r>
      <w:r w:rsidR="002014A5">
        <w:rPr>
          <w:rFonts w:asciiTheme="minorEastAsia" w:hAnsiTheme="minorEastAsia" w:hint="eastAsia"/>
          <w:sz w:val="28"/>
          <w:szCs w:val="28"/>
        </w:rPr>
        <w:t>现在的问题变成了</w:t>
      </w:r>
      <w:r w:rsidR="00661052">
        <w:rPr>
          <w:rFonts w:asciiTheme="minorEastAsia" w:hAnsiTheme="minorEastAsia" w:hint="eastAsia"/>
          <w:sz w:val="28"/>
          <w:szCs w:val="28"/>
        </w:rPr>
        <w:t>如何求</w:t>
      </w:r>
      <w:r w:rsidR="008C09A3">
        <w:rPr>
          <w:noProof/>
        </w:rPr>
        <w:drawing>
          <wp:inline distT="0" distB="0" distL="0" distR="0" wp14:anchorId="59C89FB1" wp14:editId="011B83BB">
            <wp:extent cx="212141" cy="263347"/>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66" cy="267226"/>
                    </a:xfrm>
                    <a:prstGeom prst="rect">
                      <a:avLst/>
                    </a:prstGeom>
                  </pic:spPr>
                </pic:pic>
              </a:graphicData>
            </a:graphic>
          </wp:inline>
        </w:drawing>
      </w:r>
      <w:r w:rsidR="008C09A3">
        <w:rPr>
          <w:rFonts w:asciiTheme="minorEastAsia" w:hAnsiTheme="minorEastAsia" w:hint="eastAsia"/>
          <w:sz w:val="28"/>
          <w:szCs w:val="28"/>
        </w:rPr>
        <w:t>的最大值</w:t>
      </w:r>
      <w:r w:rsidR="00852D2E">
        <w:rPr>
          <w:rFonts w:asciiTheme="minorEastAsia" w:hAnsiTheme="minorEastAsia" w:hint="eastAsia"/>
          <w:sz w:val="28"/>
          <w:szCs w:val="28"/>
        </w:rPr>
        <w:t>，</w:t>
      </w:r>
      <w:r w:rsidR="005E461D">
        <w:rPr>
          <w:rFonts w:asciiTheme="minorEastAsia" w:hAnsiTheme="minorEastAsia" w:hint="eastAsia"/>
          <w:sz w:val="28"/>
          <w:szCs w:val="28"/>
        </w:rPr>
        <w:t>即最优超平面。</w:t>
      </w:r>
      <w:r w:rsidR="00465526">
        <w:rPr>
          <w:rFonts w:asciiTheme="minorEastAsia" w:hAnsiTheme="minorEastAsia" w:hint="eastAsia"/>
          <w:sz w:val="28"/>
          <w:szCs w:val="28"/>
        </w:rPr>
        <w:t>如下图所示</w:t>
      </w:r>
      <w:r w:rsidR="00E01A93">
        <w:rPr>
          <w:rFonts w:asciiTheme="minorEastAsia" w:hAnsiTheme="minorEastAsia" w:hint="eastAsia"/>
          <w:sz w:val="28"/>
          <w:szCs w:val="28"/>
        </w:rPr>
        <w:t>，如果我们初始化f（</w:t>
      </w:r>
      <w:r w:rsidR="00E01A93">
        <w:rPr>
          <w:rFonts w:asciiTheme="minorEastAsia" w:hAnsiTheme="minorEastAsia"/>
          <w:sz w:val="28"/>
          <w:szCs w:val="28"/>
        </w:rPr>
        <w:t>x</w:t>
      </w:r>
      <w:r w:rsidR="00E01A93">
        <w:rPr>
          <w:rFonts w:asciiTheme="minorEastAsia" w:hAnsiTheme="minorEastAsia" w:hint="eastAsia"/>
          <w:sz w:val="28"/>
          <w:szCs w:val="28"/>
        </w:rPr>
        <w:t>）=</w:t>
      </w:r>
      <w:r w:rsidR="00E01A93">
        <w:rPr>
          <w:rFonts w:asciiTheme="minorEastAsia" w:hAnsiTheme="minorEastAsia"/>
          <w:sz w:val="28"/>
          <w:szCs w:val="28"/>
        </w:rPr>
        <w:t>1</w:t>
      </w:r>
      <w:r w:rsidR="00E01A93">
        <w:rPr>
          <w:rFonts w:asciiTheme="minorEastAsia" w:hAnsiTheme="minorEastAsia" w:hint="eastAsia"/>
          <w:sz w:val="28"/>
          <w:szCs w:val="28"/>
        </w:rPr>
        <w:t>，那么</w:t>
      </w:r>
      <w:r w:rsidR="00EB7688" w:rsidRPr="00EB7688">
        <w:rPr>
          <w:rFonts w:ascii="Arial" w:hAnsi="Arial" w:cs="Arial"/>
          <w:color w:val="4F4F4F"/>
          <w:sz w:val="28"/>
          <w:szCs w:val="28"/>
          <w:shd w:val="clear" w:color="auto" w:fill="FFFFFF"/>
        </w:rPr>
        <w:t>而对于所有不是支持向量的点，则显然有</w:t>
      </w:r>
      <w:r w:rsidR="00EB7688" w:rsidRPr="00EB7688">
        <w:rPr>
          <w:noProof/>
          <w:sz w:val="28"/>
          <w:szCs w:val="28"/>
        </w:rPr>
        <w:drawing>
          <wp:inline distT="0" distB="0" distL="0" distR="0">
            <wp:extent cx="1228725" cy="205105"/>
            <wp:effectExtent l="0" t="0" r="9525" b="4445"/>
            <wp:docPr id="19" name="图片 19" descr="https://img-blog.csdn.net/2013111115520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11155205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725" cy="205105"/>
                    </a:xfrm>
                    <a:prstGeom prst="rect">
                      <a:avLst/>
                    </a:prstGeom>
                    <a:noFill/>
                    <a:ln>
                      <a:noFill/>
                    </a:ln>
                  </pic:spPr>
                </pic:pic>
              </a:graphicData>
            </a:graphic>
          </wp:inline>
        </w:drawing>
      </w:r>
      <w:r w:rsidR="00CE6377">
        <w:rPr>
          <w:rFonts w:ascii="Arial" w:hAnsi="Arial" w:cs="Arial" w:hint="eastAsia"/>
          <w:color w:val="4F4F4F"/>
          <w:sz w:val="28"/>
          <w:szCs w:val="28"/>
          <w:shd w:val="clear" w:color="auto" w:fill="FFFFFF"/>
        </w:rPr>
        <w:t>。</w:t>
      </w:r>
      <w:r w:rsidR="00BA587C">
        <w:rPr>
          <w:rFonts w:ascii="Arial" w:hAnsi="Arial" w:cs="Arial" w:hint="eastAsia"/>
          <w:color w:val="4F4F4F"/>
          <w:sz w:val="28"/>
          <w:szCs w:val="28"/>
          <w:shd w:val="clear" w:color="auto" w:fill="FFFFFF"/>
        </w:rPr>
        <w:t>而</w:t>
      </w:r>
      <w:r w:rsidR="00CE6377">
        <w:rPr>
          <w:rFonts w:ascii="Arial" w:hAnsi="Arial" w:cs="Arial" w:hint="eastAsia"/>
          <w:color w:val="4F4F4F"/>
          <w:sz w:val="28"/>
          <w:szCs w:val="28"/>
          <w:shd w:val="clear" w:color="auto" w:fill="FFFFFF"/>
        </w:rPr>
        <w:t>虚线上面的点都满足支持向量。</w:t>
      </w:r>
    </w:p>
    <w:p w:rsidR="00465526" w:rsidRPr="00465526" w:rsidRDefault="00465526" w:rsidP="00EB7688">
      <w:pPr>
        <w:jc w:val="center"/>
        <w:rPr>
          <w:rFonts w:asciiTheme="minorEastAsia" w:hAnsiTheme="minorEastAsia"/>
          <w:sz w:val="28"/>
          <w:szCs w:val="28"/>
        </w:rPr>
      </w:pPr>
      <w:r>
        <w:rPr>
          <w:noProof/>
        </w:rPr>
        <w:lastRenderedPageBreak/>
        <w:drawing>
          <wp:inline distT="0" distB="0" distL="0" distR="0" wp14:anchorId="4E3FD17A" wp14:editId="19ECF584">
            <wp:extent cx="4171950" cy="25622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2562225"/>
                    </a:xfrm>
                    <a:prstGeom prst="rect">
                      <a:avLst/>
                    </a:prstGeom>
                  </pic:spPr>
                </pic:pic>
              </a:graphicData>
            </a:graphic>
          </wp:inline>
        </w:drawing>
      </w:r>
    </w:p>
    <w:p w:rsidR="00FC4B86" w:rsidRPr="00265CBD" w:rsidRDefault="00FC4B86" w:rsidP="008975F5">
      <w:pPr>
        <w:rPr>
          <w:rFonts w:asciiTheme="minorEastAsia" w:hAnsiTheme="minorEastAsia"/>
          <w:sz w:val="28"/>
          <w:szCs w:val="28"/>
        </w:rPr>
      </w:pPr>
    </w:p>
    <w:p w:rsidR="00615D1D" w:rsidRPr="00452FCB" w:rsidRDefault="00615D1D" w:rsidP="00433142">
      <w:pPr>
        <w:rPr>
          <w:sz w:val="28"/>
        </w:rPr>
      </w:pPr>
      <w:r>
        <w:rPr>
          <w:rFonts w:hint="eastAsia"/>
          <w:sz w:val="28"/>
        </w:rPr>
        <w:t xml:space="preserve"> </w:t>
      </w:r>
      <w:r>
        <w:rPr>
          <w:sz w:val="28"/>
        </w:rPr>
        <w:t xml:space="preserve">  </w:t>
      </w:r>
      <w:r>
        <w:rPr>
          <w:rFonts w:hint="eastAsia"/>
          <w:sz w:val="28"/>
        </w:rPr>
        <w:t>考虑到之前的函数，我们可以得出优化目标</w:t>
      </w:r>
      <w:r w:rsidR="00081875">
        <w:rPr>
          <w:rFonts w:hint="eastAsia"/>
          <w:sz w:val="28"/>
        </w:rPr>
        <w:t>函数：</w:t>
      </w:r>
    </w:p>
    <w:p w:rsidR="00E87D2D" w:rsidRDefault="00E87D2D" w:rsidP="00CA15ED">
      <w:pPr>
        <w:ind w:left="420" w:firstLineChars="150" w:firstLine="420"/>
        <w:rPr>
          <w:b/>
          <w:sz w:val="28"/>
        </w:rPr>
      </w:pPr>
      <w:r>
        <w:rPr>
          <w:rFonts w:hint="eastAsia"/>
          <w:b/>
          <w:sz w:val="28"/>
        </w:rPr>
        <w:t xml:space="preserve"> </w:t>
      </w:r>
      <w:r>
        <w:rPr>
          <w:b/>
          <w:sz w:val="28"/>
        </w:rPr>
        <w:t xml:space="preserve">  </w:t>
      </w:r>
      <w:r w:rsidR="00615D1D">
        <w:rPr>
          <w:noProof/>
        </w:rPr>
        <w:drawing>
          <wp:inline distT="0" distB="0" distL="0" distR="0" wp14:anchorId="1C667DA9" wp14:editId="57E58133">
            <wp:extent cx="3981450" cy="781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781050"/>
                    </a:xfrm>
                    <a:prstGeom prst="rect">
                      <a:avLst/>
                    </a:prstGeom>
                  </pic:spPr>
                </pic:pic>
              </a:graphicData>
            </a:graphic>
          </wp:inline>
        </w:drawing>
      </w:r>
    </w:p>
    <w:p w:rsidR="00E87D2D" w:rsidRDefault="00E61E68" w:rsidP="00E61E68">
      <w:pPr>
        <w:rPr>
          <w:sz w:val="28"/>
        </w:rPr>
      </w:pPr>
      <w:r>
        <w:rPr>
          <w:rFonts w:hint="eastAsia"/>
          <w:b/>
          <w:sz w:val="28"/>
        </w:rPr>
        <w:t xml:space="preserve"> </w:t>
      </w:r>
      <w:r>
        <w:rPr>
          <w:b/>
          <w:sz w:val="28"/>
        </w:rPr>
        <w:t xml:space="preserve">  </w:t>
      </w:r>
      <w:r w:rsidRPr="00E61E68">
        <w:rPr>
          <w:rFonts w:hint="eastAsia"/>
          <w:sz w:val="28"/>
        </w:rPr>
        <w:t>我们可以试着将其转化</w:t>
      </w:r>
      <w:r>
        <w:rPr>
          <w:rFonts w:hint="eastAsia"/>
          <w:sz w:val="28"/>
        </w:rPr>
        <w:t>对下面这个公式的求解：</w:t>
      </w:r>
    </w:p>
    <w:p w:rsidR="00E61E68" w:rsidRPr="00E61E68" w:rsidRDefault="00E61E68" w:rsidP="00E61E68">
      <w:pPr>
        <w:jc w:val="center"/>
        <w:rPr>
          <w:sz w:val="28"/>
        </w:rPr>
      </w:pPr>
      <w:r>
        <w:rPr>
          <w:noProof/>
        </w:rPr>
        <w:drawing>
          <wp:inline distT="0" distB="0" distL="0" distR="0" wp14:anchorId="42B936F5" wp14:editId="2E3E2E38">
            <wp:extent cx="4276725" cy="8763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876300"/>
                    </a:xfrm>
                    <a:prstGeom prst="rect">
                      <a:avLst/>
                    </a:prstGeom>
                  </pic:spPr>
                </pic:pic>
              </a:graphicData>
            </a:graphic>
          </wp:inline>
        </w:drawing>
      </w:r>
    </w:p>
    <w:p w:rsidR="00E87D2D" w:rsidRDefault="00C33635" w:rsidP="00A24058">
      <w:pPr>
        <w:ind w:left="420" w:firstLineChars="150" w:firstLine="420"/>
        <w:rPr>
          <w:rFonts w:asciiTheme="minorEastAsia" w:hAnsiTheme="minorEastAsia" w:cs="Arial"/>
          <w:color w:val="4F4F4F"/>
          <w:sz w:val="28"/>
          <w:szCs w:val="28"/>
          <w:shd w:val="clear" w:color="auto" w:fill="FFFFFF"/>
        </w:rPr>
      </w:pPr>
      <w:r w:rsidRPr="00C33635">
        <w:rPr>
          <w:rFonts w:asciiTheme="minorEastAsia" w:hAnsiTheme="minorEastAsia" w:cs="Arial"/>
          <w:color w:val="4F4F4F"/>
          <w:sz w:val="28"/>
          <w:szCs w:val="28"/>
          <w:shd w:val="clear" w:color="auto" w:fill="FFFFFF"/>
        </w:rPr>
        <w:t>因为现在的目标函数是二次的，约束条件是线性的，所以它是一个凸二次规划问题。</w:t>
      </w:r>
      <w:r w:rsidR="008515BC">
        <w:rPr>
          <w:rFonts w:asciiTheme="minorEastAsia" w:hAnsiTheme="minorEastAsia" w:cs="Arial" w:hint="eastAsia"/>
          <w:color w:val="4F4F4F"/>
          <w:sz w:val="28"/>
          <w:szCs w:val="28"/>
          <w:shd w:val="clear" w:color="auto" w:fill="FFFFFF"/>
        </w:rPr>
        <w:t>可以总结为：</w:t>
      </w:r>
      <w:r w:rsidRPr="00C33635">
        <w:rPr>
          <w:rFonts w:asciiTheme="minorEastAsia" w:hAnsiTheme="minorEastAsia" w:cs="Arial"/>
          <w:color w:val="4F4F4F"/>
          <w:sz w:val="28"/>
          <w:szCs w:val="28"/>
          <w:shd w:val="clear" w:color="auto" w:fill="FFFFFF"/>
        </w:rPr>
        <w:t>在一定的约束条件下，目标最优，损失最小。</w:t>
      </w:r>
      <w:r w:rsidR="00727F86">
        <w:rPr>
          <w:rFonts w:asciiTheme="minorEastAsia" w:hAnsiTheme="minorEastAsia" w:cs="Arial" w:hint="eastAsia"/>
          <w:color w:val="4F4F4F"/>
          <w:sz w:val="28"/>
          <w:szCs w:val="28"/>
          <w:shd w:val="clear" w:color="auto" w:fill="FFFFFF"/>
        </w:rPr>
        <w:t>（这其实就是高数中的二次求极值问题）</w:t>
      </w:r>
      <w:r w:rsidR="00280A58">
        <w:rPr>
          <w:rFonts w:asciiTheme="minorEastAsia" w:hAnsiTheme="minorEastAsia" w:cs="Arial" w:hint="eastAsia"/>
          <w:color w:val="4F4F4F"/>
          <w:sz w:val="28"/>
          <w:szCs w:val="28"/>
          <w:shd w:val="clear" w:color="auto" w:fill="FFFFFF"/>
        </w:rPr>
        <w:t>我们</w:t>
      </w:r>
      <w:r w:rsidR="002259A2">
        <w:rPr>
          <w:rFonts w:asciiTheme="minorEastAsia" w:hAnsiTheme="minorEastAsia" w:cs="Arial" w:hint="eastAsia"/>
          <w:color w:val="4F4F4F"/>
          <w:sz w:val="28"/>
          <w:szCs w:val="28"/>
          <w:shd w:val="clear" w:color="auto" w:fill="FFFFFF"/>
        </w:rPr>
        <w:t>可以</w:t>
      </w:r>
      <w:r w:rsidR="0038183D" w:rsidRPr="0038183D">
        <w:rPr>
          <w:rFonts w:asciiTheme="minorEastAsia" w:hAnsiTheme="minorEastAsia" w:cs="Arial"/>
          <w:color w:val="4F4F4F"/>
          <w:sz w:val="28"/>
          <w:szCs w:val="28"/>
          <w:shd w:val="clear" w:color="auto" w:fill="FFFFFF"/>
        </w:rPr>
        <w:t>定义拉格朗日函数（通过拉格朗日函数将约束条件融合到目标函数里去</w:t>
      </w:r>
      <w:r w:rsidR="006A6A90">
        <w:rPr>
          <w:rFonts w:asciiTheme="minorEastAsia" w:hAnsiTheme="minorEastAsia" w:cs="Arial" w:hint="eastAsia"/>
          <w:color w:val="4F4F4F"/>
          <w:sz w:val="28"/>
          <w:szCs w:val="28"/>
          <w:shd w:val="clear" w:color="auto" w:fill="FFFFFF"/>
        </w:rPr>
        <w:t>来求解</w:t>
      </w:r>
      <w:r w:rsidR="0038183D" w:rsidRPr="0038183D">
        <w:rPr>
          <w:rFonts w:asciiTheme="minorEastAsia" w:hAnsiTheme="minorEastAsia" w:cs="Arial"/>
          <w:color w:val="4F4F4F"/>
          <w:sz w:val="28"/>
          <w:szCs w:val="28"/>
          <w:shd w:val="clear" w:color="auto" w:fill="FFFFFF"/>
        </w:rPr>
        <w:t>）：</w:t>
      </w:r>
    </w:p>
    <w:p w:rsidR="00D207AC" w:rsidRPr="00D207AC" w:rsidRDefault="00D207AC" w:rsidP="0038183D">
      <w:pPr>
        <w:ind w:left="420"/>
        <w:rPr>
          <w:rFonts w:asciiTheme="minorEastAsia" w:hAnsiTheme="minorEastAsia"/>
          <w:b/>
          <w:sz w:val="28"/>
          <w:szCs w:val="28"/>
        </w:rPr>
      </w:pPr>
      <w:r>
        <w:rPr>
          <w:noProof/>
        </w:rPr>
        <w:drawing>
          <wp:inline distT="0" distB="0" distL="0" distR="0" wp14:anchorId="58E3EF96" wp14:editId="4D72D3A9">
            <wp:extent cx="4295775" cy="10382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1038225"/>
                    </a:xfrm>
                    <a:prstGeom prst="rect">
                      <a:avLst/>
                    </a:prstGeom>
                  </pic:spPr>
                </pic:pic>
              </a:graphicData>
            </a:graphic>
          </wp:inline>
        </w:drawing>
      </w:r>
    </w:p>
    <w:p w:rsidR="00E87D2D" w:rsidRPr="00A37165" w:rsidRDefault="00966BC7" w:rsidP="00CA15ED">
      <w:pPr>
        <w:ind w:left="420" w:firstLineChars="150" w:firstLine="420"/>
        <w:rPr>
          <w:sz w:val="28"/>
        </w:rPr>
      </w:pPr>
      <w:r w:rsidRPr="00966BC7">
        <w:rPr>
          <w:rFonts w:hint="eastAsia"/>
          <w:sz w:val="28"/>
        </w:rPr>
        <w:lastRenderedPageBreak/>
        <w:t>通过拉格朗日函数</w:t>
      </w:r>
      <w:r>
        <w:rPr>
          <w:rFonts w:hint="eastAsia"/>
          <w:sz w:val="28"/>
        </w:rPr>
        <w:t>以及对</w:t>
      </w:r>
      <w:r>
        <w:rPr>
          <w:sz w:val="28"/>
        </w:rPr>
        <w:t>w</w:t>
      </w:r>
      <w:r>
        <w:rPr>
          <w:rFonts w:hint="eastAsia"/>
          <w:sz w:val="28"/>
        </w:rPr>
        <w:t>、b求偏导（定住a）</w:t>
      </w:r>
      <w:r w:rsidR="005E5131">
        <w:rPr>
          <w:rFonts w:hint="eastAsia"/>
          <w:sz w:val="28"/>
        </w:rPr>
        <w:t>，</w:t>
      </w:r>
      <w:r w:rsidR="00A37165">
        <w:rPr>
          <w:rFonts w:hint="eastAsia"/>
          <w:sz w:val="28"/>
        </w:rPr>
        <w:t>并结合SMO算法我们求解</w:t>
      </w:r>
      <w:r w:rsidR="00A37165" w:rsidRPr="00A37165">
        <w:rPr>
          <w:rFonts w:ascii="Arial" w:hAnsi="Arial" w:cs="Arial"/>
          <w:color w:val="4F4F4F"/>
          <w:sz w:val="28"/>
          <w:szCs w:val="28"/>
          <w:shd w:val="clear" w:color="auto" w:fill="FFFFFF"/>
        </w:rPr>
        <w:t>拉格朗日乘子</w:t>
      </w:r>
      <w:r w:rsidR="00A37165" w:rsidRPr="00A37165">
        <w:rPr>
          <w:noProof/>
          <w:sz w:val="28"/>
          <w:szCs w:val="28"/>
        </w:rPr>
        <w:drawing>
          <wp:inline distT="0" distB="0" distL="0" distR="0">
            <wp:extent cx="139065" cy="153670"/>
            <wp:effectExtent l="0" t="0" r="0" b="0"/>
            <wp:docPr id="26" name="图片 26" descr="https://img-blog.csdn.net/20131111195836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311111958364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065" cy="153670"/>
                    </a:xfrm>
                    <a:prstGeom prst="rect">
                      <a:avLst/>
                    </a:prstGeom>
                    <a:noFill/>
                    <a:ln>
                      <a:noFill/>
                    </a:ln>
                  </pic:spPr>
                </pic:pic>
              </a:graphicData>
            </a:graphic>
          </wp:inline>
        </w:drawing>
      </w:r>
      <w:r w:rsidR="00A37165">
        <w:rPr>
          <w:rFonts w:ascii="Arial" w:hAnsi="Arial" w:cs="Arial" w:hint="eastAsia"/>
          <w:color w:val="4F4F4F"/>
          <w:sz w:val="28"/>
          <w:szCs w:val="28"/>
          <w:shd w:val="clear" w:color="auto" w:fill="FFFFFF"/>
        </w:rPr>
        <w:t>。</w:t>
      </w:r>
    </w:p>
    <w:p w:rsidR="00670498" w:rsidRPr="008D6DEB" w:rsidRDefault="00670498" w:rsidP="008D6DEB">
      <w:pPr>
        <w:pStyle w:val="4"/>
        <w:rPr>
          <w:b w:val="0"/>
        </w:rPr>
      </w:pPr>
      <w:r w:rsidRPr="008D6DEB">
        <w:rPr>
          <w:b w:val="0"/>
        </w:rPr>
        <w:t xml:space="preserve">2.2.2.3 </w:t>
      </w:r>
      <w:r w:rsidR="006D02CC" w:rsidRPr="008D6DEB">
        <w:rPr>
          <w:rFonts w:hint="eastAsia"/>
          <w:b w:val="0"/>
        </w:rPr>
        <w:t>核函数</w:t>
      </w:r>
    </w:p>
    <w:p w:rsidR="00DB0794" w:rsidRDefault="00AB410A" w:rsidP="00670498">
      <w:pPr>
        <w:rPr>
          <w:sz w:val="28"/>
        </w:rPr>
      </w:pPr>
      <w:r>
        <w:rPr>
          <w:rFonts w:hint="eastAsia"/>
          <w:b/>
          <w:sz w:val="28"/>
        </w:rPr>
        <w:t xml:space="preserve"> </w:t>
      </w:r>
      <w:r>
        <w:rPr>
          <w:b/>
          <w:sz w:val="28"/>
        </w:rPr>
        <w:t xml:space="preserve"> </w:t>
      </w:r>
      <w:r w:rsidRPr="00AB410A">
        <w:rPr>
          <w:rFonts w:hint="eastAsia"/>
          <w:sz w:val="28"/>
        </w:rPr>
        <w:t>通过</w:t>
      </w:r>
      <w:r>
        <w:rPr>
          <w:rFonts w:hint="eastAsia"/>
          <w:sz w:val="28"/>
        </w:rPr>
        <w:t>上述我们得出了</w:t>
      </w:r>
      <w:r w:rsidR="00DB0794">
        <w:rPr>
          <w:rFonts w:hint="eastAsia"/>
          <w:sz w:val="28"/>
        </w:rPr>
        <w:t>最大几何间隔。但是，我们的</w:t>
      </w:r>
      <w:r w:rsidR="00DB0794">
        <w:rPr>
          <w:sz w:val="28"/>
        </w:rPr>
        <w:t>SVM</w:t>
      </w:r>
      <w:r w:rsidR="00DB0794">
        <w:rPr>
          <w:rFonts w:hint="eastAsia"/>
          <w:sz w:val="28"/>
        </w:rPr>
        <w:t>还不能处理线性不可分问题</w:t>
      </w:r>
      <w:r w:rsidR="00A4434B">
        <w:rPr>
          <w:rFonts w:hint="eastAsia"/>
          <w:sz w:val="28"/>
        </w:rPr>
        <w:t>，为此我们需要引入核函数的概念</w:t>
      </w:r>
      <w:r w:rsidR="00833D34">
        <w:rPr>
          <w:rFonts w:hint="eastAsia"/>
          <w:sz w:val="28"/>
        </w:rPr>
        <w:t>。</w:t>
      </w:r>
    </w:p>
    <w:p w:rsidR="00065328" w:rsidRDefault="00065328" w:rsidP="00670498">
      <w:pPr>
        <w:rPr>
          <w:sz w:val="28"/>
        </w:rPr>
      </w:pPr>
      <w:r>
        <w:rPr>
          <w:rFonts w:hint="eastAsia"/>
          <w:sz w:val="28"/>
        </w:rPr>
        <w:t xml:space="preserve"> </w:t>
      </w:r>
      <w:r>
        <w:rPr>
          <w:sz w:val="28"/>
        </w:rPr>
        <w:t xml:space="preserve"> </w:t>
      </w:r>
      <w:r>
        <w:rPr>
          <w:rFonts w:hint="eastAsia"/>
          <w:sz w:val="28"/>
        </w:rPr>
        <w:t>通过对前面公式的推导，我们可以得出</w:t>
      </w:r>
      <w:r w:rsidR="00833D34">
        <w:rPr>
          <w:sz w:val="28"/>
        </w:rPr>
        <w:t>SVM</w:t>
      </w:r>
      <w:r w:rsidR="00833D34">
        <w:rPr>
          <w:rFonts w:hint="eastAsia"/>
          <w:sz w:val="28"/>
        </w:rPr>
        <w:t>的分类函数为：</w:t>
      </w:r>
    </w:p>
    <w:p w:rsidR="00997013" w:rsidRPr="00AB410A" w:rsidRDefault="00997013" w:rsidP="00997013">
      <w:pPr>
        <w:jc w:val="center"/>
        <w:rPr>
          <w:sz w:val="28"/>
        </w:rPr>
      </w:pPr>
      <w:r>
        <w:rPr>
          <w:noProof/>
        </w:rPr>
        <w:drawing>
          <wp:inline distT="0" distB="0" distL="0" distR="0" wp14:anchorId="0E7A954E" wp14:editId="7BB57DC7">
            <wp:extent cx="2909201" cy="1250900"/>
            <wp:effectExtent l="0" t="0" r="5715"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1104" cy="1311916"/>
                    </a:xfrm>
                    <a:prstGeom prst="rect">
                      <a:avLst/>
                    </a:prstGeom>
                  </pic:spPr>
                </pic:pic>
              </a:graphicData>
            </a:graphic>
          </wp:inline>
        </w:drawing>
      </w:r>
    </w:p>
    <w:p w:rsidR="0009104E" w:rsidRPr="0053640F" w:rsidRDefault="00C519C5" w:rsidP="00C519C5">
      <w:pPr>
        <w:rPr>
          <w:rFonts w:asciiTheme="minorEastAsia" w:hAnsiTheme="minorEastAsia"/>
          <w:sz w:val="28"/>
          <w:szCs w:val="28"/>
        </w:rPr>
      </w:pPr>
      <w:r>
        <w:rPr>
          <w:rFonts w:hint="eastAsia"/>
          <w:b/>
          <w:sz w:val="28"/>
        </w:rPr>
        <w:t xml:space="preserve"> </w:t>
      </w:r>
      <w:r>
        <w:rPr>
          <w:b/>
          <w:sz w:val="28"/>
        </w:rPr>
        <w:t xml:space="preserve"> </w:t>
      </w:r>
      <w:r w:rsidRPr="00694373">
        <w:rPr>
          <w:rFonts w:asciiTheme="minorEastAsia" w:hAnsiTheme="minorEastAsia"/>
          <w:sz w:val="28"/>
          <w:szCs w:val="28"/>
        </w:rPr>
        <w:t xml:space="preserve"> </w:t>
      </w:r>
      <w:r w:rsidRPr="00694373">
        <w:rPr>
          <w:rFonts w:asciiTheme="minorEastAsia" w:hAnsiTheme="minorEastAsia" w:hint="eastAsia"/>
          <w:sz w:val="28"/>
          <w:szCs w:val="28"/>
        </w:rPr>
        <w:t>我们发现</w:t>
      </w:r>
      <w:r w:rsidRPr="00694373">
        <w:rPr>
          <w:rFonts w:asciiTheme="minorEastAsia" w:hAnsiTheme="minorEastAsia" w:cs="Arial"/>
          <w:color w:val="4F4F4F"/>
          <w:sz w:val="28"/>
          <w:szCs w:val="28"/>
          <w:shd w:val="clear" w:color="auto" w:fill="FFFFFF"/>
        </w:rPr>
        <w:t>对于新点 </w:t>
      </w:r>
      <w:r w:rsidRPr="00694373">
        <w:rPr>
          <w:rStyle w:val="ac"/>
          <w:rFonts w:asciiTheme="minorEastAsia" w:hAnsiTheme="minorEastAsia" w:cs="Arial"/>
          <w:color w:val="4F4F4F"/>
          <w:sz w:val="28"/>
          <w:szCs w:val="28"/>
          <w:shd w:val="clear" w:color="auto" w:fill="FFFFFF"/>
        </w:rPr>
        <w:t>x</w:t>
      </w:r>
      <w:r w:rsidRPr="00694373">
        <w:rPr>
          <w:rFonts w:asciiTheme="minorEastAsia" w:hAnsiTheme="minorEastAsia" w:cs="Arial"/>
          <w:color w:val="4F4F4F"/>
          <w:sz w:val="28"/>
          <w:szCs w:val="28"/>
          <w:shd w:val="clear" w:color="auto" w:fill="FFFFFF"/>
        </w:rPr>
        <w:t>的预测，只需要计算它与训练数据点的内积即可</w:t>
      </w:r>
      <w:r w:rsidR="00EC4648" w:rsidRPr="00694373">
        <w:rPr>
          <w:rFonts w:asciiTheme="minorEastAsia" w:hAnsiTheme="minorEastAsia" w:cs="Arial" w:hint="eastAsia"/>
          <w:color w:val="4F4F4F"/>
          <w:sz w:val="28"/>
          <w:szCs w:val="28"/>
          <w:shd w:val="clear" w:color="auto" w:fill="FFFFFF"/>
        </w:rPr>
        <w:t>。</w:t>
      </w:r>
      <w:r w:rsidR="00743583" w:rsidRPr="00694373">
        <w:rPr>
          <w:rFonts w:asciiTheme="minorEastAsia" w:hAnsiTheme="minorEastAsia" w:cs="Arial" w:hint="eastAsia"/>
          <w:color w:val="4F4F4F"/>
          <w:sz w:val="28"/>
          <w:szCs w:val="28"/>
          <w:shd w:val="clear" w:color="auto" w:fill="FFFFFF"/>
        </w:rPr>
        <w:t>而对于我们的非支持向量来说，</w:t>
      </w:r>
      <w:r w:rsidR="009241AF" w:rsidRPr="00694373">
        <w:rPr>
          <w:rFonts w:asciiTheme="minorEastAsia" w:hAnsiTheme="minorEastAsia" w:cs="Arial" w:hint="eastAsia"/>
          <w:color w:val="4F4F4F"/>
          <w:sz w:val="28"/>
          <w:szCs w:val="28"/>
          <w:shd w:val="clear" w:color="auto" w:fill="FFFFFF"/>
        </w:rPr>
        <w:t>系数</w:t>
      </w:r>
      <w:r w:rsidR="009241AF" w:rsidRPr="00694373">
        <w:rPr>
          <w:rFonts w:asciiTheme="minorEastAsia" w:hAnsiTheme="minorEastAsia" w:cs="Arial"/>
          <w:color w:val="4F4F4F"/>
          <w:sz w:val="28"/>
          <w:szCs w:val="28"/>
          <w:shd w:val="clear" w:color="auto" w:fill="FFFFFF"/>
        </w:rPr>
        <w:t>a</w:t>
      </w:r>
      <w:r w:rsidR="009241AF" w:rsidRPr="00694373">
        <w:rPr>
          <w:rFonts w:asciiTheme="minorEastAsia" w:hAnsiTheme="minorEastAsia" w:cs="Arial" w:hint="eastAsia"/>
          <w:color w:val="4F4F4F"/>
          <w:sz w:val="28"/>
          <w:szCs w:val="28"/>
          <w:shd w:val="clear" w:color="auto" w:fill="FFFFFF"/>
        </w:rPr>
        <w:t>是为0</w:t>
      </w:r>
      <w:r w:rsidR="009241AF" w:rsidRPr="00694373">
        <w:rPr>
          <w:rFonts w:asciiTheme="minorEastAsia" w:hAnsiTheme="minorEastAsia" w:hint="eastAsia"/>
          <w:sz w:val="28"/>
          <w:szCs w:val="28"/>
        </w:rPr>
        <w:t>的。</w:t>
      </w:r>
      <w:r w:rsidR="001C4972" w:rsidRPr="0053640F">
        <w:rPr>
          <w:rFonts w:asciiTheme="minorEastAsia" w:hAnsiTheme="minorEastAsia" w:hint="eastAsia"/>
          <w:sz w:val="28"/>
          <w:szCs w:val="28"/>
        </w:rPr>
        <w:t>所以对新</w:t>
      </w:r>
      <w:r w:rsidR="00FC4EE4" w:rsidRPr="0053640F">
        <w:rPr>
          <w:rFonts w:asciiTheme="minorEastAsia" w:hAnsiTheme="minorEastAsia" w:hint="eastAsia"/>
          <w:sz w:val="28"/>
          <w:szCs w:val="28"/>
        </w:rPr>
        <w:t>点</w:t>
      </w:r>
      <w:r w:rsidR="001C4972" w:rsidRPr="0053640F">
        <w:rPr>
          <w:rFonts w:asciiTheme="minorEastAsia" w:hAnsiTheme="minorEastAsia" w:hint="eastAsia"/>
          <w:sz w:val="28"/>
          <w:szCs w:val="28"/>
        </w:rPr>
        <w:t>x的预测只需要和少量的支持向量內积即可。</w:t>
      </w:r>
      <w:r w:rsidR="008C522D" w:rsidRPr="0053640F">
        <w:rPr>
          <w:rFonts w:asciiTheme="minorEastAsia" w:hAnsiTheme="minorEastAsia" w:hint="eastAsia"/>
          <w:sz w:val="28"/>
          <w:szCs w:val="28"/>
        </w:rPr>
        <w:t>这样，我们就得到一个支持向量机。</w:t>
      </w:r>
      <w:r w:rsidR="005E6888" w:rsidRPr="0053640F">
        <w:rPr>
          <w:rFonts w:asciiTheme="minorEastAsia" w:hAnsiTheme="minorEastAsia" w:hint="eastAsia"/>
          <w:sz w:val="28"/>
          <w:szCs w:val="28"/>
        </w:rPr>
        <w:t>那么</w:t>
      </w:r>
      <w:r w:rsidR="00C52440" w:rsidRPr="0053640F">
        <w:rPr>
          <w:rFonts w:asciiTheme="minorEastAsia" w:hAnsiTheme="minorEastAsia" w:hint="eastAsia"/>
          <w:sz w:val="28"/>
          <w:szCs w:val="28"/>
        </w:rPr>
        <w:t>为了处理线性不可分，SVM处理方法是选择一个核函数来在低维计算，再映射到高维空间。</w:t>
      </w:r>
    </w:p>
    <w:p w:rsidR="009241AF" w:rsidRDefault="0009104E" w:rsidP="0009104E">
      <w:pPr>
        <w:ind w:firstLineChars="200" w:firstLine="560"/>
        <w:rPr>
          <w:rFonts w:asciiTheme="minorEastAsia" w:hAnsiTheme="minorEastAsia"/>
          <w:sz w:val="28"/>
          <w:szCs w:val="28"/>
        </w:rPr>
      </w:pPr>
      <w:r w:rsidRPr="0009104E">
        <w:rPr>
          <w:rFonts w:asciiTheme="minorEastAsia" w:hAnsiTheme="minorEastAsia" w:cs="Arial"/>
          <w:color w:val="4F4F4F"/>
          <w:sz w:val="28"/>
          <w:szCs w:val="28"/>
          <w:shd w:val="clear" w:color="auto" w:fill="FFFFFF"/>
        </w:rPr>
        <w:t>如果有一种方式可以</w:t>
      </w:r>
      <w:r w:rsidRPr="00694373">
        <w:rPr>
          <w:rStyle w:val="ad"/>
          <w:rFonts w:asciiTheme="minorEastAsia" w:hAnsiTheme="minorEastAsia" w:cs="Arial"/>
          <w:b w:val="0"/>
          <w:color w:val="4F4F4F"/>
          <w:sz w:val="28"/>
          <w:szCs w:val="28"/>
          <w:shd w:val="clear" w:color="auto" w:fill="FFFFFF"/>
        </w:rPr>
        <w:t>在特征空间中直接计算内积〈φ(x</w:t>
      </w:r>
      <w:r w:rsidRPr="00694373">
        <w:rPr>
          <w:rStyle w:val="ac"/>
          <w:rFonts w:asciiTheme="minorEastAsia" w:hAnsiTheme="minorEastAsia" w:cs="Arial"/>
          <w:b/>
          <w:bCs/>
          <w:color w:val="4F4F4F"/>
          <w:sz w:val="28"/>
          <w:szCs w:val="28"/>
          <w:shd w:val="clear" w:color="auto" w:fill="FFFFFF"/>
        </w:rPr>
        <w:t>i</w:t>
      </w:r>
      <w:r w:rsidRPr="00694373">
        <w:rPr>
          <w:rStyle w:val="ad"/>
          <w:rFonts w:asciiTheme="minorEastAsia" w:hAnsiTheme="minorEastAsia" w:cs="Arial"/>
          <w:b w:val="0"/>
          <w:color w:val="4F4F4F"/>
          <w:sz w:val="28"/>
          <w:szCs w:val="28"/>
          <w:shd w:val="clear" w:color="auto" w:fill="FFFFFF"/>
        </w:rPr>
        <w:t> · φ(x)〉</w:t>
      </w:r>
      <w:r w:rsidRPr="00694373">
        <w:rPr>
          <w:rFonts w:asciiTheme="minorEastAsia" w:hAnsiTheme="minorEastAsia" w:cs="Arial"/>
          <w:b/>
          <w:color w:val="4F4F4F"/>
          <w:sz w:val="28"/>
          <w:szCs w:val="28"/>
          <w:shd w:val="clear" w:color="auto" w:fill="FFFFFF"/>
        </w:rPr>
        <w:t>，</w:t>
      </w:r>
      <w:r w:rsidRPr="0009104E">
        <w:rPr>
          <w:rFonts w:asciiTheme="minorEastAsia" w:hAnsiTheme="minorEastAsia" w:cs="Arial"/>
          <w:color w:val="4F4F4F"/>
          <w:sz w:val="28"/>
          <w:szCs w:val="28"/>
          <w:shd w:val="clear" w:color="auto" w:fill="FFFFFF"/>
        </w:rPr>
        <w:t>就像在原始输入点的函数中一样，就有可能将两个步骤融合到一起建立一个非线性的学习器，</w:t>
      </w:r>
      <w:r w:rsidRPr="00694373">
        <w:rPr>
          <w:rStyle w:val="ad"/>
          <w:rFonts w:asciiTheme="minorEastAsia" w:hAnsiTheme="minorEastAsia" w:cs="Arial"/>
          <w:b w:val="0"/>
          <w:color w:val="4F4F4F"/>
          <w:sz w:val="28"/>
          <w:szCs w:val="28"/>
          <w:shd w:val="clear" w:color="auto" w:fill="FFFFFF"/>
        </w:rPr>
        <w:t>这样直接计算法的方法称为核函数方法</w:t>
      </w:r>
      <w:r>
        <w:rPr>
          <w:rStyle w:val="ad"/>
          <w:rFonts w:asciiTheme="minorEastAsia" w:hAnsiTheme="minorEastAsia" w:cs="Arial" w:hint="eastAsia"/>
          <w:color w:val="4F4F4F"/>
          <w:sz w:val="28"/>
          <w:szCs w:val="28"/>
          <w:shd w:val="clear" w:color="auto" w:fill="FFFFFF"/>
        </w:rPr>
        <w:t>，</w:t>
      </w:r>
      <w:r w:rsidR="0060299A">
        <w:rPr>
          <w:rFonts w:asciiTheme="minorEastAsia" w:hAnsiTheme="minorEastAsia" w:hint="eastAsia"/>
          <w:sz w:val="28"/>
          <w:szCs w:val="28"/>
        </w:rPr>
        <w:t>那么决策规则可以用训练点和测试点的內积表示：</w:t>
      </w:r>
    </w:p>
    <w:p w:rsidR="0060299A" w:rsidRDefault="0060299A" w:rsidP="0060299A">
      <w:pPr>
        <w:jc w:val="center"/>
        <w:rPr>
          <w:rFonts w:asciiTheme="minorEastAsia" w:hAnsiTheme="minorEastAsia"/>
          <w:sz w:val="28"/>
          <w:szCs w:val="28"/>
        </w:rPr>
      </w:pPr>
      <w:r>
        <w:rPr>
          <w:noProof/>
        </w:rPr>
        <w:drawing>
          <wp:inline distT="0" distB="0" distL="0" distR="0" wp14:anchorId="24FCB94A" wp14:editId="65C41B03">
            <wp:extent cx="3057525" cy="9144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525" cy="914400"/>
                    </a:xfrm>
                    <a:prstGeom prst="rect">
                      <a:avLst/>
                    </a:prstGeom>
                  </pic:spPr>
                </pic:pic>
              </a:graphicData>
            </a:graphic>
          </wp:inline>
        </w:drawing>
      </w:r>
    </w:p>
    <w:p w:rsidR="007939DD" w:rsidRDefault="002242C7" w:rsidP="002242C7">
      <w:pPr>
        <w:rPr>
          <w:rFonts w:asciiTheme="minorEastAsia" w:hAnsiTheme="minorEastAsia" w:cs="Arial"/>
          <w:color w:val="4F4F4F"/>
          <w:sz w:val="28"/>
          <w:szCs w:val="28"/>
          <w:shd w:val="clear" w:color="auto" w:fill="FFFFFF"/>
        </w:rPr>
      </w:pPr>
      <w:r w:rsidRPr="002242C7">
        <w:rPr>
          <w:rFonts w:asciiTheme="minorEastAsia" w:hAnsiTheme="minorEastAsia" w:cs="Arial"/>
          <w:color w:val="4F4F4F"/>
          <w:sz w:val="28"/>
          <w:szCs w:val="28"/>
          <w:shd w:val="clear" w:color="auto" w:fill="FFFFFF"/>
        </w:rPr>
        <w:lastRenderedPageBreak/>
        <w:t>这里φ是从X到内积特征空间F的映射。</w:t>
      </w:r>
    </w:p>
    <w:p w:rsidR="00015A4D" w:rsidRPr="008D6DEB" w:rsidRDefault="00015A4D" w:rsidP="008D6DEB">
      <w:pPr>
        <w:pStyle w:val="4"/>
        <w:rPr>
          <w:b w:val="0"/>
          <w:shd w:val="clear" w:color="auto" w:fill="FFFFFF"/>
        </w:rPr>
      </w:pPr>
      <w:r w:rsidRPr="008D6DEB">
        <w:rPr>
          <w:rFonts w:hint="eastAsia"/>
          <w:b w:val="0"/>
          <w:shd w:val="clear" w:color="auto" w:fill="FFFFFF"/>
        </w:rPr>
        <w:t>2</w:t>
      </w:r>
      <w:r w:rsidRPr="008D6DEB">
        <w:rPr>
          <w:b w:val="0"/>
          <w:shd w:val="clear" w:color="auto" w:fill="FFFFFF"/>
        </w:rPr>
        <w:t>.</w:t>
      </w:r>
      <w:r w:rsidRPr="008D6DEB">
        <w:rPr>
          <w:rFonts w:hint="eastAsia"/>
          <w:b w:val="0"/>
          <w:shd w:val="clear" w:color="auto" w:fill="FFFFFF"/>
        </w:rPr>
        <w:t>2</w:t>
      </w:r>
      <w:r w:rsidRPr="008D6DEB">
        <w:rPr>
          <w:b w:val="0"/>
          <w:shd w:val="clear" w:color="auto" w:fill="FFFFFF"/>
        </w:rPr>
        <w:t>.</w:t>
      </w:r>
      <w:r w:rsidR="004F1571" w:rsidRPr="008D6DEB">
        <w:rPr>
          <w:b w:val="0"/>
          <w:shd w:val="clear" w:color="auto" w:fill="FFFFFF"/>
        </w:rPr>
        <w:t>2.4</w:t>
      </w:r>
      <w:r w:rsidR="005F48CA" w:rsidRPr="008D6DEB">
        <w:rPr>
          <w:b w:val="0"/>
          <w:shd w:val="clear" w:color="auto" w:fill="FFFFFF"/>
        </w:rPr>
        <w:t xml:space="preserve">  </w:t>
      </w:r>
      <w:r w:rsidR="005F48CA" w:rsidRPr="008D6DEB">
        <w:rPr>
          <w:rFonts w:hint="eastAsia"/>
          <w:b w:val="0"/>
          <w:shd w:val="clear" w:color="auto" w:fill="FFFFFF"/>
        </w:rPr>
        <w:t>基于SVM</w:t>
      </w:r>
      <w:r w:rsidR="008F7C1F" w:rsidRPr="008D6DEB">
        <w:rPr>
          <w:rFonts w:hint="eastAsia"/>
          <w:b w:val="0"/>
          <w:shd w:val="clear" w:color="auto" w:fill="FFFFFF"/>
        </w:rPr>
        <w:t>实现</w:t>
      </w:r>
      <w:r w:rsidR="005F48CA" w:rsidRPr="008D6DEB">
        <w:rPr>
          <w:rFonts w:hint="eastAsia"/>
          <w:b w:val="0"/>
          <w:shd w:val="clear" w:color="auto" w:fill="FFFFFF"/>
        </w:rPr>
        <w:t>多分类</w:t>
      </w:r>
    </w:p>
    <w:p w:rsidR="00C678AF" w:rsidRDefault="00B0478B" w:rsidP="00714506">
      <w:pPr>
        <w:rPr>
          <w:rFonts w:asciiTheme="minorEastAsia" w:hAnsiTheme="minorEastAsia" w:cs="Arial"/>
          <w:color w:val="4F4F4F"/>
          <w:sz w:val="28"/>
          <w:szCs w:val="28"/>
          <w:shd w:val="clear" w:color="auto" w:fill="FFFFFF"/>
        </w:rPr>
      </w:pPr>
      <w:r>
        <w:rPr>
          <w:rFonts w:asciiTheme="minorEastAsia" w:hAnsiTheme="minorEastAsia" w:cs="Arial" w:hint="eastAsia"/>
          <w:b/>
          <w:color w:val="4F4F4F"/>
          <w:sz w:val="28"/>
          <w:szCs w:val="28"/>
          <w:shd w:val="clear" w:color="auto" w:fill="FFFFFF"/>
        </w:rPr>
        <w:t xml:space="preserve"> </w:t>
      </w:r>
      <w:r>
        <w:rPr>
          <w:rFonts w:asciiTheme="minorEastAsia" w:hAnsiTheme="minorEastAsia" w:cs="Arial"/>
          <w:b/>
          <w:color w:val="4F4F4F"/>
          <w:sz w:val="28"/>
          <w:szCs w:val="28"/>
          <w:shd w:val="clear" w:color="auto" w:fill="FFFFFF"/>
        </w:rPr>
        <w:t xml:space="preserve">  </w:t>
      </w:r>
      <w:r w:rsidRPr="004F227B">
        <w:rPr>
          <w:rFonts w:asciiTheme="minorEastAsia" w:hAnsiTheme="minorEastAsia" w:cs="Arial" w:hint="eastAsia"/>
          <w:color w:val="4F4F4F"/>
          <w:sz w:val="28"/>
          <w:szCs w:val="28"/>
          <w:shd w:val="clear" w:color="auto" w:fill="FFFFFF"/>
        </w:rPr>
        <w:t>基于SVM</w:t>
      </w:r>
      <w:r w:rsidR="003C0F6D">
        <w:rPr>
          <w:rFonts w:asciiTheme="minorEastAsia" w:hAnsiTheme="minorEastAsia" w:cs="Arial" w:hint="eastAsia"/>
          <w:color w:val="4F4F4F"/>
          <w:sz w:val="28"/>
          <w:szCs w:val="28"/>
          <w:shd w:val="clear" w:color="auto" w:fill="FFFFFF"/>
        </w:rPr>
        <w:t>多类分类</w:t>
      </w:r>
      <w:r w:rsidRPr="004F227B">
        <w:rPr>
          <w:rFonts w:asciiTheme="minorEastAsia" w:hAnsiTheme="minorEastAsia" w:cs="Arial" w:hint="eastAsia"/>
          <w:color w:val="4F4F4F"/>
          <w:sz w:val="28"/>
          <w:szCs w:val="28"/>
          <w:shd w:val="clear" w:color="auto" w:fill="FFFFFF"/>
        </w:rPr>
        <w:t>主要有OAR法、OAO法、DAG法、</w:t>
      </w:r>
      <w:r w:rsidR="0098283E" w:rsidRPr="004F227B">
        <w:rPr>
          <w:rFonts w:asciiTheme="minorEastAsia" w:hAnsiTheme="minorEastAsia" w:cs="Arial" w:hint="eastAsia"/>
          <w:color w:val="4F4F4F"/>
          <w:sz w:val="28"/>
          <w:szCs w:val="28"/>
          <w:shd w:val="clear" w:color="auto" w:fill="FFFFFF"/>
        </w:rPr>
        <w:t>二叉树法、纠错编码法、模糊SVM法。</w:t>
      </w:r>
      <w:r w:rsidR="006C0BFE">
        <w:rPr>
          <w:rFonts w:asciiTheme="minorEastAsia" w:hAnsiTheme="minorEastAsia" w:cs="Arial" w:hint="eastAsia"/>
          <w:color w:val="4F4F4F"/>
          <w:sz w:val="28"/>
          <w:szCs w:val="28"/>
          <w:shd w:val="clear" w:color="auto" w:fill="FFFFFF"/>
        </w:rPr>
        <w:t>基于我们对论文《</w:t>
      </w:r>
      <w:r w:rsidR="00763AC3" w:rsidRPr="00763AC3">
        <w:rPr>
          <w:rFonts w:asciiTheme="minorEastAsia" w:hAnsiTheme="minorEastAsia" w:cs="Arial" w:hint="eastAsia"/>
          <w:color w:val="4F4F4F"/>
          <w:sz w:val="28"/>
          <w:szCs w:val="28"/>
          <w:shd w:val="clear" w:color="auto" w:fill="FFFFFF"/>
        </w:rPr>
        <w:t>基于支持向量机的多类分类算法综述</w:t>
      </w:r>
      <w:r w:rsidR="006C0BFE">
        <w:rPr>
          <w:rFonts w:asciiTheme="minorEastAsia" w:hAnsiTheme="minorEastAsia" w:cs="Arial" w:hint="eastAsia"/>
          <w:color w:val="4F4F4F"/>
          <w:sz w:val="28"/>
          <w:szCs w:val="28"/>
          <w:shd w:val="clear" w:color="auto" w:fill="FFFFFF"/>
        </w:rPr>
        <w:t>》</w:t>
      </w:r>
      <w:r w:rsidR="00763AC3">
        <w:rPr>
          <w:rFonts w:asciiTheme="minorEastAsia" w:hAnsiTheme="minorEastAsia" w:cs="Arial" w:hint="eastAsia"/>
          <w:color w:val="4F4F4F"/>
          <w:sz w:val="28"/>
          <w:szCs w:val="28"/>
          <w:shd w:val="clear" w:color="auto" w:fill="FFFFFF"/>
        </w:rPr>
        <w:t>的研究，这里对于大量类别的大数据应该是使用DAG-SVMs方法</w:t>
      </w:r>
      <w:r w:rsidR="00074473">
        <w:rPr>
          <w:rFonts w:asciiTheme="minorEastAsia" w:hAnsiTheme="minorEastAsia" w:cs="Arial" w:hint="eastAsia"/>
          <w:color w:val="4F4F4F"/>
          <w:sz w:val="28"/>
          <w:szCs w:val="28"/>
          <w:shd w:val="clear" w:color="auto" w:fill="FFFFFF"/>
        </w:rPr>
        <w:t>更好</w:t>
      </w:r>
      <w:r w:rsidR="00763AC3">
        <w:rPr>
          <w:rFonts w:asciiTheme="minorEastAsia" w:hAnsiTheme="minorEastAsia" w:cs="Arial" w:hint="eastAsia"/>
          <w:color w:val="4F4F4F"/>
          <w:sz w:val="28"/>
          <w:szCs w:val="28"/>
          <w:shd w:val="clear" w:color="auto" w:fill="FFFFFF"/>
        </w:rPr>
        <w:t>，但由于编程能力有限未能实现</w:t>
      </w:r>
      <w:r w:rsidR="009A08D8">
        <w:rPr>
          <w:rFonts w:asciiTheme="minorEastAsia" w:hAnsiTheme="minorEastAsia" w:cs="Arial" w:hint="eastAsia"/>
          <w:color w:val="4F4F4F"/>
          <w:sz w:val="28"/>
          <w:szCs w:val="28"/>
          <w:shd w:val="clear" w:color="auto" w:fill="FFFFFF"/>
        </w:rPr>
        <w:t>DAG-SVMs</w:t>
      </w:r>
      <w:r w:rsidR="007E68C8">
        <w:rPr>
          <w:rFonts w:asciiTheme="minorEastAsia" w:hAnsiTheme="minorEastAsia" w:cs="Arial" w:hint="eastAsia"/>
          <w:color w:val="4F4F4F"/>
          <w:sz w:val="28"/>
          <w:szCs w:val="28"/>
          <w:shd w:val="clear" w:color="auto" w:fill="FFFFFF"/>
        </w:rPr>
        <w:t>算法</w:t>
      </w:r>
      <w:r w:rsidR="00763AC3">
        <w:rPr>
          <w:rFonts w:asciiTheme="minorEastAsia" w:hAnsiTheme="minorEastAsia" w:cs="Arial" w:hint="eastAsia"/>
          <w:color w:val="4F4F4F"/>
          <w:sz w:val="28"/>
          <w:szCs w:val="28"/>
          <w:shd w:val="clear" w:color="auto" w:fill="FFFFFF"/>
        </w:rPr>
        <w:t>。</w:t>
      </w:r>
      <w:r w:rsidR="00C678AF">
        <w:rPr>
          <w:rFonts w:asciiTheme="minorEastAsia" w:hAnsiTheme="minorEastAsia" w:cs="Arial" w:hint="eastAsia"/>
          <w:color w:val="4F4F4F"/>
          <w:sz w:val="28"/>
          <w:szCs w:val="28"/>
          <w:shd w:val="clear" w:color="auto" w:fill="FFFFFF"/>
        </w:rPr>
        <w:t>我们</w:t>
      </w:r>
      <w:r w:rsidR="00DD7D1F">
        <w:rPr>
          <w:rFonts w:asciiTheme="minorEastAsia" w:hAnsiTheme="minorEastAsia" w:cs="Arial" w:hint="eastAsia"/>
          <w:color w:val="4F4F4F"/>
          <w:sz w:val="28"/>
          <w:szCs w:val="28"/>
          <w:shd w:val="clear" w:color="auto" w:fill="FFFFFF"/>
        </w:rPr>
        <w:t>这里使用的基于sk</w:t>
      </w:r>
      <w:r w:rsidR="00DD7D1F">
        <w:rPr>
          <w:rFonts w:asciiTheme="minorEastAsia" w:hAnsiTheme="minorEastAsia" w:cs="Arial"/>
          <w:color w:val="4F4F4F"/>
          <w:sz w:val="28"/>
          <w:szCs w:val="28"/>
          <w:shd w:val="clear" w:color="auto" w:fill="FFFFFF"/>
        </w:rPr>
        <w:t>learn</w:t>
      </w:r>
      <w:r w:rsidR="00DD7D1F">
        <w:rPr>
          <w:rFonts w:asciiTheme="minorEastAsia" w:hAnsiTheme="minorEastAsia" w:cs="Arial" w:hint="eastAsia"/>
          <w:color w:val="4F4F4F"/>
          <w:sz w:val="28"/>
          <w:szCs w:val="28"/>
          <w:shd w:val="clear" w:color="auto" w:fill="FFFFFF"/>
        </w:rPr>
        <w:t>官网的</w:t>
      </w:r>
      <w:r w:rsidR="00276F4A">
        <w:rPr>
          <w:rFonts w:asciiTheme="minorEastAsia" w:hAnsiTheme="minorEastAsia" w:cs="Arial" w:hint="eastAsia"/>
          <w:color w:val="4F4F4F"/>
          <w:sz w:val="28"/>
          <w:szCs w:val="28"/>
          <w:shd w:val="clear" w:color="auto" w:fill="FFFFFF"/>
        </w:rPr>
        <w:t>SVM.</w:t>
      </w:r>
      <w:r w:rsidR="00DD7D1F">
        <w:rPr>
          <w:rFonts w:asciiTheme="minorEastAsia" w:hAnsiTheme="minorEastAsia" w:cs="Arial" w:hint="eastAsia"/>
          <w:color w:val="4F4F4F"/>
          <w:sz w:val="28"/>
          <w:szCs w:val="28"/>
          <w:shd w:val="clear" w:color="auto" w:fill="FFFFFF"/>
        </w:rPr>
        <w:t>SVC方法，本方法</w:t>
      </w:r>
      <w:r w:rsidR="003C0D26">
        <w:rPr>
          <w:rFonts w:asciiTheme="minorEastAsia" w:hAnsiTheme="minorEastAsia" w:cs="Arial" w:hint="eastAsia"/>
          <w:color w:val="4F4F4F"/>
          <w:sz w:val="28"/>
          <w:szCs w:val="28"/>
          <w:shd w:val="clear" w:color="auto" w:fill="FFFFFF"/>
        </w:rPr>
        <w:t>使用</w:t>
      </w:r>
      <w:r w:rsidR="00DD7D1F">
        <w:rPr>
          <w:rFonts w:asciiTheme="minorEastAsia" w:hAnsiTheme="minorEastAsia" w:cs="Arial"/>
          <w:color w:val="4F4F4F"/>
          <w:sz w:val="28"/>
          <w:szCs w:val="28"/>
          <w:shd w:val="clear" w:color="auto" w:fill="FFFFFF"/>
        </w:rPr>
        <w:t>OA</w:t>
      </w:r>
      <w:r w:rsidR="00BB2F41">
        <w:rPr>
          <w:rFonts w:asciiTheme="minorEastAsia" w:hAnsiTheme="minorEastAsia" w:cs="Arial"/>
          <w:color w:val="4F4F4F"/>
          <w:sz w:val="28"/>
          <w:szCs w:val="28"/>
          <w:shd w:val="clear" w:color="auto" w:fill="FFFFFF"/>
        </w:rPr>
        <w:t>O</w:t>
      </w:r>
      <w:r w:rsidR="00586889">
        <w:rPr>
          <w:rFonts w:asciiTheme="minorEastAsia" w:hAnsiTheme="minorEastAsia" w:cs="Arial" w:hint="eastAsia"/>
          <w:color w:val="4F4F4F"/>
          <w:sz w:val="28"/>
          <w:szCs w:val="28"/>
          <w:shd w:val="clear" w:color="auto" w:fill="FFFFFF"/>
        </w:rPr>
        <w:t>方法对</w:t>
      </w:r>
      <w:r w:rsidR="00DD7D1F">
        <w:rPr>
          <w:rFonts w:asciiTheme="minorEastAsia" w:hAnsiTheme="minorEastAsia" w:cs="Arial" w:hint="eastAsia"/>
          <w:color w:val="4F4F4F"/>
          <w:sz w:val="28"/>
          <w:szCs w:val="28"/>
          <w:shd w:val="clear" w:color="auto" w:fill="FFFFFF"/>
        </w:rPr>
        <w:t>数据进行</w:t>
      </w:r>
      <w:r w:rsidR="00BB2F41">
        <w:rPr>
          <w:rFonts w:asciiTheme="minorEastAsia" w:hAnsiTheme="minorEastAsia" w:cs="Arial" w:hint="eastAsia"/>
          <w:color w:val="4F4F4F"/>
          <w:sz w:val="28"/>
          <w:szCs w:val="28"/>
          <w:shd w:val="clear" w:color="auto" w:fill="FFFFFF"/>
        </w:rPr>
        <w:t>多</w:t>
      </w:r>
      <w:r w:rsidR="00DD7D1F">
        <w:rPr>
          <w:rFonts w:asciiTheme="minorEastAsia" w:hAnsiTheme="minorEastAsia" w:cs="Arial" w:hint="eastAsia"/>
          <w:color w:val="4F4F4F"/>
          <w:sz w:val="28"/>
          <w:szCs w:val="28"/>
          <w:shd w:val="clear" w:color="auto" w:fill="FFFFFF"/>
        </w:rPr>
        <w:t>分类。</w:t>
      </w:r>
    </w:p>
    <w:p w:rsidR="005C5558" w:rsidRDefault="005C5558" w:rsidP="00390855">
      <w:pPr>
        <w:ind w:firstLineChars="150" w:firstLine="420"/>
        <w:rPr>
          <w:rFonts w:asciiTheme="minorEastAsia" w:hAnsiTheme="minorEastAsia" w:cs="Arial"/>
          <w:color w:val="4F4F4F"/>
          <w:sz w:val="28"/>
          <w:szCs w:val="28"/>
          <w:shd w:val="clear" w:color="auto" w:fill="FFFFFF"/>
        </w:rPr>
      </w:pPr>
      <w:r w:rsidRPr="005C5558">
        <w:rPr>
          <w:rFonts w:asciiTheme="minorEastAsia" w:hAnsiTheme="minorEastAsia" w:cs="Arial"/>
          <w:color w:val="4F4F4F"/>
          <w:sz w:val="28"/>
          <w:szCs w:val="28"/>
          <w:shd w:val="clear" w:color="auto" w:fill="FFFFFF"/>
        </w:rPr>
        <w:t>OAO 法的基本思想是在 N 个类别中的每二类之</w:t>
      </w:r>
      <w:r w:rsidRPr="005C5558">
        <w:rPr>
          <w:rFonts w:asciiTheme="minorEastAsia" w:hAnsiTheme="minorEastAsia" w:cs="Arial" w:hint="eastAsia"/>
          <w:color w:val="4F4F4F"/>
          <w:sz w:val="28"/>
          <w:szCs w:val="28"/>
          <w:shd w:val="clear" w:color="auto" w:fill="FFFFFF"/>
        </w:rPr>
        <w:t>间均训练一个二类分类器，得到</w:t>
      </w:r>
      <w:r w:rsidRPr="005C5558">
        <w:rPr>
          <w:rFonts w:asciiTheme="minorEastAsia" w:hAnsiTheme="minorEastAsia" w:cs="Arial"/>
          <w:color w:val="4F4F4F"/>
          <w:sz w:val="28"/>
          <w:szCs w:val="28"/>
          <w:shd w:val="clear" w:color="auto" w:fill="FFFFFF"/>
        </w:rPr>
        <w:t xml:space="preserve"> (N)- 1 N/2 个分类器</w:t>
      </w:r>
      <w:r w:rsidRPr="005C5558">
        <w:rPr>
          <w:rFonts w:asciiTheme="minorEastAsia" w:hAnsiTheme="minorEastAsia" w:cs="Arial" w:hint="eastAsia"/>
          <w:color w:val="4F4F4F"/>
          <w:sz w:val="28"/>
          <w:szCs w:val="28"/>
          <w:shd w:val="clear" w:color="auto" w:fill="FFFFFF"/>
        </w:rPr>
        <w:t>和分类函数。在测试未知样本时，将其分别代入每个分类函数，对各函数判别结果采用投票的方式记录，得票最多的类别判定为未知样本的类别。这种方法的优点是每个二类分类器只需训练二类样本，简单快速。但需要训练的分类器数量较多，特别是</w:t>
      </w:r>
      <w:r w:rsidRPr="005C5558">
        <w:rPr>
          <w:rFonts w:asciiTheme="minorEastAsia" w:hAnsiTheme="minorEastAsia" w:cs="Arial"/>
          <w:color w:val="4F4F4F"/>
          <w:sz w:val="28"/>
          <w:szCs w:val="28"/>
          <w:shd w:val="clear" w:color="auto" w:fill="FFFFFF"/>
        </w:rPr>
        <w:t xml:space="preserve"> N 较大</w:t>
      </w:r>
      <w:r w:rsidRPr="005C5558">
        <w:rPr>
          <w:rFonts w:asciiTheme="minorEastAsia" w:hAnsiTheme="minorEastAsia" w:cs="Arial" w:hint="eastAsia"/>
          <w:color w:val="4F4F4F"/>
          <w:sz w:val="28"/>
          <w:szCs w:val="28"/>
          <w:shd w:val="clear" w:color="auto" w:fill="FFFFFF"/>
        </w:rPr>
        <w:t>时；当不止一类得票最多时，会出现样本的误分类。</w:t>
      </w:r>
    </w:p>
    <w:p w:rsidR="005C5558" w:rsidRPr="005C5558" w:rsidRDefault="005C5558" w:rsidP="00714506">
      <w:pPr>
        <w:rPr>
          <w:rFonts w:asciiTheme="minorEastAsia" w:hAnsiTheme="minorEastAsia" w:cs="Arial"/>
          <w:color w:val="4F4F4F"/>
          <w:sz w:val="28"/>
          <w:szCs w:val="28"/>
          <w:shd w:val="clear" w:color="auto" w:fill="FFFFFF"/>
        </w:rPr>
      </w:pPr>
    </w:p>
    <w:p w:rsidR="009D08A3" w:rsidRDefault="009D08A3" w:rsidP="008D6DEB">
      <w:pPr>
        <w:pStyle w:val="2"/>
        <w:rPr>
          <w:shd w:val="clear" w:color="auto" w:fill="FFFFFF"/>
        </w:rPr>
      </w:pPr>
      <w:bookmarkStart w:id="14" w:name="_Toc532304110"/>
      <w:r w:rsidRPr="00B02861">
        <w:rPr>
          <w:rFonts w:hint="eastAsia"/>
          <w:shd w:val="clear" w:color="auto" w:fill="FFFFFF"/>
        </w:rPr>
        <w:t>2</w:t>
      </w:r>
      <w:r w:rsidR="004374E7" w:rsidRPr="00B02861">
        <w:rPr>
          <w:rFonts w:hint="eastAsia"/>
          <w:shd w:val="clear" w:color="auto" w:fill="FFFFFF"/>
        </w:rPr>
        <w:t>.</w:t>
      </w:r>
      <w:r w:rsidR="004374E7" w:rsidRPr="00B02861">
        <w:rPr>
          <w:shd w:val="clear" w:color="auto" w:fill="FFFFFF"/>
        </w:rPr>
        <w:t>3</w:t>
      </w:r>
      <w:r w:rsidR="004374E7" w:rsidRPr="00B02861">
        <w:rPr>
          <w:rFonts w:hint="eastAsia"/>
          <w:shd w:val="clear" w:color="auto" w:fill="FFFFFF"/>
        </w:rPr>
        <w:t xml:space="preserve"> </w:t>
      </w:r>
      <w:r w:rsidR="004374E7" w:rsidRPr="00B02861">
        <w:rPr>
          <w:shd w:val="clear" w:color="auto" w:fill="FFFFFF"/>
        </w:rPr>
        <w:t xml:space="preserve"> </w:t>
      </w:r>
      <w:r w:rsidR="004374E7" w:rsidRPr="00B02861">
        <w:rPr>
          <w:rFonts w:hint="eastAsia"/>
          <w:shd w:val="clear" w:color="auto" w:fill="FFFFFF"/>
        </w:rPr>
        <w:t>新方法</w:t>
      </w:r>
      <w:r w:rsidR="006D24CA" w:rsidRPr="00B02861">
        <w:rPr>
          <w:rFonts w:hint="eastAsia"/>
          <w:shd w:val="clear" w:color="auto" w:fill="FFFFFF"/>
        </w:rPr>
        <w:t>：</w:t>
      </w:r>
      <w:r w:rsidR="004374E7" w:rsidRPr="00B02861">
        <w:rPr>
          <w:rFonts w:hint="eastAsia"/>
          <w:shd w:val="clear" w:color="auto" w:fill="FFFFFF"/>
        </w:rPr>
        <w:t>结合字符向量和决策树的多分类方法</w:t>
      </w:r>
      <w:bookmarkEnd w:id="14"/>
    </w:p>
    <w:p w:rsidR="001D0878" w:rsidRPr="00655F85" w:rsidRDefault="001D0878" w:rsidP="009D08A3">
      <w:pPr>
        <w:rPr>
          <w:rFonts w:asciiTheme="minorEastAsia" w:hAnsiTheme="minorEastAsia" w:cs="Arial"/>
          <w:color w:val="4F4F4F"/>
          <w:sz w:val="32"/>
          <w:szCs w:val="28"/>
          <w:shd w:val="clear" w:color="auto" w:fill="FFFFFF"/>
        </w:rPr>
      </w:pPr>
      <w:r w:rsidRPr="00655F85">
        <w:rPr>
          <w:rFonts w:asciiTheme="minorEastAsia" w:hAnsiTheme="minorEastAsia" w:cs="Arial" w:hint="eastAsia"/>
          <w:color w:val="4F4F4F"/>
          <w:sz w:val="32"/>
          <w:szCs w:val="28"/>
          <w:shd w:val="clear" w:color="auto" w:fill="FFFFFF"/>
        </w:rPr>
        <w:t xml:space="preserve"> </w:t>
      </w:r>
      <w:r w:rsidRPr="00655F85">
        <w:rPr>
          <w:rFonts w:asciiTheme="minorEastAsia" w:hAnsiTheme="minorEastAsia" w:cs="Arial"/>
          <w:color w:val="4F4F4F"/>
          <w:sz w:val="32"/>
          <w:szCs w:val="28"/>
          <w:shd w:val="clear" w:color="auto" w:fill="FFFFFF"/>
        </w:rPr>
        <w:t>2.3.1</w:t>
      </w:r>
      <w:r w:rsidR="00EF6823">
        <w:rPr>
          <w:rFonts w:asciiTheme="minorEastAsia" w:hAnsiTheme="minorEastAsia" w:cs="Arial"/>
          <w:color w:val="4F4F4F"/>
          <w:sz w:val="32"/>
          <w:szCs w:val="28"/>
          <w:shd w:val="clear" w:color="auto" w:fill="FFFFFF"/>
        </w:rPr>
        <w:t xml:space="preserve"> </w:t>
      </w:r>
      <w:r w:rsidR="00110289">
        <w:rPr>
          <w:rFonts w:asciiTheme="minorEastAsia" w:hAnsiTheme="minorEastAsia" w:cs="Arial" w:hint="eastAsia"/>
          <w:color w:val="4F4F4F"/>
          <w:sz w:val="32"/>
          <w:szCs w:val="28"/>
          <w:shd w:val="clear" w:color="auto" w:fill="FFFFFF"/>
        </w:rPr>
        <w:t>对数据集进行去除</w:t>
      </w:r>
      <w:r w:rsidR="00F541E8">
        <w:rPr>
          <w:rFonts w:asciiTheme="minorEastAsia" w:hAnsiTheme="minorEastAsia" w:cs="Arial" w:hint="eastAsia"/>
          <w:color w:val="4F4F4F"/>
          <w:sz w:val="32"/>
          <w:szCs w:val="28"/>
          <w:shd w:val="clear" w:color="auto" w:fill="FFFFFF"/>
        </w:rPr>
        <w:t>常用词和停用词操作，再对</w:t>
      </w:r>
      <w:r w:rsidR="00AF4783">
        <w:rPr>
          <w:rFonts w:asciiTheme="minorEastAsia" w:hAnsiTheme="minorEastAsia" w:cs="Arial" w:hint="eastAsia"/>
          <w:color w:val="4F4F4F"/>
          <w:sz w:val="32"/>
          <w:szCs w:val="28"/>
          <w:shd w:val="clear" w:color="auto" w:fill="FFFFFF"/>
        </w:rPr>
        <w:t>实体数据</w:t>
      </w:r>
      <w:r w:rsidR="00F541E8">
        <w:rPr>
          <w:rFonts w:asciiTheme="minorEastAsia" w:hAnsiTheme="minorEastAsia" w:cs="Arial" w:hint="eastAsia"/>
          <w:color w:val="4F4F4F"/>
          <w:sz w:val="32"/>
          <w:szCs w:val="28"/>
          <w:shd w:val="clear" w:color="auto" w:fill="FFFFFF"/>
        </w:rPr>
        <w:t>进行</w:t>
      </w:r>
      <w:r w:rsidR="00DE05F6">
        <w:rPr>
          <w:rFonts w:asciiTheme="minorEastAsia" w:hAnsiTheme="minorEastAsia" w:cs="Arial" w:hint="eastAsia"/>
          <w:color w:val="4F4F4F"/>
          <w:sz w:val="32"/>
          <w:szCs w:val="28"/>
          <w:shd w:val="clear" w:color="auto" w:fill="FFFFFF"/>
        </w:rPr>
        <w:t>基于字符级别的向量构建。</w:t>
      </w:r>
      <w:r w:rsidR="00C0498B">
        <w:rPr>
          <w:rFonts w:asciiTheme="minorEastAsia" w:hAnsiTheme="minorEastAsia" w:cs="Arial" w:hint="eastAsia"/>
          <w:color w:val="4F4F4F"/>
          <w:sz w:val="32"/>
          <w:szCs w:val="28"/>
          <w:shd w:val="clear" w:color="auto" w:fill="FFFFFF"/>
        </w:rPr>
        <w:t>再利用决策树实现</w:t>
      </w:r>
      <w:r w:rsidR="00E97445">
        <w:rPr>
          <w:rFonts w:asciiTheme="minorEastAsia" w:hAnsiTheme="minorEastAsia" w:cs="Arial" w:hint="eastAsia"/>
          <w:color w:val="4F4F4F"/>
          <w:sz w:val="32"/>
          <w:szCs w:val="28"/>
          <w:shd w:val="clear" w:color="auto" w:fill="FFFFFF"/>
        </w:rPr>
        <w:t>多分类。</w:t>
      </w:r>
    </w:p>
    <w:p w:rsidR="00204965" w:rsidRDefault="004A36D1" w:rsidP="00204965">
      <w:pPr>
        <w:ind w:firstLine="555"/>
        <w:rPr>
          <w:rFonts w:asciiTheme="minorEastAsia" w:hAnsiTheme="minorEastAsia" w:cs="Arial" w:hint="eastAsia"/>
          <w:color w:val="4F4F4F"/>
          <w:sz w:val="28"/>
          <w:szCs w:val="28"/>
          <w:shd w:val="clear" w:color="auto" w:fill="FFFFFF"/>
        </w:rPr>
      </w:pPr>
      <w:r w:rsidRPr="004A36D1">
        <w:rPr>
          <w:rFonts w:asciiTheme="minorEastAsia" w:hAnsiTheme="minorEastAsia" w:cs="Arial" w:hint="eastAsia"/>
          <w:color w:val="4F4F4F"/>
          <w:sz w:val="36"/>
          <w:szCs w:val="28"/>
          <w:shd w:val="clear" w:color="auto" w:fill="FFFFFF"/>
        </w:rPr>
        <w:t>我利用</w:t>
      </w:r>
      <w:r>
        <w:rPr>
          <w:rFonts w:asciiTheme="minorEastAsia" w:hAnsiTheme="minorEastAsia" w:cs="Arial" w:hint="eastAsia"/>
          <w:color w:val="4F4F4F"/>
          <w:sz w:val="36"/>
          <w:szCs w:val="28"/>
          <w:shd w:val="clear" w:color="auto" w:fill="FFFFFF"/>
        </w:rPr>
        <w:t>这种方法，</w:t>
      </w:r>
      <w:r>
        <w:rPr>
          <w:rFonts w:asciiTheme="minorEastAsia" w:hAnsiTheme="minorEastAsia" w:cs="Arial" w:hint="eastAsia"/>
          <w:color w:val="4F4F4F"/>
          <w:sz w:val="36"/>
          <w:szCs w:val="28"/>
          <w:shd w:val="clear" w:color="auto" w:fill="FFFFFF"/>
        </w:rPr>
        <w:t>得出一个</w:t>
      </w:r>
      <w:r>
        <w:rPr>
          <w:rFonts w:asciiTheme="minorEastAsia" w:hAnsiTheme="minorEastAsia" w:cs="Arial"/>
          <w:color w:val="4F4F4F"/>
          <w:sz w:val="36"/>
          <w:szCs w:val="28"/>
          <w:shd w:val="clear" w:color="auto" w:fill="FFFFFF"/>
        </w:rPr>
        <w:t>483142*14</w:t>
      </w:r>
      <w:r>
        <w:rPr>
          <w:rFonts w:asciiTheme="minorEastAsia" w:hAnsiTheme="minorEastAsia" w:cs="Arial" w:hint="eastAsia"/>
          <w:color w:val="4F4F4F"/>
          <w:sz w:val="36"/>
          <w:szCs w:val="28"/>
          <w:shd w:val="clear" w:color="auto" w:fill="FFFFFF"/>
        </w:rPr>
        <w:t>维的矩阵，</w:t>
      </w:r>
      <w:r>
        <w:rPr>
          <w:rFonts w:asciiTheme="minorEastAsia" w:hAnsiTheme="minorEastAsia" w:cs="Arial" w:hint="eastAsia"/>
          <w:color w:val="4F4F4F"/>
          <w:sz w:val="36"/>
          <w:szCs w:val="28"/>
          <w:shd w:val="clear" w:color="auto" w:fill="FFFFFF"/>
        </w:rPr>
        <w:lastRenderedPageBreak/>
        <w:t>利用决策树方法进行多分类。</w:t>
      </w:r>
    </w:p>
    <w:p w:rsidR="00204965" w:rsidRPr="008D6DEB" w:rsidRDefault="00204965" w:rsidP="008D6DEB">
      <w:pPr>
        <w:pStyle w:val="1"/>
        <w:rPr>
          <w:b w:val="0"/>
          <w:shd w:val="clear" w:color="auto" w:fill="FFFFFF"/>
        </w:rPr>
      </w:pPr>
      <w:bookmarkStart w:id="15" w:name="_Toc532304111"/>
      <w:r w:rsidRPr="008D6DEB">
        <w:rPr>
          <w:b w:val="0"/>
          <w:shd w:val="clear" w:color="auto" w:fill="FFFFFF"/>
        </w:rPr>
        <w:t>3.</w:t>
      </w:r>
      <w:r w:rsidRPr="008D6DEB">
        <w:rPr>
          <w:rFonts w:ascii="Tahoma" w:hAnsi="Tahoma"/>
          <w:b w:val="0"/>
          <w:color w:val="000000" w:themeColor="text1"/>
          <w:kern w:val="24"/>
          <w:sz w:val="72"/>
          <w:szCs w:val="36"/>
        </w:rPr>
        <w:t xml:space="preserve"> </w:t>
      </w:r>
      <w:r w:rsidRPr="008D6DEB">
        <w:rPr>
          <w:b w:val="0"/>
          <w:shd w:val="clear" w:color="auto" w:fill="FFFFFF"/>
        </w:rPr>
        <w:t>Experiments</w:t>
      </w:r>
      <w:bookmarkEnd w:id="15"/>
    </w:p>
    <w:p w:rsidR="00B86BF7" w:rsidRDefault="006B1307" w:rsidP="008D6DEB">
      <w:pPr>
        <w:pStyle w:val="2"/>
        <w:rPr>
          <w:shd w:val="clear" w:color="auto" w:fill="FFFFFF"/>
        </w:rPr>
      </w:pPr>
      <w:bookmarkStart w:id="16" w:name="_Toc532304112"/>
      <w:r w:rsidRPr="006B3F75">
        <w:rPr>
          <w:rFonts w:hint="eastAsia"/>
          <w:shd w:val="clear" w:color="auto" w:fill="FFFFFF"/>
        </w:rPr>
        <w:t>3</w:t>
      </w:r>
      <w:r w:rsidRPr="006B3F75">
        <w:rPr>
          <w:shd w:val="clear" w:color="auto" w:fill="FFFFFF"/>
        </w:rPr>
        <w:t xml:space="preserve">.1 </w:t>
      </w:r>
      <w:r w:rsidRPr="006B3F75">
        <w:rPr>
          <w:rFonts w:hint="eastAsia"/>
          <w:shd w:val="clear" w:color="auto" w:fill="FFFFFF"/>
        </w:rPr>
        <w:t>基于字符</w:t>
      </w:r>
      <w:r w:rsidR="003C3432" w:rsidRPr="006B3F75">
        <w:rPr>
          <w:rFonts w:hint="eastAsia"/>
          <w:shd w:val="clear" w:color="auto" w:fill="FFFFFF"/>
        </w:rPr>
        <w:t>的</w:t>
      </w:r>
      <w:r w:rsidRPr="006B3F75">
        <w:rPr>
          <w:rFonts w:hint="eastAsia"/>
          <w:shd w:val="clear" w:color="auto" w:fill="FFFFFF"/>
        </w:rPr>
        <w:t>CNN方法</w:t>
      </w:r>
      <w:bookmarkEnd w:id="16"/>
    </w:p>
    <w:p w:rsidR="006B1307" w:rsidRPr="00D66D8A" w:rsidRDefault="00096017" w:rsidP="0058239E">
      <w:pPr>
        <w:ind w:firstLineChars="150" w:firstLine="420"/>
        <w:jc w:val="left"/>
        <w:rPr>
          <w:rFonts w:asciiTheme="minorEastAsia" w:hAnsiTheme="minorEastAsia" w:cs="Arial"/>
          <w:color w:val="4F4F4F"/>
          <w:sz w:val="28"/>
          <w:szCs w:val="28"/>
          <w:shd w:val="clear" w:color="auto" w:fill="FFFFFF"/>
        </w:rPr>
      </w:pPr>
      <w:r w:rsidRPr="00D66D8A">
        <w:rPr>
          <w:rFonts w:asciiTheme="minorEastAsia" w:hAnsiTheme="minorEastAsia" w:cs="Arial" w:hint="eastAsia"/>
          <w:color w:val="4F4F4F"/>
          <w:sz w:val="28"/>
          <w:szCs w:val="28"/>
          <w:shd w:val="clear" w:color="auto" w:fill="FFFFFF"/>
        </w:rPr>
        <w:t>我使用了</w:t>
      </w:r>
      <w:r w:rsidR="00484BB0" w:rsidRPr="00D66D8A">
        <w:rPr>
          <w:rFonts w:asciiTheme="minorEastAsia" w:hAnsiTheme="minorEastAsia" w:cs="Arial" w:hint="eastAsia"/>
          <w:color w:val="4F4F4F"/>
          <w:sz w:val="28"/>
          <w:szCs w:val="28"/>
          <w:shd w:val="clear" w:color="auto" w:fill="FFFFFF"/>
        </w:rPr>
        <w:t>老师所给的数据集</w:t>
      </w:r>
      <w:r w:rsidR="008403C0" w:rsidRPr="00D66D8A">
        <w:rPr>
          <w:rFonts w:asciiTheme="minorEastAsia" w:hAnsiTheme="minorEastAsia" w:cs="Arial" w:hint="eastAsia"/>
          <w:color w:val="4F4F4F"/>
          <w:sz w:val="28"/>
          <w:szCs w:val="28"/>
          <w:shd w:val="clear" w:color="auto" w:fill="FFFFFF"/>
        </w:rPr>
        <w:t>，</w:t>
      </w:r>
      <w:r w:rsidR="00600C61" w:rsidRPr="00D66D8A">
        <w:rPr>
          <w:rFonts w:asciiTheme="minorEastAsia" w:hAnsiTheme="minorEastAsia" w:cs="Arial" w:hint="eastAsia"/>
          <w:color w:val="4F4F4F"/>
          <w:sz w:val="28"/>
          <w:szCs w:val="28"/>
          <w:shd w:val="clear" w:color="auto" w:fill="FFFFFF"/>
        </w:rPr>
        <w:t>在服务器上跑通实验，</w:t>
      </w:r>
      <w:r w:rsidR="003B59DC" w:rsidRPr="00D66D8A">
        <w:rPr>
          <w:rFonts w:asciiTheme="minorEastAsia" w:hAnsiTheme="minorEastAsia" w:cs="Arial" w:hint="eastAsia"/>
          <w:color w:val="4F4F4F"/>
          <w:sz w:val="28"/>
          <w:szCs w:val="28"/>
          <w:shd w:val="clear" w:color="auto" w:fill="FFFFFF"/>
        </w:rPr>
        <w:t>实验结果如下所示。</w:t>
      </w:r>
    </w:p>
    <w:p w:rsidR="00EA286B" w:rsidRDefault="00EA286B" w:rsidP="00A7761E">
      <w:pPr>
        <w:ind w:firstLine="645"/>
        <w:jc w:val="left"/>
        <w:rPr>
          <w:rFonts w:asciiTheme="minorEastAsia" w:hAnsiTheme="minorEastAsia" w:cs="Arial"/>
          <w:color w:val="4F4F4F"/>
          <w:sz w:val="28"/>
          <w:szCs w:val="28"/>
          <w:shd w:val="clear" w:color="auto" w:fill="FFFFFF"/>
        </w:rPr>
      </w:pPr>
      <w:r w:rsidRPr="00D66D8A">
        <w:rPr>
          <w:rFonts w:asciiTheme="minorEastAsia" w:hAnsiTheme="minorEastAsia" w:cs="Arial" w:hint="eastAsia"/>
          <w:color w:val="4F4F4F"/>
          <w:sz w:val="28"/>
          <w:szCs w:val="28"/>
          <w:shd w:val="clear" w:color="auto" w:fill="FFFFFF"/>
        </w:rPr>
        <w:t>在图中可以看出，在迭代7</w:t>
      </w:r>
      <w:r w:rsidRPr="00D66D8A">
        <w:rPr>
          <w:rFonts w:asciiTheme="minorEastAsia" w:hAnsiTheme="minorEastAsia" w:cs="Arial"/>
          <w:color w:val="4F4F4F"/>
          <w:sz w:val="28"/>
          <w:szCs w:val="28"/>
          <w:shd w:val="clear" w:color="auto" w:fill="FFFFFF"/>
        </w:rPr>
        <w:t>00</w:t>
      </w:r>
      <w:r w:rsidRPr="00D66D8A">
        <w:rPr>
          <w:rFonts w:asciiTheme="minorEastAsia" w:hAnsiTheme="minorEastAsia" w:cs="Arial" w:hint="eastAsia"/>
          <w:color w:val="4F4F4F"/>
          <w:sz w:val="28"/>
          <w:szCs w:val="28"/>
          <w:shd w:val="clear" w:color="auto" w:fill="FFFFFF"/>
        </w:rPr>
        <w:t>次时，准备率已经可以达到</w:t>
      </w:r>
      <w:r w:rsidR="00DD3A84" w:rsidRPr="00D66D8A">
        <w:rPr>
          <w:rFonts w:asciiTheme="minorEastAsia" w:hAnsiTheme="minorEastAsia" w:cs="Arial"/>
          <w:color w:val="4F4F4F"/>
          <w:sz w:val="28"/>
          <w:szCs w:val="28"/>
          <w:shd w:val="clear" w:color="auto" w:fill="FFFFFF"/>
        </w:rPr>
        <w:t>90%</w:t>
      </w:r>
      <w:r w:rsidR="00DD3A84" w:rsidRPr="00D66D8A">
        <w:rPr>
          <w:rFonts w:asciiTheme="minorEastAsia" w:hAnsiTheme="minorEastAsia" w:cs="Arial" w:hint="eastAsia"/>
          <w:color w:val="4F4F4F"/>
          <w:sz w:val="28"/>
          <w:szCs w:val="28"/>
          <w:shd w:val="clear" w:color="auto" w:fill="FFFFFF"/>
        </w:rPr>
        <w:t>，这基于CNN强大的反向传播算法</w:t>
      </w:r>
      <w:r w:rsidR="00E3572B" w:rsidRPr="00D66D8A">
        <w:rPr>
          <w:rFonts w:asciiTheme="minorEastAsia" w:hAnsiTheme="minorEastAsia" w:cs="Arial" w:hint="eastAsia"/>
          <w:color w:val="4F4F4F"/>
          <w:sz w:val="28"/>
          <w:szCs w:val="28"/>
          <w:shd w:val="clear" w:color="auto" w:fill="FFFFFF"/>
        </w:rPr>
        <w:t>和训练学习。</w:t>
      </w:r>
      <w:r w:rsidR="0096489F">
        <w:rPr>
          <w:rFonts w:asciiTheme="minorEastAsia" w:hAnsiTheme="minorEastAsia" w:cs="Arial" w:hint="eastAsia"/>
          <w:color w:val="4F4F4F"/>
          <w:sz w:val="28"/>
          <w:szCs w:val="28"/>
          <w:shd w:val="clear" w:color="auto" w:fill="FFFFFF"/>
        </w:rPr>
        <w:t>对比下面用TransE模型的方法而言</w:t>
      </w:r>
      <w:r w:rsidR="00F02484">
        <w:rPr>
          <w:rFonts w:asciiTheme="minorEastAsia" w:hAnsiTheme="minorEastAsia" w:cs="Arial" w:hint="eastAsia"/>
          <w:color w:val="4F4F4F"/>
          <w:sz w:val="28"/>
          <w:szCs w:val="28"/>
          <w:shd w:val="clear" w:color="auto" w:fill="FFFFFF"/>
        </w:rPr>
        <w:t>,准确率</w:t>
      </w:r>
      <w:r w:rsidR="0096489F">
        <w:rPr>
          <w:rFonts w:asciiTheme="minorEastAsia" w:hAnsiTheme="minorEastAsia" w:cs="Arial" w:hint="eastAsia"/>
          <w:color w:val="4F4F4F"/>
          <w:sz w:val="28"/>
          <w:szCs w:val="28"/>
          <w:shd w:val="clear" w:color="auto" w:fill="FFFFFF"/>
        </w:rPr>
        <w:t>要高很多，主要是CNN是基于字符细粒度的训练，从而准确率更高。</w:t>
      </w:r>
    </w:p>
    <w:p w:rsidR="00A7761E" w:rsidRPr="00D66D8A" w:rsidRDefault="00A7761E" w:rsidP="00A7761E">
      <w:pPr>
        <w:ind w:firstLine="645"/>
        <w:jc w:val="left"/>
        <w:rPr>
          <w:rFonts w:asciiTheme="minorEastAsia" w:hAnsiTheme="minorEastAsia" w:cs="Arial"/>
          <w:color w:val="4F4F4F"/>
          <w:sz w:val="28"/>
          <w:szCs w:val="28"/>
          <w:shd w:val="clear" w:color="auto" w:fill="FFFFFF"/>
        </w:rPr>
      </w:pPr>
      <w:r>
        <w:rPr>
          <w:noProof/>
        </w:rPr>
        <w:drawing>
          <wp:inline distT="0" distB="0" distL="0" distR="0" wp14:anchorId="4E4B6F5F" wp14:editId="374A4FF7">
            <wp:extent cx="5274310" cy="41052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05275"/>
                    </a:xfrm>
                    <a:prstGeom prst="rect">
                      <a:avLst/>
                    </a:prstGeom>
                  </pic:spPr>
                </pic:pic>
              </a:graphicData>
            </a:graphic>
          </wp:inline>
        </w:drawing>
      </w:r>
    </w:p>
    <w:p w:rsidR="00CB6DF0" w:rsidRDefault="00CB6DF0" w:rsidP="00204965">
      <w:pPr>
        <w:jc w:val="left"/>
        <w:rPr>
          <w:rFonts w:asciiTheme="minorEastAsia" w:hAnsiTheme="minorEastAsia" w:cs="Arial"/>
          <w:color w:val="4F4F4F"/>
          <w:sz w:val="32"/>
          <w:szCs w:val="28"/>
          <w:shd w:val="clear" w:color="auto" w:fill="FFFFFF"/>
        </w:rPr>
      </w:pPr>
    </w:p>
    <w:p w:rsidR="00CB626F" w:rsidRDefault="00CB626F" w:rsidP="008D6DEB">
      <w:pPr>
        <w:pStyle w:val="2"/>
        <w:rPr>
          <w:shd w:val="clear" w:color="auto" w:fill="FFFFFF"/>
        </w:rPr>
      </w:pPr>
      <w:bookmarkStart w:id="17" w:name="_Toc532304113"/>
      <w:r w:rsidRPr="006B3F75">
        <w:rPr>
          <w:rFonts w:hint="eastAsia"/>
          <w:shd w:val="clear" w:color="auto" w:fill="FFFFFF"/>
        </w:rPr>
        <w:lastRenderedPageBreak/>
        <w:t>3</w:t>
      </w:r>
      <w:r w:rsidRPr="006B3F75">
        <w:rPr>
          <w:shd w:val="clear" w:color="auto" w:fill="FFFFFF"/>
        </w:rPr>
        <w:t>.</w:t>
      </w:r>
      <w:r w:rsidR="006B536B">
        <w:rPr>
          <w:shd w:val="clear" w:color="auto" w:fill="FFFFFF"/>
        </w:rPr>
        <w:t>2</w:t>
      </w:r>
      <w:r w:rsidRPr="006B3F75">
        <w:rPr>
          <w:shd w:val="clear" w:color="auto" w:fill="FFFFFF"/>
        </w:rPr>
        <w:t xml:space="preserve"> </w:t>
      </w:r>
      <w:r w:rsidR="00E20734">
        <w:rPr>
          <w:rFonts w:hint="eastAsia"/>
          <w:shd w:val="clear" w:color="auto" w:fill="FFFFFF"/>
        </w:rPr>
        <w:t>结合transE以及</w:t>
      </w:r>
      <w:r w:rsidR="00644AFA">
        <w:rPr>
          <w:shd w:val="clear" w:color="auto" w:fill="FFFFFF"/>
        </w:rPr>
        <w:t>SVM</w:t>
      </w:r>
      <w:r w:rsidR="007E60AF">
        <w:rPr>
          <w:rFonts w:hint="eastAsia"/>
          <w:shd w:val="clear" w:color="auto" w:fill="FFFFFF"/>
        </w:rPr>
        <w:t>的多分类实验</w:t>
      </w:r>
      <w:bookmarkEnd w:id="17"/>
    </w:p>
    <w:p w:rsidR="000E57AC" w:rsidRPr="000B590F" w:rsidRDefault="000E57AC" w:rsidP="00CB626F">
      <w:pPr>
        <w:jc w:val="left"/>
        <w:rPr>
          <w:rFonts w:asciiTheme="minorEastAsia" w:hAnsiTheme="minorEastAsia" w:cs="Arial"/>
          <w:color w:val="4F4F4F"/>
          <w:sz w:val="32"/>
          <w:szCs w:val="28"/>
          <w:shd w:val="clear" w:color="auto" w:fill="FFFFFF"/>
        </w:rPr>
      </w:pPr>
      <w:r>
        <w:rPr>
          <w:rFonts w:asciiTheme="minorEastAsia" w:hAnsiTheme="minorEastAsia" w:cs="Arial"/>
          <w:color w:val="4F4F4F"/>
          <w:sz w:val="32"/>
          <w:szCs w:val="28"/>
          <w:shd w:val="clear" w:color="auto" w:fill="FFFFFF"/>
        </w:rPr>
        <w:t xml:space="preserve">   </w:t>
      </w:r>
      <w:r>
        <w:rPr>
          <w:rFonts w:asciiTheme="minorEastAsia" w:hAnsiTheme="minorEastAsia" w:cs="Arial" w:hint="eastAsia"/>
          <w:color w:val="4F4F4F"/>
          <w:sz w:val="32"/>
          <w:szCs w:val="28"/>
          <w:shd w:val="clear" w:color="auto" w:fill="FFFFFF"/>
        </w:rPr>
        <w:t>经过对</w:t>
      </w:r>
      <w:r w:rsidR="005E6757">
        <w:rPr>
          <w:rFonts w:asciiTheme="minorEastAsia" w:hAnsiTheme="minorEastAsia" w:cs="Arial" w:hint="eastAsia"/>
          <w:color w:val="4F4F4F"/>
          <w:sz w:val="32"/>
          <w:szCs w:val="28"/>
          <w:shd w:val="clear" w:color="auto" w:fill="FFFFFF"/>
        </w:rPr>
        <w:t>数据</w:t>
      </w:r>
      <w:r>
        <w:rPr>
          <w:rFonts w:asciiTheme="minorEastAsia" w:hAnsiTheme="minorEastAsia" w:cs="Arial" w:hint="eastAsia"/>
          <w:color w:val="4F4F4F"/>
          <w:sz w:val="32"/>
          <w:szCs w:val="28"/>
          <w:shd w:val="clear" w:color="auto" w:fill="FFFFFF"/>
        </w:rPr>
        <w:t>的测试，我们得出了在测试集的准确率在</w:t>
      </w:r>
      <w:r w:rsidR="000B590F">
        <w:rPr>
          <w:noProof/>
        </w:rPr>
        <w:drawing>
          <wp:inline distT="0" distB="0" distL="0" distR="0" wp14:anchorId="543C9A32" wp14:editId="6E372828">
            <wp:extent cx="3429000" cy="600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0" cy="600075"/>
                    </a:xfrm>
                    <a:prstGeom prst="rect">
                      <a:avLst/>
                    </a:prstGeom>
                  </pic:spPr>
                </pic:pic>
              </a:graphicData>
            </a:graphic>
          </wp:inline>
        </w:drawing>
      </w:r>
    </w:p>
    <w:p w:rsidR="00CB626F" w:rsidRPr="00A84F40" w:rsidRDefault="000B590F" w:rsidP="00204965">
      <w:pPr>
        <w:jc w:val="left"/>
        <w:rPr>
          <w:rFonts w:asciiTheme="minorEastAsia" w:hAnsiTheme="minorEastAsia" w:cs="Arial"/>
          <w:color w:val="4F4F4F"/>
          <w:sz w:val="36"/>
          <w:szCs w:val="28"/>
          <w:shd w:val="clear" w:color="auto" w:fill="FFFFFF"/>
        </w:rPr>
      </w:pPr>
      <w:r w:rsidRPr="00A84F40">
        <w:rPr>
          <w:rFonts w:asciiTheme="minorEastAsia" w:hAnsiTheme="minorEastAsia" w:cs="Arial" w:hint="eastAsia"/>
          <w:color w:val="4F4F4F"/>
          <w:sz w:val="36"/>
          <w:szCs w:val="28"/>
          <w:shd w:val="clear" w:color="auto" w:fill="FFFFFF"/>
        </w:rPr>
        <w:t>4</w:t>
      </w:r>
      <w:r w:rsidRPr="00A84F40">
        <w:rPr>
          <w:rFonts w:asciiTheme="minorEastAsia" w:hAnsiTheme="minorEastAsia" w:cs="Arial"/>
          <w:color w:val="4F4F4F"/>
          <w:sz w:val="36"/>
          <w:szCs w:val="28"/>
          <w:shd w:val="clear" w:color="auto" w:fill="FFFFFF"/>
        </w:rPr>
        <w:t>8.55%</w:t>
      </w:r>
      <w:r w:rsidRPr="00A84F40">
        <w:rPr>
          <w:rFonts w:asciiTheme="minorEastAsia" w:hAnsiTheme="minorEastAsia" w:cs="Arial" w:hint="eastAsia"/>
          <w:color w:val="4F4F4F"/>
          <w:sz w:val="36"/>
          <w:szCs w:val="28"/>
          <w:shd w:val="clear" w:color="auto" w:fill="FFFFFF"/>
        </w:rPr>
        <w:t>左右</w:t>
      </w:r>
      <w:r w:rsidR="00A84F40">
        <w:rPr>
          <w:rFonts w:asciiTheme="minorEastAsia" w:hAnsiTheme="minorEastAsia" w:cs="Arial" w:hint="eastAsia"/>
          <w:color w:val="4F4F4F"/>
          <w:sz w:val="36"/>
          <w:szCs w:val="28"/>
          <w:shd w:val="clear" w:color="auto" w:fill="FFFFFF"/>
        </w:rPr>
        <w:t>。</w:t>
      </w:r>
    </w:p>
    <w:p w:rsidR="004A36D1" w:rsidRDefault="004A36D1" w:rsidP="008D6DEB">
      <w:pPr>
        <w:pStyle w:val="2"/>
        <w:rPr>
          <w:shd w:val="clear" w:color="auto" w:fill="FFFFFF"/>
        </w:rPr>
      </w:pPr>
      <w:bookmarkStart w:id="18" w:name="_Toc532304114"/>
      <w:r>
        <w:rPr>
          <w:rFonts w:hint="eastAsia"/>
          <w:sz w:val="36"/>
          <w:shd w:val="clear" w:color="auto" w:fill="FFFFFF"/>
        </w:rPr>
        <w:t>3</w:t>
      </w:r>
      <w:r>
        <w:rPr>
          <w:sz w:val="36"/>
          <w:shd w:val="clear" w:color="auto" w:fill="FFFFFF"/>
        </w:rPr>
        <w:t xml:space="preserve">.3 </w:t>
      </w:r>
      <w:r w:rsidRPr="00B02861">
        <w:rPr>
          <w:rFonts w:hint="eastAsia"/>
          <w:shd w:val="clear" w:color="auto" w:fill="FFFFFF"/>
        </w:rPr>
        <w:t>新方法：结合字符向量和决策树的多分类方法</w:t>
      </w:r>
      <w:bookmarkEnd w:id="18"/>
    </w:p>
    <w:p w:rsidR="00CB626F" w:rsidRDefault="004A36D1" w:rsidP="004A36D1">
      <w:pPr>
        <w:rPr>
          <w:rFonts w:asciiTheme="minorEastAsia" w:hAnsiTheme="minorEastAsia" w:cs="Arial"/>
          <w:b/>
          <w:color w:val="4F4F4F"/>
          <w:sz w:val="36"/>
          <w:szCs w:val="28"/>
          <w:shd w:val="clear" w:color="auto" w:fill="FFFFFF"/>
        </w:rPr>
      </w:pPr>
      <w:r>
        <w:rPr>
          <w:rFonts w:asciiTheme="minorEastAsia" w:hAnsiTheme="minorEastAsia" w:cs="Arial"/>
          <w:b/>
          <w:color w:val="4F4F4F"/>
          <w:sz w:val="36"/>
          <w:szCs w:val="28"/>
          <w:shd w:val="clear" w:color="auto" w:fill="FFFFFF"/>
        </w:rPr>
        <w:t xml:space="preserve">  </w:t>
      </w:r>
      <w:r>
        <w:rPr>
          <w:noProof/>
        </w:rPr>
        <w:drawing>
          <wp:inline distT="0" distB="0" distL="0" distR="0" wp14:anchorId="13984D71" wp14:editId="398DFC61">
            <wp:extent cx="2581275" cy="333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1275" cy="333375"/>
                    </a:xfrm>
                    <a:prstGeom prst="rect">
                      <a:avLst/>
                    </a:prstGeom>
                  </pic:spPr>
                </pic:pic>
              </a:graphicData>
            </a:graphic>
          </wp:inline>
        </w:drawing>
      </w:r>
    </w:p>
    <w:p w:rsidR="004A36D1" w:rsidRPr="004B165D" w:rsidRDefault="004A36D1" w:rsidP="004A36D1">
      <w:pPr>
        <w:rPr>
          <w:rFonts w:asciiTheme="minorEastAsia" w:hAnsiTheme="minorEastAsia" w:cs="Arial" w:hint="eastAsia"/>
          <w:color w:val="4F4F4F"/>
          <w:sz w:val="32"/>
          <w:szCs w:val="28"/>
          <w:shd w:val="clear" w:color="auto" w:fill="FFFFFF"/>
        </w:rPr>
      </w:pPr>
      <w:r>
        <w:rPr>
          <w:rFonts w:asciiTheme="minorEastAsia" w:hAnsiTheme="minorEastAsia" w:cs="Arial" w:hint="eastAsia"/>
          <w:color w:val="4F4F4F"/>
          <w:sz w:val="32"/>
          <w:szCs w:val="28"/>
          <w:shd w:val="clear" w:color="auto" w:fill="FFFFFF"/>
        </w:rPr>
        <w:t>经过对数据的测试，我们得出了在测试集的准确率在</w:t>
      </w:r>
      <w:r>
        <w:rPr>
          <w:rFonts w:asciiTheme="minorEastAsia" w:hAnsiTheme="minorEastAsia" w:cs="Arial" w:hint="eastAsia"/>
          <w:color w:val="4F4F4F"/>
          <w:sz w:val="36"/>
          <w:szCs w:val="28"/>
          <w:shd w:val="clear" w:color="auto" w:fill="FFFFFF"/>
        </w:rPr>
        <w:t>3</w:t>
      </w:r>
      <w:r>
        <w:rPr>
          <w:rFonts w:asciiTheme="minorEastAsia" w:hAnsiTheme="minorEastAsia" w:cs="Arial"/>
          <w:color w:val="4F4F4F"/>
          <w:sz w:val="36"/>
          <w:szCs w:val="28"/>
          <w:shd w:val="clear" w:color="auto" w:fill="FFFFFF"/>
        </w:rPr>
        <w:t>1%</w:t>
      </w:r>
      <w:r>
        <w:rPr>
          <w:rFonts w:asciiTheme="minorEastAsia" w:hAnsiTheme="minorEastAsia" w:cs="Arial" w:hint="eastAsia"/>
          <w:color w:val="4F4F4F"/>
          <w:sz w:val="36"/>
          <w:szCs w:val="28"/>
          <w:shd w:val="clear" w:color="auto" w:fill="FFFFFF"/>
        </w:rPr>
        <w:t>左右，效果不是很好。</w:t>
      </w:r>
    </w:p>
    <w:p w:rsidR="00C36C26" w:rsidRPr="008D6DEB" w:rsidRDefault="001D2C57" w:rsidP="008D6DEB">
      <w:pPr>
        <w:pStyle w:val="1"/>
        <w:rPr>
          <w:b w:val="0"/>
          <w:shd w:val="clear" w:color="auto" w:fill="FFFFFF"/>
        </w:rPr>
      </w:pPr>
      <w:bookmarkStart w:id="19" w:name="_Toc532304115"/>
      <w:r w:rsidRPr="008D6DEB">
        <w:rPr>
          <w:rFonts w:hint="eastAsia"/>
          <w:b w:val="0"/>
          <w:shd w:val="clear" w:color="auto" w:fill="FFFFFF"/>
        </w:rPr>
        <w:t>4</w:t>
      </w:r>
      <w:r w:rsidRPr="008D6DEB">
        <w:rPr>
          <w:b w:val="0"/>
          <w:shd w:val="clear" w:color="auto" w:fill="FFFFFF"/>
        </w:rPr>
        <w:t>.</w:t>
      </w:r>
      <w:r w:rsidR="002B6BBE" w:rsidRPr="008D6DEB">
        <w:rPr>
          <w:rFonts w:ascii="Tahoma" w:hAnsi="Tahoma"/>
          <w:b w:val="0"/>
          <w:color w:val="000000" w:themeColor="text1"/>
          <w:kern w:val="24"/>
          <w:sz w:val="48"/>
          <w:szCs w:val="36"/>
        </w:rPr>
        <w:t xml:space="preserve"> </w:t>
      </w:r>
      <w:r w:rsidR="002B6BBE" w:rsidRPr="008D6DEB">
        <w:rPr>
          <w:b w:val="0"/>
          <w:shd w:val="clear" w:color="auto" w:fill="FFFFFF"/>
        </w:rPr>
        <w:t>Conclusions</w:t>
      </w:r>
      <w:bookmarkEnd w:id="19"/>
    </w:p>
    <w:p w:rsidR="009D5FB4" w:rsidRDefault="000A5655" w:rsidP="00204965">
      <w:pPr>
        <w:jc w:val="left"/>
        <w:rPr>
          <w:rFonts w:asciiTheme="minorEastAsia" w:hAnsiTheme="minorEastAsia" w:cs="Arial"/>
          <w:color w:val="4F4F4F"/>
          <w:sz w:val="36"/>
          <w:szCs w:val="28"/>
          <w:shd w:val="clear" w:color="auto" w:fill="FFFFFF"/>
        </w:rPr>
      </w:pPr>
      <w:r>
        <w:rPr>
          <w:rFonts w:asciiTheme="minorEastAsia" w:hAnsiTheme="minorEastAsia" w:cs="Arial" w:hint="eastAsia"/>
          <w:b/>
          <w:color w:val="4F4F4F"/>
          <w:sz w:val="36"/>
          <w:szCs w:val="28"/>
          <w:shd w:val="clear" w:color="auto" w:fill="FFFFFF"/>
        </w:rPr>
        <w:t xml:space="preserve"> </w:t>
      </w:r>
      <w:r>
        <w:rPr>
          <w:rFonts w:asciiTheme="minorEastAsia" w:hAnsiTheme="minorEastAsia" w:cs="Arial"/>
          <w:b/>
          <w:color w:val="4F4F4F"/>
          <w:sz w:val="36"/>
          <w:szCs w:val="28"/>
          <w:shd w:val="clear" w:color="auto" w:fill="FFFFFF"/>
        </w:rPr>
        <w:t xml:space="preserve">  </w:t>
      </w:r>
      <w:r w:rsidRPr="000A5655">
        <w:rPr>
          <w:rFonts w:asciiTheme="minorEastAsia" w:hAnsiTheme="minorEastAsia" w:cs="Arial" w:hint="eastAsia"/>
          <w:color w:val="4F4F4F"/>
          <w:sz w:val="36"/>
          <w:szCs w:val="28"/>
          <w:shd w:val="clear" w:color="auto" w:fill="FFFFFF"/>
        </w:rPr>
        <w:t>对于我</w:t>
      </w:r>
      <w:r w:rsidR="006B3F75">
        <w:rPr>
          <w:rFonts w:asciiTheme="minorEastAsia" w:hAnsiTheme="minorEastAsia" w:cs="Arial" w:hint="eastAsia"/>
          <w:color w:val="4F4F4F"/>
          <w:sz w:val="36"/>
          <w:szCs w:val="28"/>
          <w:shd w:val="clear" w:color="auto" w:fill="FFFFFF"/>
        </w:rPr>
        <w:t>整个</w:t>
      </w:r>
      <w:r w:rsidRPr="000A5655">
        <w:rPr>
          <w:rFonts w:asciiTheme="minorEastAsia" w:hAnsiTheme="minorEastAsia" w:cs="Arial" w:hint="eastAsia"/>
          <w:color w:val="4F4F4F"/>
          <w:sz w:val="36"/>
          <w:szCs w:val="28"/>
          <w:shd w:val="clear" w:color="auto" w:fill="FFFFFF"/>
        </w:rPr>
        <w:t>工作</w:t>
      </w:r>
      <w:r>
        <w:rPr>
          <w:rFonts w:asciiTheme="minorEastAsia" w:hAnsiTheme="minorEastAsia" w:cs="Arial" w:hint="eastAsia"/>
          <w:color w:val="4F4F4F"/>
          <w:sz w:val="36"/>
          <w:szCs w:val="28"/>
          <w:shd w:val="clear" w:color="auto" w:fill="FFFFFF"/>
        </w:rPr>
        <w:t>，</w:t>
      </w:r>
      <w:r w:rsidR="00971AD9">
        <w:rPr>
          <w:rFonts w:asciiTheme="minorEastAsia" w:hAnsiTheme="minorEastAsia" w:cs="Arial" w:hint="eastAsia"/>
          <w:color w:val="4F4F4F"/>
          <w:sz w:val="36"/>
          <w:szCs w:val="28"/>
          <w:shd w:val="clear" w:color="auto" w:fill="FFFFFF"/>
        </w:rPr>
        <w:t>主要是使用了深度</w:t>
      </w:r>
      <w:r w:rsidR="0040395F">
        <w:rPr>
          <w:rFonts w:asciiTheme="minorEastAsia" w:hAnsiTheme="minorEastAsia" w:cs="Arial" w:hint="eastAsia"/>
          <w:color w:val="4F4F4F"/>
          <w:sz w:val="36"/>
          <w:szCs w:val="28"/>
          <w:shd w:val="clear" w:color="auto" w:fill="FFFFFF"/>
        </w:rPr>
        <w:t>学习</w:t>
      </w:r>
      <w:r w:rsidR="00971AD9">
        <w:rPr>
          <w:rFonts w:asciiTheme="minorEastAsia" w:hAnsiTheme="minorEastAsia" w:cs="Arial" w:hint="eastAsia"/>
          <w:color w:val="4F4F4F"/>
          <w:sz w:val="36"/>
          <w:szCs w:val="28"/>
          <w:shd w:val="clear" w:color="auto" w:fill="FFFFFF"/>
        </w:rPr>
        <w:t>CNN、知识表示以及机器学习多分类方法的</w:t>
      </w:r>
      <w:r w:rsidR="007B6E9F">
        <w:rPr>
          <w:rFonts w:asciiTheme="minorEastAsia" w:hAnsiTheme="minorEastAsia" w:cs="Arial" w:hint="eastAsia"/>
          <w:color w:val="4F4F4F"/>
          <w:sz w:val="36"/>
          <w:szCs w:val="28"/>
          <w:shd w:val="clear" w:color="auto" w:fill="FFFFFF"/>
        </w:rPr>
        <w:t>使用。</w:t>
      </w:r>
      <w:r w:rsidR="004A68D0">
        <w:rPr>
          <w:rFonts w:asciiTheme="minorEastAsia" w:hAnsiTheme="minorEastAsia" w:cs="Arial" w:hint="eastAsia"/>
          <w:color w:val="4F4F4F"/>
          <w:sz w:val="36"/>
          <w:szCs w:val="28"/>
          <w:shd w:val="clear" w:color="auto" w:fill="FFFFFF"/>
        </w:rPr>
        <w:t>这些方法都是通过</w:t>
      </w:r>
      <w:r w:rsidR="007F6AC2">
        <w:rPr>
          <w:rFonts w:asciiTheme="minorEastAsia" w:hAnsiTheme="minorEastAsia" w:cs="Arial" w:hint="eastAsia"/>
          <w:color w:val="4F4F4F"/>
          <w:sz w:val="36"/>
          <w:szCs w:val="28"/>
          <w:shd w:val="clear" w:color="auto" w:fill="FFFFFF"/>
        </w:rPr>
        <w:t>分析问题，查看论文对问题的解决方案，并对比</w:t>
      </w:r>
      <w:r w:rsidR="00CF2044">
        <w:rPr>
          <w:rFonts w:asciiTheme="minorEastAsia" w:hAnsiTheme="minorEastAsia" w:cs="Arial" w:hint="eastAsia"/>
          <w:color w:val="4F4F4F"/>
          <w:sz w:val="36"/>
          <w:szCs w:val="28"/>
          <w:shd w:val="clear" w:color="auto" w:fill="FFFFFF"/>
        </w:rPr>
        <w:t>解决</w:t>
      </w:r>
      <w:r w:rsidR="007F6AC2">
        <w:rPr>
          <w:rFonts w:asciiTheme="minorEastAsia" w:hAnsiTheme="minorEastAsia" w:cs="Arial" w:hint="eastAsia"/>
          <w:color w:val="4F4F4F"/>
          <w:sz w:val="36"/>
          <w:szCs w:val="28"/>
          <w:shd w:val="clear" w:color="auto" w:fill="FFFFFF"/>
        </w:rPr>
        <w:t>方案</w:t>
      </w:r>
      <w:r w:rsidR="00CF2044">
        <w:rPr>
          <w:rFonts w:asciiTheme="minorEastAsia" w:hAnsiTheme="minorEastAsia" w:cs="Arial" w:hint="eastAsia"/>
          <w:color w:val="4F4F4F"/>
          <w:sz w:val="36"/>
          <w:szCs w:val="28"/>
          <w:shd w:val="clear" w:color="auto" w:fill="FFFFFF"/>
        </w:rPr>
        <w:t>找出最优，并上网</w:t>
      </w:r>
      <w:r w:rsidR="004A68D0">
        <w:rPr>
          <w:rFonts w:asciiTheme="minorEastAsia" w:hAnsiTheme="minorEastAsia" w:cs="Arial" w:hint="eastAsia"/>
          <w:color w:val="4F4F4F"/>
          <w:sz w:val="36"/>
          <w:szCs w:val="28"/>
          <w:shd w:val="clear" w:color="auto" w:fill="FFFFFF"/>
        </w:rPr>
        <w:t>找源码</w:t>
      </w:r>
      <w:r w:rsidR="00784805">
        <w:rPr>
          <w:rFonts w:asciiTheme="minorEastAsia" w:hAnsiTheme="minorEastAsia" w:cs="Arial" w:hint="eastAsia"/>
          <w:color w:val="4F4F4F"/>
          <w:sz w:val="36"/>
          <w:szCs w:val="28"/>
          <w:shd w:val="clear" w:color="auto" w:fill="FFFFFF"/>
        </w:rPr>
        <w:t>跑实验</w:t>
      </w:r>
      <w:r w:rsidR="004A68D0">
        <w:rPr>
          <w:rFonts w:asciiTheme="minorEastAsia" w:hAnsiTheme="minorEastAsia" w:cs="Arial" w:hint="eastAsia"/>
          <w:color w:val="4F4F4F"/>
          <w:sz w:val="36"/>
          <w:szCs w:val="28"/>
          <w:shd w:val="clear" w:color="auto" w:fill="FFFFFF"/>
        </w:rPr>
        <w:t>的方式来</w:t>
      </w:r>
      <w:r w:rsidR="002B08E0">
        <w:rPr>
          <w:rFonts w:asciiTheme="minorEastAsia" w:hAnsiTheme="minorEastAsia" w:cs="Arial" w:hint="eastAsia"/>
          <w:color w:val="4F4F4F"/>
          <w:sz w:val="36"/>
          <w:szCs w:val="28"/>
          <w:shd w:val="clear" w:color="auto" w:fill="FFFFFF"/>
        </w:rPr>
        <w:t>完成。</w:t>
      </w:r>
    </w:p>
    <w:p w:rsidR="005B69AF" w:rsidRPr="005B69AF" w:rsidRDefault="005B69AF" w:rsidP="00204965">
      <w:pPr>
        <w:jc w:val="left"/>
        <w:rPr>
          <w:rFonts w:asciiTheme="minorEastAsia" w:hAnsiTheme="minorEastAsia" w:cs="Arial"/>
          <w:color w:val="4F4F4F"/>
          <w:sz w:val="36"/>
          <w:szCs w:val="28"/>
          <w:shd w:val="clear" w:color="auto" w:fill="FFFFFF"/>
        </w:rPr>
      </w:pPr>
      <w:r>
        <w:rPr>
          <w:rFonts w:asciiTheme="minorEastAsia" w:hAnsiTheme="minorEastAsia" w:cs="Arial"/>
          <w:color w:val="4F4F4F"/>
          <w:sz w:val="36"/>
          <w:szCs w:val="28"/>
          <w:shd w:val="clear" w:color="auto" w:fill="FFFFFF"/>
        </w:rPr>
        <w:t xml:space="preserve">   </w:t>
      </w:r>
      <w:r>
        <w:rPr>
          <w:rFonts w:asciiTheme="minorEastAsia" w:hAnsiTheme="minorEastAsia" w:cs="Arial" w:hint="eastAsia"/>
          <w:color w:val="4F4F4F"/>
          <w:sz w:val="36"/>
          <w:szCs w:val="28"/>
          <w:shd w:val="clear" w:color="auto" w:fill="FFFFFF"/>
        </w:rPr>
        <w:t>不足之处</w:t>
      </w:r>
      <w:r w:rsidR="00E40CAE">
        <w:rPr>
          <w:rFonts w:asciiTheme="minorEastAsia" w:hAnsiTheme="minorEastAsia" w:cs="Arial" w:hint="eastAsia"/>
          <w:color w:val="4F4F4F"/>
          <w:sz w:val="36"/>
          <w:szCs w:val="28"/>
          <w:shd w:val="clear" w:color="auto" w:fill="FFFFFF"/>
        </w:rPr>
        <w:t>还是有很多</w:t>
      </w:r>
      <w:r w:rsidR="00E11EF7">
        <w:rPr>
          <w:rFonts w:asciiTheme="minorEastAsia" w:hAnsiTheme="minorEastAsia" w:cs="Arial" w:hint="eastAsia"/>
          <w:color w:val="4F4F4F"/>
          <w:sz w:val="36"/>
          <w:szCs w:val="28"/>
          <w:shd w:val="clear" w:color="auto" w:fill="FFFFFF"/>
        </w:rPr>
        <w:t>，</w:t>
      </w:r>
      <w:r w:rsidR="003E2364">
        <w:rPr>
          <w:rFonts w:asciiTheme="minorEastAsia" w:hAnsiTheme="minorEastAsia" w:cs="Arial" w:hint="eastAsia"/>
          <w:color w:val="4F4F4F"/>
          <w:sz w:val="36"/>
          <w:szCs w:val="28"/>
          <w:shd w:val="clear" w:color="auto" w:fill="FFFFFF"/>
        </w:rPr>
        <w:t>本问题主要是对知识表示和多类分类</w:t>
      </w:r>
      <w:r w:rsidR="008F347D">
        <w:rPr>
          <w:rFonts w:asciiTheme="minorEastAsia" w:hAnsiTheme="minorEastAsia" w:cs="Arial" w:hint="eastAsia"/>
          <w:color w:val="4F4F4F"/>
          <w:sz w:val="36"/>
          <w:szCs w:val="28"/>
          <w:shd w:val="clear" w:color="auto" w:fill="FFFFFF"/>
        </w:rPr>
        <w:t>两个子问题的</w:t>
      </w:r>
      <w:r w:rsidR="00BC3B52">
        <w:rPr>
          <w:rFonts w:asciiTheme="minorEastAsia" w:hAnsiTheme="minorEastAsia" w:cs="Arial" w:hint="eastAsia"/>
          <w:color w:val="4F4F4F"/>
          <w:sz w:val="36"/>
          <w:szCs w:val="28"/>
          <w:shd w:val="clear" w:color="auto" w:fill="FFFFFF"/>
        </w:rPr>
        <w:t>求解。</w:t>
      </w:r>
      <w:r w:rsidR="00824FC8">
        <w:rPr>
          <w:rFonts w:asciiTheme="minorEastAsia" w:hAnsiTheme="minorEastAsia" w:cs="Arial" w:hint="eastAsia"/>
          <w:color w:val="4F4F4F"/>
          <w:sz w:val="36"/>
          <w:szCs w:val="28"/>
          <w:shd w:val="clear" w:color="auto" w:fill="FFFFFF"/>
        </w:rPr>
        <w:t>对于前者，</w:t>
      </w:r>
      <w:r w:rsidR="0082135D">
        <w:rPr>
          <w:rFonts w:asciiTheme="minorEastAsia" w:hAnsiTheme="minorEastAsia" w:cs="Arial" w:hint="eastAsia"/>
          <w:color w:val="4F4F4F"/>
          <w:sz w:val="36"/>
          <w:szCs w:val="28"/>
          <w:shd w:val="clear" w:color="auto" w:fill="FFFFFF"/>
        </w:rPr>
        <w:t>已有十几种方法</w:t>
      </w:r>
      <w:r w:rsidR="00A93984">
        <w:rPr>
          <w:rFonts w:asciiTheme="minorEastAsia" w:hAnsiTheme="minorEastAsia" w:cs="Arial" w:hint="eastAsia"/>
          <w:color w:val="4F4F4F"/>
          <w:sz w:val="36"/>
          <w:szCs w:val="28"/>
          <w:shd w:val="clear" w:color="auto" w:fill="FFFFFF"/>
        </w:rPr>
        <w:t>将文本转成向量或者张量</w:t>
      </w:r>
      <w:r w:rsidR="0082135D">
        <w:rPr>
          <w:rFonts w:asciiTheme="minorEastAsia" w:hAnsiTheme="minorEastAsia" w:cs="Arial" w:hint="eastAsia"/>
          <w:color w:val="4F4F4F"/>
          <w:sz w:val="36"/>
          <w:szCs w:val="28"/>
          <w:shd w:val="clear" w:color="auto" w:fill="FFFFFF"/>
        </w:rPr>
        <w:t>，但由于精力和时间原因，未能深究原理。</w:t>
      </w:r>
      <w:r w:rsidR="00AC1470">
        <w:rPr>
          <w:rFonts w:asciiTheme="minorEastAsia" w:hAnsiTheme="minorEastAsia" w:cs="Arial" w:hint="eastAsia"/>
          <w:color w:val="4F4F4F"/>
          <w:sz w:val="36"/>
          <w:szCs w:val="28"/>
          <w:shd w:val="clear" w:color="auto" w:fill="FFFFFF"/>
        </w:rPr>
        <w:t>对于</w:t>
      </w:r>
      <w:r w:rsidR="00D5666E">
        <w:rPr>
          <w:rFonts w:asciiTheme="minorEastAsia" w:hAnsiTheme="minorEastAsia" w:cs="Arial" w:hint="eastAsia"/>
          <w:color w:val="4F4F4F"/>
          <w:sz w:val="36"/>
          <w:szCs w:val="28"/>
          <w:shd w:val="clear" w:color="auto" w:fill="FFFFFF"/>
        </w:rPr>
        <w:t>后者，也已经有了机器学</w:t>
      </w:r>
      <w:r w:rsidR="00D5666E">
        <w:rPr>
          <w:rFonts w:asciiTheme="minorEastAsia" w:hAnsiTheme="minorEastAsia" w:cs="Arial" w:hint="eastAsia"/>
          <w:color w:val="4F4F4F"/>
          <w:sz w:val="36"/>
          <w:szCs w:val="28"/>
          <w:shd w:val="clear" w:color="auto" w:fill="FFFFFF"/>
        </w:rPr>
        <w:lastRenderedPageBreak/>
        <w:t>习、深度学习多种方法</w:t>
      </w:r>
      <w:r w:rsidR="00FF6545">
        <w:rPr>
          <w:rFonts w:asciiTheme="minorEastAsia" w:hAnsiTheme="minorEastAsia" w:cs="Arial" w:hint="eastAsia"/>
          <w:color w:val="4F4F4F"/>
          <w:sz w:val="36"/>
          <w:szCs w:val="28"/>
          <w:shd w:val="clear" w:color="auto" w:fill="FFFFFF"/>
        </w:rPr>
        <w:t>预测</w:t>
      </w:r>
      <w:r w:rsidR="004E75FF">
        <w:rPr>
          <w:rFonts w:asciiTheme="minorEastAsia" w:hAnsiTheme="minorEastAsia" w:cs="Arial" w:hint="eastAsia"/>
          <w:color w:val="4F4F4F"/>
          <w:sz w:val="36"/>
          <w:szCs w:val="28"/>
          <w:shd w:val="clear" w:color="auto" w:fill="FFFFFF"/>
        </w:rPr>
        <w:t>，</w:t>
      </w:r>
      <w:r w:rsidR="00F92719">
        <w:rPr>
          <w:rFonts w:asciiTheme="minorEastAsia" w:hAnsiTheme="minorEastAsia" w:cs="Arial" w:hint="eastAsia"/>
          <w:color w:val="4F4F4F"/>
          <w:sz w:val="36"/>
          <w:szCs w:val="28"/>
          <w:shd w:val="clear" w:color="auto" w:fill="FFFFFF"/>
        </w:rPr>
        <w:t>大方向应是在了解各种算法原理基础上，作出</w:t>
      </w:r>
      <w:r w:rsidR="0029329F">
        <w:rPr>
          <w:rFonts w:asciiTheme="minorEastAsia" w:hAnsiTheme="minorEastAsia" w:cs="Arial" w:hint="eastAsia"/>
          <w:color w:val="4F4F4F"/>
          <w:sz w:val="36"/>
          <w:szCs w:val="28"/>
          <w:shd w:val="clear" w:color="auto" w:fill="FFFFFF"/>
        </w:rPr>
        <w:t>最佳</w:t>
      </w:r>
      <w:r w:rsidR="001B41F4">
        <w:rPr>
          <w:rFonts w:asciiTheme="minorEastAsia" w:hAnsiTheme="minorEastAsia" w:cs="Arial" w:hint="eastAsia"/>
          <w:color w:val="4F4F4F"/>
          <w:sz w:val="36"/>
          <w:szCs w:val="28"/>
          <w:shd w:val="clear" w:color="auto" w:fill="FFFFFF"/>
        </w:rPr>
        <w:t>分类</w:t>
      </w:r>
      <w:r w:rsidR="0029329F">
        <w:rPr>
          <w:rFonts w:asciiTheme="minorEastAsia" w:hAnsiTheme="minorEastAsia" w:cs="Arial" w:hint="eastAsia"/>
          <w:color w:val="4F4F4F"/>
          <w:sz w:val="36"/>
          <w:szCs w:val="28"/>
          <w:shd w:val="clear" w:color="auto" w:fill="FFFFFF"/>
        </w:rPr>
        <w:t>结合策略。</w:t>
      </w:r>
    </w:p>
    <w:p w:rsidR="005C1A58" w:rsidRDefault="005C1A58" w:rsidP="00204965">
      <w:pPr>
        <w:jc w:val="left"/>
        <w:rPr>
          <w:rFonts w:asciiTheme="minorEastAsia" w:hAnsiTheme="minorEastAsia" w:cs="Arial"/>
          <w:color w:val="4F4F4F"/>
          <w:sz w:val="32"/>
          <w:szCs w:val="28"/>
          <w:shd w:val="clear" w:color="auto" w:fill="FFFFFF"/>
        </w:rPr>
      </w:pPr>
    </w:p>
    <w:p w:rsidR="00E87D2D" w:rsidRDefault="00E87D2D" w:rsidP="00CA15ED">
      <w:pPr>
        <w:ind w:left="420" w:firstLineChars="150" w:firstLine="420"/>
        <w:rPr>
          <w:b/>
          <w:sz w:val="28"/>
        </w:rPr>
      </w:pPr>
    </w:p>
    <w:p w:rsidR="00E87D2D" w:rsidRDefault="00E87D2D" w:rsidP="00CA15ED">
      <w:pPr>
        <w:ind w:left="420" w:firstLineChars="150" w:firstLine="420"/>
        <w:rPr>
          <w:b/>
          <w:sz w:val="28"/>
        </w:rPr>
      </w:pPr>
    </w:p>
    <w:p w:rsidR="006A6E2A" w:rsidRDefault="006A6E2A"/>
    <w:p w:rsidR="006A6E2A" w:rsidRDefault="006A6E2A"/>
    <w:p w:rsidR="006A6E2A" w:rsidRDefault="006A6E2A"/>
    <w:p w:rsidR="006A6E2A" w:rsidRDefault="006A6E2A"/>
    <w:sectPr w:rsidR="006A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C1A" w:rsidRDefault="00196C1A" w:rsidP="0036072B">
      <w:r>
        <w:separator/>
      </w:r>
    </w:p>
  </w:endnote>
  <w:endnote w:type="continuationSeparator" w:id="0">
    <w:p w:rsidR="00196C1A" w:rsidRDefault="00196C1A" w:rsidP="0036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C1A" w:rsidRDefault="00196C1A" w:rsidP="0036072B">
      <w:r>
        <w:separator/>
      </w:r>
    </w:p>
  </w:footnote>
  <w:footnote w:type="continuationSeparator" w:id="0">
    <w:p w:rsidR="00196C1A" w:rsidRDefault="00196C1A" w:rsidP="00360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5170"/>
    <w:multiLevelType w:val="hybridMultilevel"/>
    <w:tmpl w:val="116EF7EA"/>
    <w:lvl w:ilvl="0" w:tplc="493C1A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2137B4"/>
    <w:multiLevelType w:val="multilevel"/>
    <w:tmpl w:val="2C701268"/>
    <w:lvl w:ilvl="0">
      <w:start w:val="1"/>
      <w:numFmt w:val="decimal"/>
      <w:lvlText w:val="%1"/>
      <w:lvlJc w:val="left"/>
      <w:pPr>
        <w:ind w:left="855" w:hanging="435"/>
      </w:pPr>
      <w:rPr>
        <w:rFonts w:hint="default"/>
      </w:rPr>
    </w:lvl>
    <w:lvl w:ilvl="1">
      <w:start w:val="2"/>
      <w:numFmt w:val="decimal"/>
      <w:isLgl/>
      <w:lvlText w:val="%1.%2"/>
      <w:lvlJc w:val="left"/>
      <w:pPr>
        <w:ind w:left="1447" w:hanging="750"/>
      </w:pPr>
      <w:rPr>
        <w:rFonts w:hint="default"/>
      </w:rPr>
    </w:lvl>
    <w:lvl w:ilvl="2">
      <w:start w:val="2"/>
      <w:numFmt w:val="decimal"/>
      <w:isLgl/>
      <w:lvlText w:val="%1.%2.%3"/>
      <w:lvlJc w:val="left"/>
      <w:pPr>
        <w:ind w:left="1724" w:hanging="750"/>
      </w:pPr>
      <w:rPr>
        <w:rFonts w:hint="default"/>
      </w:rPr>
    </w:lvl>
    <w:lvl w:ilvl="3">
      <w:start w:val="1"/>
      <w:numFmt w:val="decimal"/>
      <w:isLgl/>
      <w:lvlText w:val="%1.%2.%3.%4"/>
      <w:lvlJc w:val="left"/>
      <w:pPr>
        <w:ind w:left="2331" w:hanging="1080"/>
      </w:pPr>
      <w:rPr>
        <w:rFonts w:hint="default"/>
      </w:rPr>
    </w:lvl>
    <w:lvl w:ilvl="4">
      <w:start w:val="1"/>
      <w:numFmt w:val="decimal"/>
      <w:isLgl/>
      <w:lvlText w:val="%1.%2.%3.%4.%5"/>
      <w:lvlJc w:val="left"/>
      <w:pPr>
        <w:ind w:left="2968" w:hanging="1440"/>
      </w:pPr>
      <w:rPr>
        <w:rFonts w:hint="default"/>
      </w:rPr>
    </w:lvl>
    <w:lvl w:ilvl="5">
      <w:start w:val="1"/>
      <w:numFmt w:val="decimal"/>
      <w:isLgl/>
      <w:lvlText w:val="%1.%2.%3.%4.%5.%6"/>
      <w:lvlJc w:val="left"/>
      <w:pPr>
        <w:ind w:left="3245" w:hanging="1440"/>
      </w:pPr>
      <w:rPr>
        <w:rFonts w:hint="default"/>
      </w:rPr>
    </w:lvl>
    <w:lvl w:ilvl="6">
      <w:start w:val="1"/>
      <w:numFmt w:val="decimal"/>
      <w:isLgl/>
      <w:lvlText w:val="%1.%2.%3.%4.%5.%6.%7"/>
      <w:lvlJc w:val="left"/>
      <w:pPr>
        <w:ind w:left="3882" w:hanging="1800"/>
      </w:pPr>
      <w:rPr>
        <w:rFonts w:hint="default"/>
      </w:rPr>
    </w:lvl>
    <w:lvl w:ilvl="7">
      <w:start w:val="1"/>
      <w:numFmt w:val="decimal"/>
      <w:isLgl/>
      <w:lvlText w:val="%1.%2.%3.%4.%5.%6.%7.%8"/>
      <w:lvlJc w:val="left"/>
      <w:pPr>
        <w:ind w:left="4159" w:hanging="1800"/>
      </w:pPr>
      <w:rPr>
        <w:rFonts w:hint="default"/>
      </w:rPr>
    </w:lvl>
    <w:lvl w:ilvl="8">
      <w:start w:val="1"/>
      <w:numFmt w:val="decimal"/>
      <w:isLgl/>
      <w:lvlText w:val="%1.%2.%3.%4.%5.%6.%7.%8.%9"/>
      <w:lvlJc w:val="left"/>
      <w:pPr>
        <w:ind w:left="4796" w:hanging="2160"/>
      </w:pPr>
      <w:rPr>
        <w:rFonts w:hint="default"/>
      </w:rPr>
    </w:lvl>
  </w:abstractNum>
  <w:abstractNum w:abstractNumId="2" w15:restartNumberingAfterBreak="0">
    <w:nsid w:val="6D1054F1"/>
    <w:multiLevelType w:val="multilevel"/>
    <w:tmpl w:val="2C701268"/>
    <w:lvl w:ilvl="0">
      <w:start w:val="1"/>
      <w:numFmt w:val="decimal"/>
      <w:lvlText w:val="%1"/>
      <w:lvlJc w:val="left"/>
      <w:pPr>
        <w:ind w:left="855" w:hanging="435"/>
      </w:pPr>
      <w:rPr>
        <w:rFonts w:hint="default"/>
      </w:rPr>
    </w:lvl>
    <w:lvl w:ilvl="1">
      <w:start w:val="2"/>
      <w:numFmt w:val="decimal"/>
      <w:isLgl/>
      <w:lvlText w:val="%1.%2"/>
      <w:lvlJc w:val="left"/>
      <w:pPr>
        <w:ind w:left="1447" w:hanging="750"/>
      </w:pPr>
      <w:rPr>
        <w:rFonts w:hint="default"/>
      </w:rPr>
    </w:lvl>
    <w:lvl w:ilvl="2">
      <w:start w:val="2"/>
      <w:numFmt w:val="decimal"/>
      <w:isLgl/>
      <w:lvlText w:val="%1.%2.%3"/>
      <w:lvlJc w:val="left"/>
      <w:pPr>
        <w:ind w:left="1724" w:hanging="750"/>
      </w:pPr>
      <w:rPr>
        <w:rFonts w:hint="default"/>
      </w:rPr>
    </w:lvl>
    <w:lvl w:ilvl="3">
      <w:start w:val="1"/>
      <w:numFmt w:val="decimal"/>
      <w:isLgl/>
      <w:lvlText w:val="%1.%2.%3.%4"/>
      <w:lvlJc w:val="left"/>
      <w:pPr>
        <w:ind w:left="2331" w:hanging="1080"/>
      </w:pPr>
      <w:rPr>
        <w:rFonts w:hint="default"/>
      </w:rPr>
    </w:lvl>
    <w:lvl w:ilvl="4">
      <w:start w:val="1"/>
      <w:numFmt w:val="decimal"/>
      <w:isLgl/>
      <w:lvlText w:val="%1.%2.%3.%4.%5"/>
      <w:lvlJc w:val="left"/>
      <w:pPr>
        <w:ind w:left="2968" w:hanging="1440"/>
      </w:pPr>
      <w:rPr>
        <w:rFonts w:hint="default"/>
      </w:rPr>
    </w:lvl>
    <w:lvl w:ilvl="5">
      <w:start w:val="1"/>
      <w:numFmt w:val="decimal"/>
      <w:isLgl/>
      <w:lvlText w:val="%1.%2.%3.%4.%5.%6"/>
      <w:lvlJc w:val="left"/>
      <w:pPr>
        <w:ind w:left="3245" w:hanging="1440"/>
      </w:pPr>
      <w:rPr>
        <w:rFonts w:hint="default"/>
      </w:rPr>
    </w:lvl>
    <w:lvl w:ilvl="6">
      <w:start w:val="1"/>
      <w:numFmt w:val="decimal"/>
      <w:isLgl/>
      <w:lvlText w:val="%1.%2.%3.%4.%5.%6.%7"/>
      <w:lvlJc w:val="left"/>
      <w:pPr>
        <w:ind w:left="3882" w:hanging="1800"/>
      </w:pPr>
      <w:rPr>
        <w:rFonts w:hint="default"/>
      </w:rPr>
    </w:lvl>
    <w:lvl w:ilvl="7">
      <w:start w:val="1"/>
      <w:numFmt w:val="decimal"/>
      <w:isLgl/>
      <w:lvlText w:val="%1.%2.%3.%4.%5.%6.%7.%8"/>
      <w:lvlJc w:val="left"/>
      <w:pPr>
        <w:ind w:left="4159" w:hanging="1800"/>
      </w:pPr>
      <w:rPr>
        <w:rFonts w:hint="default"/>
      </w:rPr>
    </w:lvl>
    <w:lvl w:ilvl="8">
      <w:start w:val="1"/>
      <w:numFmt w:val="decimal"/>
      <w:isLgl/>
      <w:lvlText w:val="%1.%2.%3.%4.%5.%6.%7.%8.%9"/>
      <w:lvlJc w:val="left"/>
      <w:pPr>
        <w:ind w:left="4796"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2A"/>
    <w:rsid w:val="000015BF"/>
    <w:rsid w:val="00001801"/>
    <w:rsid w:val="00007272"/>
    <w:rsid w:val="00007340"/>
    <w:rsid w:val="00015A4D"/>
    <w:rsid w:val="0002420E"/>
    <w:rsid w:val="00032EBA"/>
    <w:rsid w:val="00036861"/>
    <w:rsid w:val="00040B64"/>
    <w:rsid w:val="0004656A"/>
    <w:rsid w:val="00050C8B"/>
    <w:rsid w:val="000536FE"/>
    <w:rsid w:val="00061283"/>
    <w:rsid w:val="00065328"/>
    <w:rsid w:val="00074473"/>
    <w:rsid w:val="00077A22"/>
    <w:rsid w:val="00081875"/>
    <w:rsid w:val="00083648"/>
    <w:rsid w:val="0009104E"/>
    <w:rsid w:val="00096017"/>
    <w:rsid w:val="00097591"/>
    <w:rsid w:val="000A2BEC"/>
    <w:rsid w:val="000A37F6"/>
    <w:rsid w:val="000A3938"/>
    <w:rsid w:val="000A5655"/>
    <w:rsid w:val="000B590F"/>
    <w:rsid w:val="000D3A4F"/>
    <w:rsid w:val="000D7C0F"/>
    <w:rsid w:val="000E57AC"/>
    <w:rsid w:val="000E6B7A"/>
    <w:rsid w:val="00101887"/>
    <w:rsid w:val="00110289"/>
    <w:rsid w:val="0011634F"/>
    <w:rsid w:val="00117E8C"/>
    <w:rsid w:val="0012220E"/>
    <w:rsid w:val="00125914"/>
    <w:rsid w:val="00125973"/>
    <w:rsid w:val="00127C95"/>
    <w:rsid w:val="00127EF5"/>
    <w:rsid w:val="001607A8"/>
    <w:rsid w:val="00163119"/>
    <w:rsid w:val="0018222A"/>
    <w:rsid w:val="00196C1A"/>
    <w:rsid w:val="001A1D22"/>
    <w:rsid w:val="001A5EA5"/>
    <w:rsid w:val="001B41F4"/>
    <w:rsid w:val="001C18FC"/>
    <w:rsid w:val="001C268C"/>
    <w:rsid w:val="001C4972"/>
    <w:rsid w:val="001D0878"/>
    <w:rsid w:val="001D2C57"/>
    <w:rsid w:val="001D6EE6"/>
    <w:rsid w:val="001E0182"/>
    <w:rsid w:val="001F7863"/>
    <w:rsid w:val="00200C99"/>
    <w:rsid w:val="002014A5"/>
    <w:rsid w:val="00202FEA"/>
    <w:rsid w:val="00204965"/>
    <w:rsid w:val="00210C29"/>
    <w:rsid w:val="00217ECC"/>
    <w:rsid w:val="00220693"/>
    <w:rsid w:val="0022164D"/>
    <w:rsid w:val="00221AE5"/>
    <w:rsid w:val="002242C7"/>
    <w:rsid w:val="002259A2"/>
    <w:rsid w:val="00234702"/>
    <w:rsid w:val="002409D1"/>
    <w:rsid w:val="0024159F"/>
    <w:rsid w:val="0024582A"/>
    <w:rsid w:val="00246C1E"/>
    <w:rsid w:val="0024774B"/>
    <w:rsid w:val="002515E3"/>
    <w:rsid w:val="00265CBD"/>
    <w:rsid w:val="0027139C"/>
    <w:rsid w:val="00276F4A"/>
    <w:rsid w:val="00280A58"/>
    <w:rsid w:val="0029329F"/>
    <w:rsid w:val="00295808"/>
    <w:rsid w:val="002A7562"/>
    <w:rsid w:val="002B08E0"/>
    <w:rsid w:val="002B6BBE"/>
    <w:rsid w:val="002D69A0"/>
    <w:rsid w:val="002E193A"/>
    <w:rsid w:val="002F165F"/>
    <w:rsid w:val="002F49FC"/>
    <w:rsid w:val="00300B8A"/>
    <w:rsid w:val="00306222"/>
    <w:rsid w:val="0030773D"/>
    <w:rsid w:val="00314F92"/>
    <w:rsid w:val="00315257"/>
    <w:rsid w:val="003233EC"/>
    <w:rsid w:val="00323A4D"/>
    <w:rsid w:val="00324127"/>
    <w:rsid w:val="00331091"/>
    <w:rsid w:val="00343806"/>
    <w:rsid w:val="00345FB0"/>
    <w:rsid w:val="00355019"/>
    <w:rsid w:val="003558AA"/>
    <w:rsid w:val="0036072B"/>
    <w:rsid w:val="00361C58"/>
    <w:rsid w:val="00366260"/>
    <w:rsid w:val="00372850"/>
    <w:rsid w:val="003807F8"/>
    <w:rsid w:val="0038183D"/>
    <w:rsid w:val="00390855"/>
    <w:rsid w:val="003A05A4"/>
    <w:rsid w:val="003B59DC"/>
    <w:rsid w:val="003B5F7A"/>
    <w:rsid w:val="003B671B"/>
    <w:rsid w:val="003C04A5"/>
    <w:rsid w:val="003C0D26"/>
    <w:rsid w:val="003C0F6D"/>
    <w:rsid w:val="003C2145"/>
    <w:rsid w:val="003C3432"/>
    <w:rsid w:val="003C5AE8"/>
    <w:rsid w:val="003D37DD"/>
    <w:rsid w:val="003D6165"/>
    <w:rsid w:val="003D74DF"/>
    <w:rsid w:val="003E0175"/>
    <w:rsid w:val="003E2364"/>
    <w:rsid w:val="003F40CC"/>
    <w:rsid w:val="003F4D56"/>
    <w:rsid w:val="0040395F"/>
    <w:rsid w:val="0040516A"/>
    <w:rsid w:val="0041474F"/>
    <w:rsid w:val="0042019E"/>
    <w:rsid w:val="00423E45"/>
    <w:rsid w:val="00424935"/>
    <w:rsid w:val="00425D60"/>
    <w:rsid w:val="00433142"/>
    <w:rsid w:val="0043473D"/>
    <w:rsid w:val="00435DB6"/>
    <w:rsid w:val="004364C0"/>
    <w:rsid w:val="004374E7"/>
    <w:rsid w:val="00437943"/>
    <w:rsid w:val="004444A4"/>
    <w:rsid w:val="00452FCB"/>
    <w:rsid w:val="0046210D"/>
    <w:rsid w:val="00465526"/>
    <w:rsid w:val="004729DE"/>
    <w:rsid w:val="00476602"/>
    <w:rsid w:val="00484BB0"/>
    <w:rsid w:val="0048630D"/>
    <w:rsid w:val="00492704"/>
    <w:rsid w:val="0049564E"/>
    <w:rsid w:val="004A36D1"/>
    <w:rsid w:val="004A3C90"/>
    <w:rsid w:val="004A68D0"/>
    <w:rsid w:val="004A7D2A"/>
    <w:rsid w:val="004B165D"/>
    <w:rsid w:val="004C2FE5"/>
    <w:rsid w:val="004D18D0"/>
    <w:rsid w:val="004D6B59"/>
    <w:rsid w:val="004E048D"/>
    <w:rsid w:val="004E75FF"/>
    <w:rsid w:val="004E78D5"/>
    <w:rsid w:val="004F1571"/>
    <w:rsid w:val="004F227B"/>
    <w:rsid w:val="004F2B1C"/>
    <w:rsid w:val="00501F8D"/>
    <w:rsid w:val="00522AB6"/>
    <w:rsid w:val="00523479"/>
    <w:rsid w:val="00531D44"/>
    <w:rsid w:val="0053640F"/>
    <w:rsid w:val="005364CA"/>
    <w:rsid w:val="0054622D"/>
    <w:rsid w:val="00546902"/>
    <w:rsid w:val="005545AE"/>
    <w:rsid w:val="00566CEA"/>
    <w:rsid w:val="00570D8D"/>
    <w:rsid w:val="0058239E"/>
    <w:rsid w:val="00586889"/>
    <w:rsid w:val="005961EA"/>
    <w:rsid w:val="005B0824"/>
    <w:rsid w:val="005B69AF"/>
    <w:rsid w:val="005C0248"/>
    <w:rsid w:val="005C1A58"/>
    <w:rsid w:val="005C266B"/>
    <w:rsid w:val="005C50BC"/>
    <w:rsid w:val="005C5558"/>
    <w:rsid w:val="005C6E2F"/>
    <w:rsid w:val="005D029A"/>
    <w:rsid w:val="005D0ED3"/>
    <w:rsid w:val="005D2283"/>
    <w:rsid w:val="005D7690"/>
    <w:rsid w:val="005E3EAF"/>
    <w:rsid w:val="005E461D"/>
    <w:rsid w:val="005E5131"/>
    <w:rsid w:val="005E6757"/>
    <w:rsid w:val="005E6888"/>
    <w:rsid w:val="005E7A83"/>
    <w:rsid w:val="005F48CA"/>
    <w:rsid w:val="00600C61"/>
    <w:rsid w:val="0060299A"/>
    <w:rsid w:val="00615D1D"/>
    <w:rsid w:val="006205B8"/>
    <w:rsid w:val="00622CF5"/>
    <w:rsid w:val="0063329A"/>
    <w:rsid w:val="00644AFA"/>
    <w:rsid w:val="00655F85"/>
    <w:rsid w:val="00661052"/>
    <w:rsid w:val="00665156"/>
    <w:rsid w:val="00670498"/>
    <w:rsid w:val="00681D4A"/>
    <w:rsid w:val="00690901"/>
    <w:rsid w:val="00694373"/>
    <w:rsid w:val="006A0002"/>
    <w:rsid w:val="006A6A90"/>
    <w:rsid w:val="006A6E2A"/>
    <w:rsid w:val="006B1307"/>
    <w:rsid w:val="006B3F75"/>
    <w:rsid w:val="006B536B"/>
    <w:rsid w:val="006C0BFE"/>
    <w:rsid w:val="006D02CC"/>
    <w:rsid w:val="006D24CA"/>
    <w:rsid w:val="006D2DC8"/>
    <w:rsid w:val="006D5948"/>
    <w:rsid w:val="006D72BC"/>
    <w:rsid w:val="007039C3"/>
    <w:rsid w:val="007076F7"/>
    <w:rsid w:val="00714506"/>
    <w:rsid w:val="00717BB5"/>
    <w:rsid w:val="0072030D"/>
    <w:rsid w:val="00725075"/>
    <w:rsid w:val="00727F86"/>
    <w:rsid w:val="00731F23"/>
    <w:rsid w:val="00735A11"/>
    <w:rsid w:val="00740800"/>
    <w:rsid w:val="00741BDD"/>
    <w:rsid w:val="00742C07"/>
    <w:rsid w:val="00743583"/>
    <w:rsid w:val="0074625C"/>
    <w:rsid w:val="00746B0C"/>
    <w:rsid w:val="00753D57"/>
    <w:rsid w:val="00763AC3"/>
    <w:rsid w:val="007644BC"/>
    <w:rsid w:val="007668F2"/>
    <w:rsid w:val="00766A86"/>
    <w:rsid w:val="00784805"/>
    <w:rsid w:val="007939DD"/>
    <w:rsid w:val="00794530"/>
    <w:rsid w:val="007B6E9F"/>
    <w:rsid w:val="007C1D90"/>
    <w:rsid w:val="007C3F58"/>
    <w:rsid w:val="007D2C55"/>
    <w:rsid w:val="007D7AF8"/>
    <w:rsid w:val="007E178B"/>
    <w:rsid w:val="007E1830"/>
    <w:rsid w:val="007E232C"/>
    <w:rsid w:val="007E60AF"/>
    <w:rsid w:val="007E68C8"/>
    <w:rsid w:val="007F0217"/>
    <w:rsid w:val="007F1612"/>
    <w:rsid w:val="007F6AC2"/>
    <w:rsid w:val="00803CDC"/>
    <w:rsid w:val="008103F8"/>
    <w:rsid w:val="00814ACE"/>
    <w:rsid w:val="0082135D"/>
    <w:rsid w:val="00824FC8"/>
    <w:rsid w:val="008276C9"/>
    <w:rsid w:val="008335A4"/>
    <w:rsid w:val="00833D34"/>
    <w:rsid w:val="008403C0"/>
    <w:rsid w:val="008420E4"/>
    <w:rsid w:val="008515BC"/>
    <w:rsid w:val="0085297A"/>
    <w:rsid w:val="00852D2E"/>
    <w:rsid w:val="00853AF4"/>
    <w:rsid w:val="008559A1"/>
    <w:rsid w:val="00860464"/>
    <w:rsid w:val="008909C1"/>
    <w:rsid w:val="008975F5"/>
    <w:rsid w:val="008C09A3"/>
    <w:rsid w:val="008C522D"/>
    <w:rsid w:val="008C7C28"/>
    <w:rsid w:val="008D6DEB"/>
    <w:rsid w:val="008F2603"/>
    <w:rsid w:val="008F347D"/>
    <w:rsid w:val="008F366A"/>
    <w:rsid w:val="008F4DEA"/>
    <w:rsid w:val="008F7C1F"/>
    <w:rsid w:val="00913835"/>
    <w:rsid w:val="00914A36"/>
    <w:rsid w:val="009241AF"/>
    <w:rsid w:val="009301CC"/>
    <w:rsid w:val="00940FF8"/>
    <w:rsid w:val="00952A17"/>
    <w:rsid w:val="0096489F"/>
    <w:rsid w:val="00964C46"/>
    <w:rsid w:val="00966500"/>
    <w:rsid w:val="00966BC7"/>
    <w:rsid w:val="00967E70"/>
    <w:rsid w:val="00971AD9"/>
    <w:rsid w:val="009763AA"/>
    <w:rsid w:val="0098283E"/>
    <w:rsid w:val="00991197"/>
    <w:rsid w:val="009962BE"/>
    <w:rsid w:val="00997013"/>
    <w:rsid w:val="009A08D8"/>
    <w:rsid w:val="009A0DB4"/>
    <w:rsid w:val="009A6D9D"/>
    <w:rsid w:val="009D08A3"/>
    <w:rsid w:val="009D4869"/>
    <w:rsid w:val="009D5FB4"/>
    <w:rsid w:val="009D68A0"/>
    <w:rsid w:val="009E7F39"/>
    <w:rsid w:val="00A10E91"/>
    <w:rsid w:val="00A114F6"/>
    <w:rsid w:val="00A24058"/>
    <w:rsid w:val="00A24CE3"/>
    <w:rsid w:val="00A252AE"/>
    <w:rsid w:val="00A37165"/>
    <w:rsid w:val="00A4434B"/>
    <w:rsid w:val="00A5202C"/>
    <w:rsid w:val="00A66051"/>
    <w:rsid w:val="00A67F53"/>
    <w:rsid w:val="00A77381"/>
    <w:rsid w:val="00A7761E"/>
    <w:rsid w:val="00A816A8"/>
    <w:rsid w:val="00A84F40"/>
    <w:rsid w:val="00A85026"/>
    <w:rsid w:val="00A86897"/>
    <w:rsid w:val="00A8700E"/>
    <w:rsid w:val="00A93984"/>
    <w:rsid w:val="00A951C7"/>
    <w:rsid w:val="00AA69A6"/>
    <w:rsid w:val="00AB355E"/>
    <w:rsid w:val="00AB410A"/>
    <w:rsid w:val="00AB6F05"/>
    <w:rsid w:val="00AC07C9"/>
    <w:rsid w:val="00AC1171"/>
    <w:rsid w:val="00AC1470"/>
    <w:rsid w:val="00AD57EC"/>
    <w:rsid w:val="00AD5FA4"/>
    <w:rsid w:val="00AF4783"/>
    <w:rsid w:val="00B02861"/>
    <w:rsid w:val="00B0478B"/>
    <w:rsid w:val="00B11C46"/>
    <w:rsid w:val="00B16D69"/>
    <w:rsid w:val="00B251EE"/>
    <w:rsid w:val="00B27422"/>
    <w:rsid w:val="00B31111"/>
    <w:rsid w:val="00B430F8"/>
    <w:rsid w:val="00B4582F"/>
    <w:rsid w:val="00B56F76"/>
    <w:rsid w:val="00B67EBA"/>
    <w:rsid w:val="00B70B9E"/>
    <w:rsid w:val="00B726A2"/>
    <w:rsid w:val="00B86BF7"/>
    <w:rsid w:val="00B968F8"/>
    <w:rsid w:val="00BA0369"/>
    <w:rsid w:val="00BA587C"/>
    <w:rsid w:val="00BB1DE4"/>
    <w:rsid w:val="00BB2A73"/>
    <w:rsid w:val="00BB2F41"/>
    <w:rsid w:val="00BB7A66"/>
    <w:rsid w:val="00BC0BB1"/>
    <w:rsid w:val="00BC3B52"/>
    <w:rsid w:val="00BC4605"/>
    <w:rsid w:val="00BC762B"/>
    <w:rsid w:val="00BD2EE9"/>
    <w:rsid w:val="00BD7C36"/>
    <w:rsid w:val="00BE292C"/>
    <w:rsid w:val="00BF6D1E"/>
    <w:rsid w:val="00C046A9"/>
    <w:rsid w:val="00C0498B"/>
    <w:rsid w:val="00C13E5D"/>
    <w:rsid w:val="00C166BF"/>
    <w:rsid w:val="00C33635"/>
    <w:rsid w:val="00C36C26"/>
    <w:rsid w:val="00C4235E"/>
    <w:rsid w:val="00C47A06"/>
    <w:rsid w:val="00C519C5"/>
    <w:rsid w:val="00C52440"/>
    <w:rsid w:val="00C60775"/>
    <w:rsid w:val="00C6172E"/>
    <w:rsid w:val="00C6182E"/>
    <w:rsid w:val="00C678AF"/>
    <w:rsid w:val="00C83187"/>
    <w:rsid w:val="00C84C4F"/>
    <w:rsid w:val="00C92A17"/>
    <w:rsid w:val="00CA15ED"/>
    <w:rsid w:val="00CB0A1C"/>
    <w:rsid w:val="00CB5872"/>
    <w:rsid w:val="00CB5EDC"/>
    <w:rsid w:val="00CB626F"/>
    <w:rsid w:val="00CB6DF0"/>
    <w:rsid w:val="00CC5C45"/>
    <w:rsid w:val="00CC76B1"/>
    <w:rsid w:val="00CE6377"/>
    <w:rsid w:val="00CF2044"/>
    <w:rsid w:val="00D0098F"/>
    <w:rsid w:val="00D060A2"/>
    <w:rsid w:val="00D07668"/>
    <w:rsid w:val="00D1325A"/>
    <w:rsid w:val="00D16BC8"/>
    <w:rsid w:val="00D207AC"/>
    <w:rsid w:val="00D24362"/>
    <w:rsid w:val="00D250A3"/>
    <w:rsid w:val="00D36E71"/>
    <w:rsid w:val="00D40863"/>
    <w:rsid w:val="00D5628B"/>
    <w:rsid w:val="00D5666E"/>
    <w:rsid w:val="00D647E1"/>
    <w:rsid w:val="00D66D8A"/>
    <w:rsid w:val="00D67192"/>
    <w:rsid w:val="00D76416"/>
    <w:rsid w:val="00D7684B"/>
    <w:rsid w:val="00D87E89"/>
    <w:rsid w:val="00D9146F"/>
    <w:rsid w:val="00D91F21"/>
    <w:rsid w:val="00D96A51"/>
    <w:rsid w:val="00DA0310"/>
    <w:rsid w:val="00DA34DE"/>
    <w:rsid w:val="00DB0794"/>
    <w:rsid w:val="00DD3A84"/>
    <w:rsid w:val="00DD777E"/>
    <w:rsid w:val="00DD7D1F"/>
    <w:rsid w:val="00DE05F6"/>
    <w:rsid w:val="00DF6F71"/>
    <w:rsid w:val="00E01A93"/>
    <w:rsid w:val="00E03AB6"/>
    <w:rsid w:val="00E11EF7"/>
    <w:rsid w:val="00E1588A"/>
    <w:rsid w:val="00E20734"/>
    <w:rsid w:val="00E20BCE"/>
    <w:rsid w:val="00E226AD"/>
    <w:rsid w:val="00E332BE"/>
    <w:rsid w:val="00E34ADB"/>
    <w:rsid w:val="00E3572B"/>
    <w:rsid w:val="00E35EDE"/>
    <w:rsid w:val="00E40CAE"/>
    <w:rsid w:val="00E41D3A"/>
    <w:rsid w:val="00E523F9"/>
    <w:rsid w:val="00E5347B"/>
    <w:rsid w:val="00E5353D"/>
    <w:rsid w:val="00E61E68"/>
    <w:rsid w:val="00E74475"/>
    <w:rsid w:val="00E87D2D"/>
    <w:rsid w:val="00E97445"/>
    <w:rsid w:val="00EA25D4"/>
    <w:rsid w:val="00EA286B"/>
    <w:rsid w:val="00EB7688"/>
    <w:rsid w:val="00EC29B7"/>
    <w:rsid w:val="00EC4648"/>
    <w:rsid w:val="00EE0255"/>
    <w:rsid w:val="00EE49FC"/>
    <w:rsid w:val="00EF031E"/>
    <w:rsid w:val="00EF0A1E"/>
    <w:rsid w:val="00EF2AC9"/>
    <w:rsid w:val="00EF5630"/>
    <w:rsid w:val="00EF6823"/>
    <w:rsid w:val="00EF7191"/>
    <w:rsid w:val="00F02484"/>
    <w:rsid w:val="00F167BC"/>
    <w:rsid w:val="00F24A54"/>
    <w:rsid w:val="00F361F5"/>
    <w:rsid w:val="00F435F4"/>
    <w:rsid w:val="00F541E8"/>
    <w:rsid w:val="00F54376"/>
    <w:rsid w:val="00F543F5"/>
    <w:rsid w:val="00F555BD"/>
    <w:rsid w:val="00F57BD4"/>
    <w:rsid w:val="00F61537"/>
    <w:rsid w:val="00F63A0A"/>
    <w:rsid w:val="00F73A7E"/>
    <w:rsid w:val="00F87CEE"/>
    <w:rsid w:val="00F91BE3"/>
    <w:rsid w:val="00F92719"/>
    <w:rsid w:val="00F9451F"/>
    <w:rsid w:val="00F978D0"/>
    <w:rsid w:val="00FA16A1"/>
    <w:rsid w:val="00FB2E0A"/>
    <w:rsid w:val="00FB4C99"/>
    <w:rsid w:val="00FC4B86"/>
    <w:rsid w:val="00FC4EE4"/>
    <w:rsid w:val="00FD0D72"/>
    <w:rsid w:val="00FD4725"/>
    <w:rsid w:val="00FD5B74"/>
    <w:rsid w:val="00FF08EC"/>
    <w:rsid w:val="00FF241F"/>
    <w:rsid w:val="00FF514A"/>
    <w:rsid w:val="00FF6545"/>
    <w:rsid w:val="00FF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54D73"/>
  <w15:chartTrackingRefBased/>
  <w15:docId w15:val="{A9783AF4-0A86-46FD-A562-03E7FCDF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D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6D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6D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07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072B"/>
    <w:rPr>
      <w:sz w:val="18"/>
      <w:szCs w:val="18"/>
    </w:rPr>
  </w:style>
  <w:style w:type="paragraph" w:styleId="a5">
    <w:name w:val="footer"/>
    <w:basedOn w:val="a"/>
    <w:link w:val="a6"/>
    <w:uiPriority w:val="99"/>
    <w:unhideWhenUsed/>
    <w:rsid w:val="0036072B"/>
    <w:pPr>
      <w:tabs>
        <w:tab w:val="center" w:pos="4153"/>
        <w:tab w:val="right" w:pos="8306"/>
      </w:tabs>
      <w:snapToGrid w:val="0"/>
      <w:jc w:val="left"/>
    </w:pPr>
    <w:rPr>
      <w:sz w:val="18"/>
      <w:szCs w:val="18"/>
    </w:rPr>
  </w:style>
  <w:style w:type="character" w:customStyle="1" w:styleId="a6">
    <w:name w:val="页脚 字符"/>
    <w:basedOn w:val="a0"/>
    <w:link w:val="a5"/>
    <w:uiPriority w:val="99"/>
    <w:rsid w:val="0036072B"/>
    <w:rPr>
      <w:sz w:val="18"/>
      <w:szCs w:val="18"/>
    </w:rPr>
  </w:style>
  <w:style w:type="paragraph" w:styleId="a7">
    <w:name w:val="List Paragraph"/>
    <w:basedOn w:val="a"/>
    <w:uiPriority w:val="34"/>
    <w:qFormat/>
    <w:rsid w:val="00D060A2"/>
    <w:pPr>
      <w:ind w:firstLineChars="200" w:firstLine="420"/>
    </w:pPr>
  </w:style>
  <w:style w:type="table" w:styleId="a8">
    <w:name w:val="Table Grid"/>
    <w:basedOn w:val="a1"/>
    <w:uiPriority w:val="39"/>
    <w:rsid w:val="00BD7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C92A17"/>
    <w:pPr>
      <w:ind w:leftChars="2500" w:left="100"/>
    </w:pPr>
  </w:style>
  <w:style w:type="character" w:customStyle="1" w:styleId="aa">
    <w:name w:val="日期 字符"/>
    <w:basedOn w:val="a0"/>
    <w:link w:val="a9"/>
    <w:uiPriority w:val="99"/>
    <w:semiHidden/>
    <w:rsid w:val="00C92A17"/>
  </w:style>
  <w:style w:type="character" w:styleId="ab">
    <w:name w:val="Hyperlink"/>
    <w:basedOn w:val="a0"/>
    <w:uiPriority w:val="99"/>
    <w:unhideWhenUsed/>
    <w:rsid w:val="00C33635"/>
    <w:rPr>
      <w:color w:val="0000FF"/>
      <w:u w:val="single"/>
    </w:rPr>
  </w:style>
  <w:style w:type="character" w:styleId="ac">
    <w:name w:val="Emphasis"/>
    <w:basedOn w:val="a0"/>
    <w:uiPriority w:val="20"/>
    <w:qFormat/>
    <w:rsid w:val="00C519C5"/>
    <w:rPr>
      <w:i/>
      <w:iCs/>
    </w:rPr>
  </w:style>
  <w:style w:type="character" w:styleId="ad">
    <w:name w:val="Strong"/>
    <w:basedOn w:val="a0"/>
    <w:uiPriority w:val="22"/>
    <w:qFormat/>
    <w:rsid w:val="0009104E"/>
    <w:rPr>
      <w:b/>
      <w:bCs/>
    </w:rPr>
  </w:style>
  <w:style w:type="character" w:customStyle="1" w:styleId="10">
    <w:name w:val="标题 1 字符"/>
    <w:basedOn w:val="a0"/>
    <w:link w:val="1"/>
    <w:uiPriority w:val="9"/>
    <w:rsid w:val="008D6DEB"/>
    <w:rPr>
      <w:b/>
      <w:bCs/>
      <w:kern w:val="44"/>
      <w:sz w:val="44"/>
      <w:szCs w:val="44"/>
    </w:rPr>
  </w:style>
  <w:style w:type="paragraph" w:styleId="TOC">
    <w:name w:val="TOC Heading"/>
    <w:basedOn w:val="1"/>
    <w:next w:val="a"/>
    <w:uiPriority w:val="39"/>
    <w:unhideWhenUsed/>
    <w:qFormat/>
    <w:rsid w:val="008D6DE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D6DE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D6DE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D6DEB"/>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D6D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6DEB"/>
    <w:rPr>
      <w:b/>
      <w:bCs/>
      <w:sz w:val="32"/>
      <w:szCs w:val="32"/>
    </w:rPr>
  </w:style>
  <w:style w:type="character" w:customStyle="1" w:styleId="40">
    <w:name w:val="标题 4 字符"/>
    <w:basedOn w:val="a0"/>
    <w:link w:val="4"/>
    <w:uiPriority w:val="9"/>
    <w:rsid w:val="008D6DE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076">
      <w:bodyDiv w:val="1"/>
      <w:marLeft w:val="0"/>
      <w:marRight w:val="0"/>
      <w:marTop w:val="0"/>
      <w:marBottom w:val="0"/>
      <w:divBdr>
        <w:top w:val="none" w:sz="0" w:space="0" w:color="auto"/>
        <w:left w:val="none" w:sz="0" w:space="0" w:color="auto"/>
        <w:bottom w:val="none" w:sz="0" w:space="0" w:color="auto"/>
        <w:right w:val="none" w:sz="0" w:space="0" w:color="auto"/>
      </w:divBdr>
      <w:divsChild>
        <w:div w:id="1906452396">
          <w:marLeft w:val="0"/>
          <w:marRight w:val="0"/>
          <w:marTop w:val="0"/>
          <w:marBottom w:val="0"/>
          <w:divBdr>
            <w:top w:val="none" w:sz="0" w:space="0" w:color="auto"/>
            <w:left w:val="none" w:sz="0" w:space="0" w:color="auto"/>
            <w:bottom w:val="none" w:sz="0" w:space="0" w:color="auto"/>
            <w:right w:val="none" w:sz="0" w:space="0" w:color="auto"/>
          </w:divBdr>
          <w:divsChild>
            <w:div w:id="11342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3042-00FF-4D2F-8F5E-817B08FE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12</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461</cp:revision>
  <dcterms:created xsi:type="dcterms:W3CDTF">2018-12-04T14:36:00Z</dcterms:created>
  <dcterms:modified xsi:type="dcterms:W3CDTF">2018-12-11T07:06:00Z</dcterms:modified>
</cp:coreProperties>
</file>