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C0B" w:rsidRPr="006B699A" w:rsidRDefault="007F3C0B" w:rsidP="007F3C0B">
      <w:pPr>
        <w:pStyle w:val="Geenafstand"/>
        <w:jc w:val="center"/>
        <w:rPr>
          <w:b/>
          <w:sz w:val="44"/>
          <w:lang w:val="en-US"/>
        </w:rPr>
      </w:pPr>
      <w:r w:rsidRPr="006B699A">
        <w:rPr>
          <w:b/>
          <w:sz w:val="44"/>
          <w:lang w:val="en-US"/>
        </w:rPr>
        <w:t>Interview Reflection</w:t>
      </w:r>
    </w:p>
    <w:p w:rsidR="007F3C0B" w:rsidRPr="007F3C0B" w:rsidRDefault="007F3C0B" w:rsidP="007F3C0B">
      <w:pPr>
        <w:pStyle w:val="Geenafstand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J. Berger</w:t>
      </w:r>
      <w:bookmarkStart w:id="0" w:name="_GoBack"/>
      <w:bookmarkEnd w:id="0"/>
    </w:p>
    <w:p w:rsidR="007F3C0B" w:rsidRDefault="007F3C0B" w:rsidP="00CB6ABA">
      <w:pPr>
        <w:pStyle w:val="Geenafstand"/>
        <w:rPr>
          <w:b/>
          <w:lang w:val="en-US"/>
        </w:rPr>
      </w:pPr>
    </w:p>
    <w:p w:rsidR="00CB6ABA" w:rsidRDefault="00CB6ABA" w:rsidP="00CB6ABA">
      <w:pPr>
        <w:pStyle w:val="Geenafstand"/>
        <w:rPr>
          <w:b/>
          <w:lang w:val="en-US"/>
        </w:rPr>
      </w:pPr>
      <w:r w:rsidRPr="00336909">
        <w:rPr>
          <w:b/>
          <w:lang w:val="en-US"/>
        </w:rPr>
        <w:t>What kind of functionality would you need in the application for your department?</w:t>
      </w:r>
    </w:p>
    <w:p w:rsidR="00E949F3" w:rsidRPr="00336909" w:rsidRDefault="00336909" w:rsidP="00CB6ABA">
      <w:pPr>
        <w:pStyle w:val="Lijstalinea"/>
        <w:numPr>
          <w:ilvl w:val="0"/>
          <w:numId w:val="1"/>
        </w:numPr>
        <w:rPr>
          <w:lang w:val="en-US"/>
        </w:rPr>
      </w:pPr>
      <w:r w:rsidRPr="00336909">
        <w:rPr>
          <w:lang w:val="en-US"/>
        </w:rPr>
        <w:t>Enter</w:t>
      </w:r>
      <w:r w:rsidR="004F3D4E">
        <w:rPr>
          <w:lang w:val="en-US"/>
        </w:rPr>
        <w:t xml:space="preserve"> a</w:t>
      </w:r>
      <w:r w:rsidR="00D25C21">
        <w:rPr>
          <w:lang w:val="en-US"/>
        </w:rPr>
        <w:t xml:space="preserve"> list of personal data</w:t>
      </w:r>
    </w:p>
    <w:p w:rsidR="00774681" w:rsidRDefault="00336909" w:rsidP="00774681">
      <w:pPr>
        <w:pStyle w:val="Lijstalinea"/>
        <w:numPr>
          <w:ilvl w:val="0"/>
          <w:numId w:val="1"/>
        </w:numPr>
      </w:pPr>
      <w:r>
        <w:t xml:space="preserve">Put in </w:t>
      </w:r>
      <w:r w:rsidRPr="00F174E9">
        <w:rPr>
          <w:lang w:val="en-US"/>
        </w:rPr>
        <w:t>appointments</w:t>
      </w:r>
    </w:p>
    <w:p w:rsidR="00774681" w:rsidRDefault="00336909" w:rsidP="00336909">
      <w:pPr>
        <w:pStyle w:val="Lijstalinea"/>
        <w:numPr>
          <w:ilvl w:val="0"/>
          <w:numId w:val="1"/>
        </w:numPr>
        <w:rPr>
          <w:lang w:val="en-US"/>
        </w:rPr>
      </w:pPr>
      <w:r w:rsidRPr="00336909">
        <w:rPr>
          <w:lang w:val="en-US"/>
        </w:rPr>
        <w:t>Data needs to be filled in directly into the database from the application</w:t>
      </w:r>
    </w:p>
    <w:p w:rsidR="00336909" w:rsidRPr="00336909" w:rsidRDefault="00336909" w:rsidP="00336909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tables need to be l</w:t>
      </w:r>
      <w:r w:rsidR="00D25C21">
        <w:rPr>
          <w:lang w:val="en-US"/>
        </w:rPr>
        <w:t>inked to all other departments.</w:t>
      </w:r>
    </w:p>
    <w:p w:rsidR="00CB6ABA" w:rsidRPr="00336909" w:rsidRDefault="00327C7D" w:rsidP="00CB6ABA">
      <w:pPr>
        <w:rPr>
          <w:b/>
          <w:lang w:val="en-US"/>
        </w:rPr>
      </w:pPr>
      <w:r>
        <w:rPr>
          <w:b/>
          <w:lang w:val="en-US"/>
        </w:rPr>
        <w:t>Why the text in the table are bold and not bold?</w:t>
      </w:r>
    </w:p>
    <w:p w:rsidR="00327C7D" w:rsidRPr="00327C7D" w:rsidRDefault="00327C7D" w:rsidP="00327C7D">
      <w:pPr>
        <w:pStyle w:val="Lijstalinea"/>
        <w:numPr>
          <w:ilvl w:val="0"/>
          <w:numId w:val="7"/>
        </w:numPr>
        <w:rPr>
          <w:b/>
          <w:lang w:val="en-US"/>
        </w:rPr>
      </w:pPr>
      <w:r w:rsidRPr="00327C7D">
        <w:rPr>
          <w:lang w:val="en-US"/>
        </w:rPr>
        <w:t>The text in bold can be seen and adjusted by all departments</w:t>
      </w:r>
      <w:r>
        <w:rPr>
          <w:lang w:val="en-US"/>
        </w:rPr>
        <w:t xml:space="preserve"> and the text which that isn't </w:t>
      </w:r>
      <w:r w:rsidRPr="00327C7D">
        <w:rPr>
          <w:lang w:val="en-US"/>
        </w:rPr>
        <w:t>bold that can only be seen and adjusted by the development d</w:t>
      </w:r>
      <w:r w:rsidR="00D25C21">
        <w:rPr>
          <w:lang w:val="en-US"/>
        </w:rPr>
        <w:t>epartment</w:t>
      </w:r>
    </w:p>
    <w:p w:rsidR="00CB6ABA" w:rsidRPr="00336909" w:rsidRDefault="00CB6ABA" w:rsidP="00CB6ABA">
      <w:pPr>
        <w:rPr>
          <w:b/>
          <w:lang w:val="en-US"/>
        </w:rPr>
      </w:pPr>
      <w:r w:rsidRPr="00336909">
        <w:rPr>
          <w:b/>
          <w:lang w:val="en-US"/>
        </w:rPr>
        <w:t xml:space="preserve">Would you like to fill in the data in the application or in </w:t>
      </w:r>
      <w:r w:rsidR="002D3AD2">
        <w:rPr>
          <w:b/>
          <w:lang w:val="en-US"/>
        </w:rPr>
        <w:t>W</w:t>
      </w:r>
      <w:r w:rsidRPr="00336909">
        <w:rPr>
          <w:b/>
          <w:lang w:val="en-US"/>
        </w:rPr>
        <w:t>ord?</w:t>
      </w:r>
    </w:p>
    <w:p w:rsidR="00CB6ABA" w:rsidRDefault="008D1BFB" w:rsidP="00CB6ABA">
      <w:pPr>
        <w:pStyle w:val="Lijstalinea"/>
        <w:numPr>
          <w:ilvl w:val="0"/>
          <w:numId w:val="3"/>
        </w:numPr>
        <w:rPr>
          <w:lang w:val="en-US"/>
        </w:rPr>
      </w:pPr>
      <w:r w:rsidRPr="008D1BFB">
        <w:rPr>
          <w:lang w:val="en-US"/>
        </w:rPr>
        <w:t xml:space="preserve">All data should be entered in the </w:t>
      </w:r>
      <w:r w:rsidR="002D3AD2">
        <w:rPr>
          <w:lang w:val="en-US"/>
        </w:rPr>
        <w:t>application</w:t>
      </w:r>
    </w:p>
    <w:p w:rsidR="008D1BFB" w:rsidRDefault="00091898" w:rsidP="00CB6ABA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No data in MS-Word</w:t>
      </w:r>
    </w:p>
    <w:p w:rsidR="008D1BFB" w:rsidRDefault="00091898" w:rsidP="00CB6ABA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Using a central database</w:t>
      </w:r>
    </w:p>
    <w:p w:rsidR="008D1BFB" w:rsidRPr="008D1BFB" w:rsidRDefault="00091898" w:rsidP="00CB6ABA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Errormessages when there is a empty field or wrong input</w:t>
      </w:r>
    </w:p>
    <w:p w:rsidR="00CB6ABA" w:rsidRPr="008D1BFB" w:rsidRDefault="008D1BFB" w:rsidP="00CB6ABA">
      <w:pPr>
        <w:rPr>
          <w:b/>
          <w:lang w:val="en-US"/>
        </w:rPr>
      </w:pPr>
      <w:r w:rsidRPr="008D1BFB">
        <w:rPr>
          <w:b/>
          <w:lang w:val="en-US"/>
        </w:rPr>
        <w:t>Is there anything you would like to tell us?</w:t>
      </w:r>
    </w:p>
    <w:p w:rsidR="00CB6ABA" w:rsidRPr="008D1BFB" w:rsidRDefault="00B40BF3" w:rsidP="00CB6ABA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One offer per customer and later maybe more</w:t>
      </w:r>
    </w:p>
    <w:p w:rsidR="00CB6ABA" w:rsidRDefault="008D1BFB" w:rsidP="00CB6ABA">
      <w:pPr>
        <w:pStyle w:val="Lijstalinea"/>
        <w:numPr>
          <w:ilvl w:val="0"/>
          <w:numId w:val="4"/>
        </w:numPr>
      </w:pPr>
      <w:r>
        <w:t>No empty records</w:t>
      </w:r>
    </w:p>
    <w:p w:rsidR="00F174E9" w:rsidRDefault="00F174E9" w:rsidP="00CB6ABA">
      <w:pPr>
        <w:pStyle w:val="Lijstalinea"/>
        <w:numPr>
          <w:ilvl w:val="0"/>
          <w:numId w:val="4"/>
        </w:numPr>
        <w:rPr>
          <w:lang w:val="en-US"/>
        </w:rPr>
      </w:pPr>
      <w:r w:rsidRPr="00F174E9">
        <w:rPr>
          <w:lang w:val="en-US"/>
        </w:rPr>
        <w:t xml:space="preserve">Prospect Yes means that the </w:t>
      </w:r>
      <w:r>
        <w:rPr>
          <w:lang w:val="en-US"/>
        </w:rPr>
        <w:t xml:space="preserve">future customer has no contract yet and is only </w:t>
      </w:r>
      <w:r w:rsidR="00B40BF3">
        <w:rPr>
          <w:lang w:val="en-US"/>
        </w:rPr>
        <w:t>visible for the Sales department</w:t>
      </w:r>
    </w:p>
    <w:p w:rsidR="00F174E9" w:rsidRPr="00F174E9" w:rsidRDefault="00F174E9" w:rsidP="00F174E9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Finance department should be able to see which customers are new and </w:t>
      </w:r>
      <w:r w:rsidR="00B40BF3">
        <w:rPr>
          <w:lang w:val="en-US"/>
        </w:rPr>
        <w:t>or</w:t>
      </w:r>
      <w:r>
        <w:rPr>
          <w:lang w:val="en-US"/>
        </w:rPr>
        <w:t xml:space="preserve"> they </w:t>
      </w:r>
      <w:r w:rsidR="00D25C21">
        <w:rPr>
          <w:lang w:val="en-US"/>
        </w:rPr>
        <w:t>paid</w:t>
      </w:r>
    </w:p>
    <w:p w:rsidR="00F174E9" w:rsidRPr="00F174E9" w:rsidRDefault="00F174E9" w:rsidP="00CB6ABA">
      <w:pPr>
        <w:pStyle w:val="Lijstalinea"/>
        <w:numPr>
          <w:ilvl w:val="0"/>
          <w:numId w:val="4"/>
        </w:numPr>
        <w:rPr>
          <w:lang w:val="en-US"/>
        </w:rPr>
      </w:pPr>
      <w:r w:rsidRPr="00F174E9">
        <w:rPr>
          <w:lang w:val="en-US"/>
        </w:rPr>
        <w:t>Possibility to add, edit or delete a record(customer</w:t>
      </w:r>
      <w:r w:rsidR="00D25C21">
        <w:rPr>
          <w:lang w:val="en-US"/>
        </w:rPr>
        <w:t>)</w:t>
      </w:r>
    </w:p>
    <w:p w:rsidR="00CB6ABA" w:rsidRPr="00F174E9" w:rsidRDefault="00F73CC3" w:rsidP="00CB6ABA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If there is time left, we c</w:t>
      </w:r>
      <w:r w:rsidR="00D25C21">
        <w:rPr>
          <w:lang w:val="en-US"/>
        </w:rPr>
        <w:t>an build an andoird application</w:t>
      </w:r>
    </w:p>
    <w:sectPr w:rsidR="00CB6ABA" w:rsidRPr="00F174E9" w:rsidSect="002036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B44B0"/>
    <w:multiLevelType w:val="hybridMultilevel"/>
    <w:tmpl w:val="C79638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B4311"/>
    <w:multiLevelType w:val="hybridMultilevel"/>
    <w:tmpl w:val="500893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D0639"/>
    <w:multiLevelType w:val="hybridMultilevel"/>
    <w:tmpl w:val="E5DE32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6926E1"/>
    <w:multiLevelType w:val="hybridMultilevel"/>
    <w:tmpl w:val="80A494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AD3E93"/>
    <w:multiLevelType w:val="hybridMultilevel"/>
    <w:tmpl w:val="78909666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EBA58EA"/>
    <w:multiLevelType w:val="hybridMultilevel"/>
    <w:tmpl w:val="C504B9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39010D"/>
    <w:multiLevelType w:val="hybridMultilevel"/>
    <w:tmpl w:val="DB6C74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B6ABA"/>
    <w:rsid w:val="00091898"/>
    <w:rsid w:val="002036E4"/>
    <w:rsid w:val="002A693E"/>
    <w:rsid w:val="002D3AD2"/>
    <w:rsid w:val="00327C7D"/>
    <w:rsid w:val="00336909"/>
    <w:rsid w:val="003D210D"/>
    <w:rsid w:val="004F3D4E"/>
    <w:rsid w:val="00710042"/>
    <w:rsid w:val="00774681"/>
    <w:rsid w:val="007F3C0B"/>
    <w:rsid w:val="008D1BFB"/>
    <w:rsid w:val="00B40BF3"/>
    <w:rsid w:val="00CB6ABA"/>
    <w:rsid w:val="00D25C21"/>
    <w:rsid w:val="00E949F3"/>
    <w:rsid w:val="00F174E9"/>
    <w:rsid w:val="00F73CC3"/>
    <w:rsid w:val="00F9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9E3B94-1960-4465-AC8E-1F4AA896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B6AB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B6ABA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CB6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607E0-D144-48B2-A51D-BAAC7B539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14</cp:revision>
  <dcterms:created xsi:type="dcterms:W3CDTF">2014-09-08T14:22:00Z</dcterms:created>
  <dcterms:modified xsi:type="dcterms:W3CDTF">2014-09-11T07:30:00Z</dcterms:modified>
</cp:coreProperties>
</file>