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Voorbereiding interview Directeur</w:t>
      </w:r>
      <w:r>
        <w:rPr>
          <w:rFonts w:ascii="Calibri" w:hAnsi="Calibri" w:cs="Calibri" w:eastAsia="Calibri"/>
          <w:color w:val="auto"/>
          <w:spacing w:val="0"/>
          <w:position w:val="0"/>
          <w:sz w:val="22"/>
          <w:shd w:fill="auto" w:val="clear"/>
        </w:rPr>
        <w:br/>
        <w:t xml:space="preserve">Voor onze voorbereiding met het gesprek met de directeur hebben wij de directeur een email gestuurd om een afspraak te maken. De afspraak die we gemaakt hebben was op donderdag 11-9-2014, om 8:40 uur. De vragen die wij bedacht hebben zijn:</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br/>
        <w:t xml:space="preserve">- Kunt u ons iets vertellen over het bedrijf?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Wat is het budget?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Kunt u ons specificaties geven over de lay-out?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Wilt u speciale functies in het programma hebben?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Heeft u nog non-functionele eisen?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Wilt u nog iets vertellen?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