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Voorbereiding interview Financiën</w:t>
      </w:r>
      <w:r>
        <w:rPr>
          <w:rFonts w:ascii="Calibri" w:eastAsia="Calibri" w:hAnsi="Calibri" w:cs="Calibri"/>
        </w:rPr>
        <w:br/>
        <w:t xml:space="preserve">Voor onze voorbereiding met W. Vorselaars hebben wij hem een email gestuurd om te vragen wanneer wij hem konden interviewen. De afspraak die wij gemaakt hadden was </w:t>
      </w:r>
      <w:r>
        <w:rPr>
          <w:rFonts w:ascii="Calibri" w:eastAsia="Calibri" w:hAnsi="Calibri" w:cs="Calibri"/>
          <w:color w:val="000000"/>
        </w:rPr>
        <w:t>op 11 september om 10:30 uur.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- Welke functionaliteiten heeft uw afdeling nodig?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Welke indeling van gegevens gebruikt u in “EXACT”?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Welke informatie uit het klantenbestand is voor groot belang van andere afdelingen?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Wat is het verschil tussen de Debiteurengegevens en de Crediteur</w:t>
      </w:r>
      <w:r>
        <w:rPr>
          <w:rFonts w:ascii="Calibri" w:eastAsia="Calibri" w:hAnsi="Calibri" w:cs="Calibri"/>
        </w:rPr>
        <w:t>engegevens?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Waarom zijn sommige velden dikgedrukt en sommige velden niet?</w:t>
      </w:r>
    </w:p>
    <w:p w:rsidR="00C5184F" w:rsidRDefault="009311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Wilt u nog iets vertellen?</w:t>
      </w:r>
    </w:p>
    <w:sectPr w:rsidR="00C5184F" w:rsidSect="004D1149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188" w:rsidRDefault="00931188" w:rsidP="004D1149">
      <w:pPr>
        <w:spacing w:after="0" w:line="240" w:lineRule="auto"/>
      </w:pPr>
      <w:r>
        <w:separator/>
      </w:r>
    </w:p>
  </w:endnote>
  <w:endnote w:type="continuationSeparator" w:id="0">
    <w:p w:rsidR="00931188" w:rsidRDefault="00931188" w:rsidP="004D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Ind w:w="0" w:type="dxa"/>
      <w:tblLook w:val="04A0"/>
    </w:tblPr>
    <w:tblGrid>
      <w:gridCol w:w="3070"/>
      <w:gridCol w:w="3071"/>
      <w:gridCol w:w="3071"/>
    </w:tblGrid>
    <w:tr w:rsidR="004D1149" w:rsidTr="004D114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 w:rsidP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Interview Financien.docx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D1149" w:rsidTr="004D114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149" w:rsidRDefault="004D114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D1149" w:rsidRDefault="004D1149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D1149" w:rsidRDefault="004D114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188" w:rsidRDefault="00931188" w:rsidP="004D1149">
      <w:pPr>
        <w:spacing w:after="0" w:line="240" w:lineRule="auto"/>
      </w:pPr>
      <w:r>
        <w:separator/>
      </w:r>
    </w:p>
  </w:footnote>
  <w:footnote w:type="continuationSeparator" w:id="0">
    <w:p w:rsidR="00931188" w:rsidRDefault="00931188" w:rsidP="004D1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5184F"/>
    <w:rsid w:val="004D1149"/>
    <w:rsid w:val="00931188"/>
    <w:rsid w:val="00C5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4D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D1149"/>
  </w:style>
  <w:style w:type="paragraph" w:styleId="Voettekst">
    <w:name w:val="footer"/>
    <w:basedOn w:val="Standaard"/>
    <w:link w:val="VoettekstChar"/>
    <w:uiPriority w:val="99"/>
    <w:unhideWhenUsed/>
    <w:rsid w:val="004D1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1149"/>
  </w:style>
  <w:style w:type="table" w:styleId="Tabelraster">
    <w:name w:val="Table Grid"/>
    <w:basedOn w:val="Standaardtabel"/>
    <w:uiPriority w:val="59"/>
    <w:rsid w:val="004D114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KevinLaptop</cp:lastModifiedBy>
  <cp:revision>2</cp:revision>
  <dcterms:created xsi:type="dcterms:W3CDTF">2014-09-12T07:56:00Z</dcterms:created>
  <dcterms:modified xsi:type="dcterms:W3CDTF">2014-09-12T07:56:00Z</dcterms:modified>
</cp:coreProperties>
</file>