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Voorbereiding interview Financiën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Welke functionaliteiten heeft uw afdeling nodig?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indeling van gegevens gebruikt u in “EXACT”?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informatie uit het klantenbestand is voor groot belang van andere afdelingen?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 is het verschil tussen de Debiteurengegevens en de Crediteurengegevens?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Waarom zijn sommige velden dikgedrukt en sommige velden niet?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Wilt u nog iets vertellen?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