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Voorbereiding interview Sales</w:t>
        <w:br/>
      </w:r>
      <w:r>
        <w:rPr>
          <w:rFonts w:ascii="Calibri" w:hAnsi="Calibri" w:cs="Calibri" w:eastAsia="Calibri"/>
          <w:color w:val="auto"/>
          <w:spacing w:val="0"/>
          <w:position w:val="0"/>
          <w:sz w:val="22"/>
          <w:shd w:fill="auto" w:val="clear"/>
        </w:rPr>
        <w:t xml:space="preserve">Voor onze voorbereiding met J. Berger hebben wij hem een email gestuurd, waarin wij gevraagd hadden of wij hem mochten interviewen. Dit was geen probleem. De afspraak die wij gemaakt hadden was op 8-9-2014 om </w:t>
      </w:r>
      <w:r>
        <w:rPr>
          <w:rFonts w:ascii="Calibri" w:hAnsi="Calibri" w:cs="Calibri" w:eastAsia="Calibri"/>
          <w:color w:val="212121"/>
          <w:spacing w:val="0"/>
          <w:position w:val="0"/>
          <w:sz w:val="22"/>
          <w:shd w:fill="FFFFFF" w:val="clear"/>
        </w:rPr>
        <w:t xml:space="preserve">16:15. De vragen die wij hadden bedacht waren:</w:t>
      </w:r>
      <w:r>
        <w:rPr>
          <w:rFonts w:ascii="Calibri" w:hAnsi="Calibri" w:cs="Calibri" w:eastAsia="Calibri"/>
          <w:color w:val="auto"/>
          <w:spacing w:val="0"/>
          <w:position w:val="0"/>
          <w:sz w:val="22"/>
          <w:shd w:fill="auto" w:val="clear"/>
        </w:rPr>
        <w:br/>
        <w:br/>
        <w:t xml:space="preserve">- What kind of functionality would you need in the application for your department?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Why are some things in the table in bold and some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Would you like to fill in the data in the application or in 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there anything you would like to tell us?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