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8C14F" w14:textId="0EB59F2D" w:rsidR="00891556" w:rsidRPr="001D57EF" w:rsidRDefault="0041428D" w:rsidP="001F037B">
      <w:pPr>
        <w:spacing w:after="0" w:line="240" w:lineRule="auto"/>
        <w:jc w:val="both"/>
        <w:rPr>
          <w:rFonts w:ascii="SolaimanLipi" w:hAnsi="SolaimanLipi" w:cs="SolaimanLipi"/>
          <w:szCs w:val="22"/>
        </w:rPr>
      </w:pPr>
      <w:r w:rsidRPr="001D57EF">
        <w:rPr>
          <w:rFonts w:ascii="SolaimanLipi" w:hAnsi="SolaimanLipi" w:cs="SolaimanLipi"/>
          <w:noProof/>
          <w:lang w:bidi="ar-SA"/>
        </w:rPr>
        <w:drawing>
          <wp:anchor distT="0" distB="0" distL="114300" distR="114300" simplePos="0" relativeHeight="251659264" behindDoc="1" locked="0" layoutInCell="1" allowOverlap="1" wp14:anchorId="23E9503D" wp14:editId="13782D70">
            <wp:simplePos x="0" y="0"/>
            <wp:positionH relativeFrom="margin">
              <wp:align>right</wp:align>
            </wp:positionH>
            <wp:positionV relativeFrom="paragraph">
              <wp:posOffset>65405</wp:posOffset>
            </wp:positionV>
            <wp:extent cx="1663065" cy="495935"/>
            <wp:effectExtent l="0" t="0" r="0" b="0"/>
            <wp:wrapTight wrapText="bothSides">
              <wp:wrapPolygon edited="0">
                <wp:start x="2227" y="0"/>
                <wp:lineTo x="0" y="4978"/>
                <wp:lineTo x="0" y="19083"/>
                <wp:lineTo x="2969" y="20743"/>
                <wp:lineTo x="13361" y="20743"/>
                <wp:lineTo x="15835" y="20743"/>
                <wp:lineTo x="21031" y="15764"/>
                <wp:lineTo x="21278" y="7467"/>
                <wp:lineTo x="21278" y="4978"/>
                <wp:lineTo x="3711" y="0"/>
                <wp:lineTo x="2227" y="0"/>
              </wp:wrapPolygon>
            </wp:wrapTight>
            <wp:docPr id="1058" name="Picture 2">
              <a:hlinkClick xmlns:a="http://schemas.openxmlformats.org/drawingml/2006/main" r:id="rId8"/>
              <a:extLst xmlns:a="http://schemas.openxmlformats.org/drawingml/2006/main">
                <a:ext uri="{FF2B5EF4-FFF2-40B4-BE49-F238E27FC236}">
                  <a16:creationId xmlns:a16="http://schemas.microsoft.com/office/drawing/2014/main" id="{84B7EBD1-FF62-4E1E-9298-EBB394BED9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 name="Picture 2">
                      <a:hlinkClick r:id="rId8"/>
                      <a:extLst>
                        <a:ext uri="{FF2B5EF4-FFF2-40B4-BE49-F238E27FC236}">
                          <a16:creationId xmlns:a16="http://schemas.microsoft.com/office/drawing/2014/main" id="{84B7EBD1-FF62-4E1E-9298-EBB394BED9C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63065" cy="495935"/>
                    </a:xfrm>
                    <a:prstGeom prst="rect">
                      <a:avLst/>
                    </a:prstGeom>
                    <a:noFill/>
                    <a:ln>
                      <a:noFill/>
                    </a:ln>
                  </pic:spPr>
                </pic:pic>
              </a:graphicData>
            </a:graphic>
            <wp14:sizeRelV relativeFrom="margin">
              <wp14:pctHeight>0</wp14:pctHeight>
            </wp14:sizeRelV>
          </wp:anchor>
        </w:drawing>
      </w:r>
      <w:r w:rsidR="00891556" w:rsidRPr="001D57EF">
        <w:rPr>
          <w:rFonts w:ascii="SolaimanLipi" w:hAnsi="SolaimanLipi" w:cs="SolaimanLipi"/>
          <w:szCs w:val="22"/>
          <w:cs/>
        </w:rPr>
        <w:t>সূত্র</w:t>
      </w:r>
      <w:r w:rsidR="00891556" w:rsidRPr="001D57EF">
        <w:rPr>
          <w:rFonts w:ascii="SolaimanLipi" w:hAnsi="SolaimanLipi" w:cs="SolaimanLipi"/>
          <w:szCs w:val="22"/>
        </w:rPr>
        <w:tab/>
      </w:r>
      <w:r w:rsidR="001D57EF">
        <w:rPr>
          <w:rFonts w:ascii="SolaimanLipi" w:hAnsi="SolaimanLipi" w:cs="SolaimanLipi"/>
          <w:szCs w:val="22"/>
        </w:rPr>
        <w:tab/>
        <w:t xml:space="preserve">: </w:t>
      </w:r>
      <w:r w:rsidR="00E94E0E" w:rsidRPr="001D57EF">
        <w:rPr>
          <w:rFonts w:ascii="SolaimanLipi" w:hAnsi="SolaimanLipi" w:cs="SolaimanLipi"/>
          <w:szCs w:val="22"/>
          <w:cs/>
        </w:rPr>
        <w:t>ওসিএল/এইচআর/নিপ/</w:t>
      </w:r>
      <w:r w:rsidR="00E94E0E" w:rsidRPr="001D57EF">
        <w:rPr>
          <w:rFonts w:ascii="SolaimanLipi" w:hAnsi="SolaimanLipi" w:cs="SolaimanLipi"/>
          <w:szCs w:val="22"/>
        </w:rPr>
        <w:t>{</w:t>
      </w:r>
      <w:r w:rsidR="00203CF9">
        <w:rPr>
          <w:rFonts w:ascii="Consolas" w:hAnsi="Consolas" w:cs="Consolas"/>
          <w:color w:val="000000"/>
          <w:sz w:val="19"/>
          <w:szCs w:val="19"/>
          <w:highlight w:val="white"/>
          <w:lang w:bidi="ar-SA"/>
        </w:rPr>
        <w:t>EmployeeCode</w:t>
      </w:r>
      <w:bookmarkStart w:id="0" w:name="_GoBack"/>
      <w:bookmarkEnd w:id="0"/>
      <w:r w:rsidR="00E94E0E" w:rsidRPr="001D57EF">
        <w:rPr>
          <w:rFonts w:ascii="SolaimanLipi" w:hAnsi="SolaimanLipi" w:cs="SolaimanLipi"/>
          <w:szCs w:val="22"/>
        </w:rPr>
        <w:t>}</w:t>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p>
    <w:p w14:paraId="0F3F49BE" w14:textId="1B5AC2A7" w:rsidR="00E94E0E" w:rsidRPr="001D57EF" w:rsidRDefault="00891556" w:rsidP="001F037B">
      <w:pPr>
        <w:spacing w:after="0" w:line="240" w:lineRule="auto"/>
        <w:jc w:val="both"/>
        <w:rPr>
          <w:rFonts w:ascii="SolaimanLipi" w:eastAsia="Times New Roman" w:hAnsi="SolaimanLipi" w:cs="SolaimanLipi"/>
          <w:color w:val="000000"/>
          <w:szCs w:val="22"/>
          <w:lang w:bidi="ar-SA"/>
        </w:rPr>
      </w:pPr>
      <w:r w:rsidRPr="001D57EF">
        <w:rPr>
          <w:rFonts w:ascii="SolaimanLipi" w:hAnsi="SolaimanLipi" w:cs="SolaimanLipi"/>
          <w:szCs w:val="22"/>
          <w:cs/>
        </w:rPr>
        <w:t>তারিখ</w:t>
      </w:r>
      <w:r w:rsidRPr="001D57EF">
        <w:rPr>
          <w:rFonts w:ascii="SolaimanLipi" w:hAnsi="SolaimanLipi" w:cs="SolaimanLipi"/>
          <w:szCs w:val="22"/>
        </w:rPr>
        <w:tab/>
      </w:r>
      <w:r w:rsidR="001D57EF">
        <w:rPr>
          <w:rFonts w:ascii="SolaimanLipi" w:hAnsi="SolaimanLipi" w:cs="SolaimanLipi"/>
          <w:szCs w:val="22"/>
        </w:rPr>
        <w:tab/>
        <w:t xml:space="preserve">: </w:t>
      </w:r>
      <w:r w:rsidR="00E94E0E" w:rsidRPr="001D57EF">
        <w:rPr>
          <w:rFonts w:ascii="SolaimanLipi" w:eastAsia="Times New Roman" w:hAnsi="SolaimanLipi" w:cs="SolaimanLipi"/>
          <w:color w:val="000000"/>
          <w:szCs w:val="22"/>
          <w:lang w:bidi="ar-SA"/>
        </w:rPr>
        <w:t>{Date}</w:t>
      </w:r>
    </w:p>
    <w:p w14:paraId="498F5491" w14:textId="77777777" w:rsidR="00F5783F" w:rsidRPr="001D57EF" w:rsidRDefault="00F5783F" w:rsidP="001F037B">
      <w:pPr>
        <w:spacing w:after="0" w:line="240" w:lineRule="auto"/>
        <w:jc w:val="both"/>
        <w:rPr>
          <w:rFonts w:ascii="SolaimanLipi" w:eastAsia="Times New Roman" w:hAnsi="SolaimanLipi" w:cs="SolaimanLipi"/>
          <w:color w:val="000000"/>
          <w:szCs w:val="22"/>
          <w:lang w:bidi="ar-SA"/>
        </w:rPr>
      </w:pPr>
    </w:p>
    <w:p w14:paraId="17514279" w14:textId="067B1744" w:rsidR="00F5783F" w:rsidRPr="001D57EF" w:rsidRDefault="00F5783F" w:rsidP="00FD5B59">
      <w:pPr>
        <w:spacing w:after="0" w:line="240" w:lineRule="auto"/>
        <w:jc w:val="both"/>
        <w:rPr>
          <w:rFonts w:ascii="SolaimanLipi" w:eastAsia="Times New Roman" w:hAnsi="SolaimanLipi" w:cs="SolaimanLipi"/>
        </w:rPr>
      </w:pPr>
      <w:r w:rsidRPr="001D57EF">
        <w:rPr>
          <w:rFonts w:ascii="SolaimanLipi" w:eastAsia="Times New Roman" w:hAnsi="SolaimanLipi" w:cs="SolaimanLipi"/>
          <w:color w:val="000000"/>
          <w:szCs w:val="22"/>
          <w:cs/>
        </w:rPr>
        <w:t>নাম</w:t>
      </w:r>
      <w:r w:rsidRPr="001D57EF">
        <w:rPr>
          <w:rFonts w:ascii="SolaimanLipi" w:eastAsia="Times New Roman" w:hAnsi="SolaimanLipi" w:cs="SolaimanLipi"/>
          <w:color w:val="000000"/>
          <w:szCs w:val="22"/>
        </w:rPr>
        <w:tab/>
      </w:r>
      <w:r w:rsidRPr="001D57EF">
        <w:rPr>
          <w:rFonts w:ascii="SolaimanLipi" w:eastAsia="Times New Roman" w:hAnsi="SolaimanLipi" w:cs="SolaimanLipi"/>
          <w:color w:val="000000"/>
          <w:szCs w:val="22"/>
        </w:rPr>
        <w:tab/>
      </w:r>
      <w:r w:rsidR="00F023C4" w:rsidRPr="001D57EF">
        <w:rPr>
          <w:rFonts w:ascii="SolaimanLipi" w:eastAsia="Times New Roman" w:hAnsi="SolaimanLipi" w:cs="SolaimanLipi"/>
          <w:szCs w:val="22"/>
        </w:rPr>
        <w:t xml:space="preserve">: </w:t>
      </w:r>
      <w:r w:rsidRPr="001D57EF">
        <w:rPr>
          <w:rFonts w:ascii="SolaimanLipi" w:eastAsia="Times New Roman" w:hAnsi="SolaimanLipi" w:cs="SolaimanLipi"/>
          <w:szCs w:val="22"/>
          <w:lang w:bidi="ar-SA"/>
        </w:rPr>
        <w:t>{</w:t>
      </w:r>
      <w:r w:rsidR="001917EF" w:rsidRPr="001917EF">
        <w:rPr>
          <w:rFonts w:ascii="SolaimanLipi" w:eastAsia="Times New Roman" w:hAnsi="SolaimanLipi" w:cs="SolaimanLipi"/>
          <w:szCs w:val="22"/>
          <w:lang w:bidi="ar-SA"/>
        </w:rPr>
        <w:t>EmployeeName</w:t>
      </w:r>
      <w:r w:rsidRPr="001D57EF">
        <w:rPr>
          <w:rFonts w:ascii="SolaimanLipi" w:eastAsia="Times New Roman" w:hAnsi="SolaimanLipi" w:cs="SolaimanLipi"/>
          <w:szCs w:val="22"/>
          <w:lang w:bidi="ar-SA"/>
        </w:rPr>
        <w:t>}</w:t>
      </w:r>
    </w:p>
    <w:p w14:paraId="598576FC" w14:textId="75B1FD78" w:rsidR="00F5783F" w:rsidRPr="001D57EF" w:rsidRDefault="00F5783F" w:rsidP="00FD5B59">
      <w:pPr>
        <w:spacing w:after="0" w:line="240" w:lineRule="auto"/>
        <w:jc w:val="both"/>
        <w:rPr>
          <w:rFonts w:ascii="SolaimanLipi" w:eastAsia="Times New Roman" w:hAnsi="SolaimanLipi" w:cs="SolaimanLipi"/>
          <w:szCs w:val="22"/>
          <w:lang w:bidi="ar-SA"/>
        </w:rPr>
      </w:pPr>
      <w:r w:rsidRPr="001D57EF">
        <w:rPr>
          <w:rFonts w:ascii="SolaimanLipi" w:eastAsia="Times New Roman" w:hAnsi="SolaimanLipi" w:cs="SolaimanLipi"/>
          <w:szCs w:val="22"/>
          <w:cs/>
        </w:rPr>
        <w:t>পিতার নাম</w:t>
      </w:r>
      <w:r w:rsidRPr="001D57EF">
        <w:rPr>
          <w:rFonts w:ascii="SolaimanLipi" w:eastAsia="Times New Roman" w:hAnsi="SolaimanLipi" w:cs="SolaimanLipi"/>
          <w:szCs w:val="22"/>
        </w:rPr>
        <w:tab/>
        <w:t>:</w:t>
      </w:r>
      <w:r w:rsidR="00F023C4" w:rsidRPr="001D57EF">
        <w:rPr>
          <w:rFonts w:ascii="SolaimanLipi" w:eastAsia="Times New Roman" w:hAnsi="SolaimanLipi" w:cs="SolaimanLipi"/>
          <w:szCs w:val="22"/>
        </w:rPr>
        <w:t xml:space="preserve"> </w:t>
      </w:r>
      <w:r w:rsidRPr="001D57EF">
        <w:rPr>
          <w:rFonts w:ascii="SolaimanLipi" w:eastAsia="Times New Roman" w:hAnsi="SolaimanLipi" w:cs="SolaimanLipi"/>
          <w:szCs w:val="22"/>
          <w:lang w:bidi="ar-SA"/>
        </w:rPr>
        <w:t>{</w:t>
      </w:r>
      <w:r w:rsidR="00DA3704" w:rsidRPr="001D57EF">
        <w:rPr>
          <w:rFonts w:ascii="SolaimanLipi" w:eastAsia="Times New Roman" w:hAnsi="SolaimanLipi" w:cs="SolaimanLipi"/>
          <w:szCs w:val="22"/>
          <w:lang w:bidi="ar-SA"/>
        </w:rPr>
        <w:t>FatherName</w:t>
      </w:r>
      <w:r w:rsidRPr="001D57EF">
        <w:rPr>
          <w:rFonts w:ascii="SolaimanLipi" w:eastAsia="Times New Roman" w:hAnsi="SolaimanLipi" w:cs="SolaimanLipi"/>
          <w:szCs w:val="22"/>
          <w:lang w:bidi="ar-SA"/>
        </w:rPr>
        <w:t>}</w:t>
      </w:r>
    </w:p>
    <w:p w14:paraId="3371E939" w14:textId="7F071FDF" w:rsidR="00F5783F" w:rsidRPr="001D57EF" w:rsidRDefault="00F5783F" w:rsidP="00FD5B59">
      <w:pPr>
        <w:spacing w:after="0" w:line="240" w:lineRule="auto"/>
        <w:jc w:val="both"/>
        <w:rPr>
          <w:rFonts w:ascii="SolaimanLipi" w:eastAsia="Times New Roman" w:hAnsi="SolaimanLipi" w:cs="SolaimanLipi"/>
          <w:szCs w:val="22"/>
          <w:lang w:bidi="ar-SA"/>
        </w:rPr>
      </w:pPr>
      <w:r w:rsidRPr="001D57EF">
        <w:rPr>
          <w:rFonts w:ascii="SolaimanLipi" w:eastAsia="Times New Roman" w:hAnsi="SolaimanLipi" w:cs="SolaimanLipi"/>
          <w:szCs w:val="22"/>
          <w:cs/>
        </w:rPr>
        <w:t>মাতার নাম</w:t>
      </w:r>
      <w:r w:rsidRPr="001D57EF">
        <w:rPr>
          <w:rFonts w:ascii="SolaimanLipi" w:eastAsia="Times New Roman" w:hAnsi="SolaimanLipi" w:cs="SolaimanLipi"/>
          <w:szCs w:val="22"/>
        </w:rPr>
        <w:tab/>
        <w:t>:</w:t>
      </w:r>
      <w:r w:rsidR="00F023C4" w:rsidRPr="001D57EF">
        <w:rPr>
          <w:rFonts w:ascii="SolaimanLipi" w:eastAsia="Times New Roman" w:hAnsi="SolaimanLipi" w:cs="SolaimanLipi"/>
          <w:szCs w:val="22"/>
        </w:rPr>
        <w:t xml:space="preserve"> </w:t>
      </w:r>
      <w:r w:rsidRPr="001D57EF">
        <w:rPr>
          <w:rFonts w:ascii="SolaimanLipi" w:eastAsia="Times New Roman" w:hAnsi="SolaimanLipi" w:cs="SolaimanLipi"/>
          <w:szCs w:val="22"/>
          <w:lang w:bidi="ar-SA"/>
        </w:rPr>
        <w:t>{</w:t>
      </w:r>
      <w:r w:rsidR="00DA3704" w:rsidRPr="001D57EF">
        <w:rPr>
          <w:rFonts w:ascii="SolaimanLipi" w:eastAsia="Times New Roman" w:hAnsi="SolaimanLipi" w:cs="SolaimanLipi"/>
          <w:szCs w:val="22"/>
          <w:lang w:bidi="ar-SA"/>
        </w:rPr>
        <w:t>MotherName</w:t>
      </w:r>
      <w:r w:rsidRPr="001D57EF">
        <w:rPr>
          <w:rFonts w:ascii="SolaimanLipi" w:eastAsia="Times New Roman" w:hAnsi="SolaimanLipi" w:cs="SolaimanLipi"/>
          <w:szCs w:val="22"/>
          <w:lang w:bidi="ar-SA"/>
        </w:rPr>
        <w:t>}</w:t>
      </w:r>
    </w:p>
    <w:p w14:paraId="0FD44D3A" w14:textId="49800E21" w:rsidR="00F5783F" w:rsidRPr="001D57EF" w:rsidRDefault="00F5783F" w:rsidP="00FD5B59">
      <w:pPr>
        <w:spacing w:after="0" w:line="240" w:lineRule="auto"/>
        <w:jc w:val="both"/>
        <w:rPr>
          <w:rFonts w:ascii="SolaimanLipi" w:eastAsia="Times New Roman" w:hAnsi="SolaimanLipi" w:cs="SolaimanLipi"/>
          <w:color w:val="000000"/>
          <w:szCs w:val="22"/>
        </w:rPr>
      </w:pPr>
      <w:r w:rsidRPr="001D57EF">
        <w:rPr>
          <w:rFonts w:ascii="SolaimanLipi" w:eastAsia="Times New Roman" w:hAnsi="SolaimanLipi" w:cs="SolaimanLipi"/>
          <w:szCs w:val="22"/>
          <w:cs/>
        </w:rPr>
        <w:t>ঠিকানা</w:t>
      </w:r>
      <w:r w:rsidRPr="001D57EF">
        <w:rPr>
          <w:rFonts w:ascii="SolaimanLipi" w:eastAsia="Times New Roman" w:hAnsi="SolaimanLipi" w:cs="SolaimanLipi"/>
          <w:szCs w:val="22"/>
        </w:rPr>
        <w:tab/>
      </w:r>
      <w:r w:rsidRPr="001D57EF">
        <w:rPr>
          <w:rFonts w:ascii="SolaimanLipi" w:eastAsia="Times New Roman" w:hAnsi="SolaimanLipi" w:cs="SolaimanLipi"/>
          <w:szCs w:val="22"/>
        </w:rPr>
        <w:tab/>
        <w:t>:</w:t>
      </w:r>
      <w:r w:rsidR="00F023C4" w:rsidRPr="001D57EF">
        <w:rPr>
          <w:rFonts w:ascii="SolaimanLipi" w:eastAsia="Times New Roman" w:hAnsi="SolaimanLipi" w:cs="SolaimanLipi"/>
          <w:szCs w:val="22"/>
        </w:rPr>
        <w:t xml:space="preserve"> </w:t>
      </w:r>
      <w:r w:rsidRPr="001D57EF">
        <w:rPr>
          <w:rFonts w:ascii="SolaimanLipi" w:eastAsia="Times New Roman" w:hAnsi="SolaimanLipi" w:cs="SolaimanLipi"/>
          <w:szCs w:val="22"/>
        </w:rPr>
        <w:t>{</w:t>
      </w:r>
      <w:r w:rsidR="001917EF" w:rsidRPr="001917EF">
        <w:rPr>
          <w:rFonts w:ascii="SolaimanLipi" w:eastAsia="Times New Roman" w:hAnsi="SolaimanLipi" w:cs="SolaimanLipi"/>
          <w:szCs w:val="22"/>
        </w:rPr>
        <w:t>ParmanentAddress1</w:t>
      </w:r>
      <w:r w:rsidRPr="001D57EF">
        <w:rPr>
          <w:rFonts w:ascii="SolaimanLipi" w:eastAsia="Times New Roman" w:hAnsi="SolaimanLipi" w:cs="SolaimanLipi"/>
          <w:szCs w:val="22"/>
        </w:rPr>
        <w:t>}</w:t>
      </w:r>
      <w:r w:rsidR="00FD5B59" w:rsidRPr="001D57EF">
        <w:rPr>
          <w:rFonts w:ascii="SolaimanLipi" w:eastAsia="Times New Roman" w:hAnsi="SolaimanLipi" w:cs="SolaimanLipi"/>
          <w:color w:val="000000"/>
          <w:szCs w:val="22"/>
        </w:rPr>
        <w:tab/>
      </w:r>
      <w:r w:rsidR="00FD5B59" w:rsidRPr="001D57EF">
        <w:rPr>
          <w:rFonts w:ascii="SolaimanLipi" w:eastAsia="Times New Roman" w:hAnsi="SolaimanLipi" w:cs="SolaimanLipi"/>
          <w:color w:val="000000"/>
          <w:szCs w:val="22"/>
        </w:rPr>
        <w:tab/>
      </w:r>
      <w:r w:rsidR="00FD5B59" w:rsidRPr="001D57EF">
        <w:rPr>
          <w:rFonts w:ascii="SolaimanLipi" w:eastAsia="Times New Roman" w:hAnsi="SolaimanLipi" w:cs="SolaimanLipi"/>
          <w:color w:val="000000"/>
          <w:szCs w:val="22"/>
        </w:rPr>
        <w:tab/>
      </w:r>
      <w:r w:rsidR="00FD5B59" w:rsidRPr="001D57EF">
        <w:rPr>
          <w:rFonts w:ascii="SolaimanLipi" w:eastAsia="Times New Roman" w:hAnsi="SolaimanLipi" w:cs="SolaimanLipi"/>
          <w:color w:val="000000"/>
          <w:szCs w:val="22"/>
        </w:rPr>
        <w:tab/>
      </w:r>
      <w:r w:rsidR="00FD5B59" w:rsidRPr="001D57EF">
        <w:rPr>
          <w:rFonts w:ascii="SolaimanLipi" w:eastAsia="Times New Roman" w:hAnsi="SolaimanLipi" w:cs="SolaimanLipi"/>
          <w:color w:val="000000"/>
          <w:szCs w:val="22"/>
        </w:rPr>
        <w:tab/>
      </w:r>
      <w:r w:rsidR="00FD5B59" w:rsidRPr="001D57EF">
        <w:rPr>
          <w:rFonts w:ascii="SolaimanLipi" w:eastAsia="Times New Roman" w:hAnsi="SolaimanLipi" w:cs="SolaimanLipi"/>
          <w:color w:val="000000"/>
          <w:szCs w:val="22"/>
        </w:rPr>
        <w:tab/>
      </w:r>
    </w:p>
    <w:p w14:paraId="71981A7B" w14:textId="77777777" w:rsidR="00FD5B59" w:rsidRPr="001D57EF" w:rsidRDefault="00FD5B59" w:rsidP="00FD5B59">
      <w:pPr>
        <w:spacing w:after="0" w:line="240" w:lineRule="auto"/>
        <w:jc w:val="both"/>
        <w:rPr>
          <w:rFonts w:ascii="SolaimanLipi" w:hAnsi="SolaimanLipi" w:cs="SolaimanLipi"/>
          <w:szCs w:val="22"/>
          <w:cs/>
        </w:rPr>
      </w:pPr>
    </w:p>
    <w:p w14:paraId="66349E9C" w14:textId="52C57A0C" w:rsidR="00891556" w:rsidRPr="001D57EF" w:rsidRDefault="00891556" w:rsidP="00D11FDF">
      <w:pPr>
        <w:spacing w:line="240" w:lineRule="auto"/>
        <w:jc w:val="center"/>
        <w:rPr>
          <w:rFonts w:ascii="SolaimanLipi" w:hAnsi="SolaimanLipi" w:cs="SolaimanLipi"/>
          <w:szCs w:val="22"/>
        </w:rPr>
      </w:pPr>
      <w:r w:rsidRPr="001D57EF">
        <w:rPr>
          <w:rFonts w:ascii="SolaimanLipi" w:hAnsi="SolaimanLipi" w:cs="SolaimanLipi"/>
          <w:b/>
          <w:bCs/>
          <w:sz w:val="40"/>
          <w:szCs w:val="40"/>
          <w:cs/>
        </w:rPr>
        <w:t>নিয়োগ পত্র</w:t>
      </w:r>
    </w:p>
    <w:p w14:paraId="099A9158" w14:textId="66F5DEB2" w:rsidR="004A0B68" w:rsidRPr="001D57EF" w:rsidRDefault="00891556" w:rsidP="00331278">
      <w:pPr>
        <w:spacing w:after="0" w:line="240" w:lineRule="auto"/>
        <w:jc w:val="both"/>
        <w:rPr>
          <w:rFonts w:ascii="SolaimanLipi" w:hAnsi="SolaimanLipi" w:cs="SolaimanLipi"/>
          <w:szCs w:val="22"/>
        </w:rPr>
      </w:pPr>
      <w:r w:rsidRPr="001D57EF">
        <w:rPr>
          <w:rFonts w:ascii="SolaimanLipi" w:hAnsi="SolaimanLipi" w:cs="SolaimanLipi"/>
          <w:szCs w:val="22"/>
          <w:cs/>
        </w:rPr>
        <w:t>জনাব/জনাবা</w:t>
      </w:r>
      <w:r w:rsidRPr="001D57EF">
        <w:rPr>
          <w:rFonts w:ascii="SolaimanLipi" w:hAnsi="SolaimanLipi" w:cs="SolaimanLipi"/>
          <w:szCs w:val="22"/>
        </w:rPr>
        <w:t xml:space="preserve">, </w:t>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p>
    <w:p w14:paraId="23E91333" w14:textId="0FEADEDB" w:rsidR="00891556" w:rsidRPr="001D57EF" w:rsidRDefault="00891556" w:rsidP="00816FED">
      <w:pPr>
        <w:spacing w:after="0" w:line="360" w:lineRule="auto"/>
        <w:jc w:val="both"/>
        <w:rPr>
          <w:rFonts w:ascii="SolaimanLipi" w:hAnsi="SolaimanLipi" w:cs="SolaimanLipi"/>
          <w:szCs w:val="22"/>
        </w:rPr>
      </w:pPr>
      <w:r w:rsidRPr="001D57EF">
        <w:rPr>
          <w:rFonts w:ascii="SolaimanLipi" w:hAnsi="SolaimanLipi" w:cs="SolaimanLipi"/>
          <w:szCs w:val="22"/>
          <w:cs/>
        </w:rPr>
        <w:t>আপনার</w:t>
      </w:r>
      <w:r w:rsidR="00816FED" w:rsidRPr="001D57EF">
        <w:rPr>
          <w:rFonts w:ascii="SolaimanLipi" w:hAnsi="SolaimanLipi" w:cs="SolaimanLipi"/>
          <w:szCs w:val="22"/>
        </w:rPr>
        <w:t xml:space="preserve"> </w:t>
      </w:r>
      <w:r w:rsidR="00816FED" w:rsidRPr="001D57EF">
        <w:rPr>
          <w:rFonts w:ascii="SolaimanLipi" w:hAnsi="SolaimanLipi" w:cs="SolaimanLipi"/>
          <w:szCs w:val="22"/>
          <w:cs/>
        </w:rPr>
        <w:t>{</w:t>
      </w:r>
      <w:r w:rsidR="002767B6" w:rsidRPr="002767B6">
        <w:rPr>
          <w:rFonts w:ascii="SolaimanLipi" w:hAnsi="SolaimanLipi" w:cs="SolaimanLipi"/>
          <w:szCs w:val="22"/>
        </w:rPr>
        <w:t>AppliedDate</w:t>
      </w:r>
      <w:r w:rsidR="00816FED" w:rsidRPr="001D57EF">
        <w:rPr>
          <w:rFonts w:ascii="SolaimanLipi" w:hAnsi="SolaimanLipi" w:cs="SolaimanLipi"/>
          <w:szCs w:val="22"/>
        </w:rPr>
        <w:t xml:space="preserve">} </w:t>
      </w:r>
      <w:r w:rsidRPr="001D57EF">
        <w:rPr>
          <w:rFonts w:ascii="SolaimanLipi" w:hAnsi="SolaimanLipi" w:cs="SolaimanLipi"/>
          <w:szCs w:val="22"/>
          <w:cs/>
        </w:rPr>
        <w:t>ইং তারিখের আবেদন ও আপনার সাথে সাক্ষাৎকার ও পরীক্ষা পর্বের মাধ্যমে কর্তৃপক্ষ নিম্নলিখিত শর্ত সাপেক্ষে</w:t>
      </w:r>
      <w:r w:rsidR="00816FED" w:rsidRPr="001D57EF">
        <w:rPr>
          <w:rFonts w:ascii="SolaimanLipi" w:hAnsi="SolaimanLipi" w:cs="SolaimanLipi"/>
          <w:szCs w:val="22"/>
        </w:rPr>
        <w:t xml:space="preserve"> </w:t>
      </w:r>
      <w:r w:rsidR="0088580B" w:rsidRPr="001D57EF">
        <w:rPr>
          <w:rFonts w:ascii="SolaimanLipi" w:hAnsi="SolaimanLipi" w:cs="SolaimanLipi"/>
          <w:szCs w:val="22"/>
        </w:rPr>
        <w:t>{</w:t>
      </w:r>
      <w:r w:rsidR="001917EF" w:rsidRPr="001917EF">
        <w:rPr>
          <w:rFonts w:ascii="SolaimanLipi" w:hAnsi="SolaimanLipi" w:cs="SolaimanLipi"/>
          <w:szCs w:val="22"/>
        </w:rPr>
        <w:t>DesignationName</w:t>
      </w:r>
      <w:r w:rsidR="0088580B" w:rsidRPr="001D57EF">
        <w:rPr>
          <w:rFonts w:ascii="SolaimanLipi" w:hAnsi="SolaimanLipi" w:cs="SolaimanLipi"/>
          <w:szCs w:val="22"/>
        </w:rPr>
        <w:t>}</w:t>
      </w:r>
      <w:r w:rsidR="00816FED" w:rsidRPr="001D57EF">
        <w:rPr>
          <w:rFonts w:ascii="SolaimanLipi" w:hAnsi="SolaimanLipi" w:cs="SolaimanLipi"/>
          <w:szCs w:val="22"/>
        </w:rPr>
        <w:t xml:space="preserve"> </w:t>
      </w:r>
      <w:r w:rsidRPr="001D57EF">
        <w:rPr>
          <w:rFonts w:ascii="SolaimanLipi" w:hAnsi="SolaimanLipi" w:cs="SolaimanLipi"/>
          <w:szCs w:val="22"/>
          <w:cs/>
        </w:rPr>
        <w:t>পদে</w:t>
      </w:r>
      <w:r w:rsidR="00816FED" w:rsidRPr="001D57EF">
        <w:rPr>
          <w:rFonts w:ascii="SolaimanLipi" w:hAnsi="SolaimanLipi" w:cs="SolaimanLipi"/>
          <w:szCs w:val="22"/>
        </w:rPr>
        <w:t xml:space="preserve"> </w:t>
      </w:r>
      <w:r w:rsidR="0088580B" w:rsidRPr="001D57EF">
        <w:rPr>
          <w:rFonts w:ascii="SolaimanLipi" w:hAnsi="SolaimanLipi" w:cs="SolaimanLipi"/>
          <w:szCs w:val="22"/>
        </w:rPr>
        <w:t>{</w:t>
      </w:r>
      <w:r w:rsidR="001917EF" w:rsidRPr="001917EF">
        <w:rPr>
          <w:rFonts w:ascii="SolaimanLipi" w:hAnsi="SolaimanLipi" w:cs="SolaimanLipi"/>
          <w:szCs w:val="22"/>
        </w:rPr>
        <w:t>Department</w:t>
      </w:r>
      <w:r w:rsidR="0088580B" w:rsidRPr="001D57EF">
        <w:rPr>
          <w:rFonts w:ascii="SolaimanLipi" w:hAnsi="SolaimanLipi" w:cs="SolaimanLipi"/>
          <w:szCs w:val="22"/>
        </w:rPr>
        <w:t>}</w:t>
      </w:r>
      <w:r w:rsidR="001917EF">
        <w:rPr>
          <w:rFonts w:ascii="SolaimanLipi" w:hAnsi="SolaimanLipi" w:cs="SolaimanLipi"/>
          <w:szCs w:val="22"/>
        </w:rPr>
        <w:t xml:space="preserve"> </w:t>
      </w:r>
      <w:r w:rsidR="0088580B" w:rsidRPr="001D57EF">
        <w:rPr>
          <w:rFonts w:ascii="SolaimanLipi" w:hAnsi="SolaimanLipi" w:cs="SolaimanLipi"/>
          <w:szCs w:val="22"/>
          <w:cs/>
        </w:rPr>
        <w:t>বিভাগে</w:t>
      </w:r>
      <w:r w:rsidR="00816FED" w:rsidRPr="001D57EF">
        <w:rPr>
          <w:rFonts w:ascii="SolaimanLipi" w:hAnsi="SolaimanLipi" w:cs="SolaimanLipi"/>
          <w:szCs w:val="22"/>
        </w:rPr>
        <w:t xml:space="preserve"> </w:t>
      </w:r>
      <w:r w:rsidR="0088580B" w:rsidRPr="001D57EF">
        <w:rPr>
          <w:rFonts w:ascii="SolaimanLipi" w:hAnsi="SolaimanLipi" w:cs="SolaimanLipi"/>
          <w:szCs w:val="22"/>
        </w:rPr>
        <w:t>{</w:t>
      </w:r>
      <w:r w:rsidR="001917EF" w:rsidRPr="001917EF">
        <w:rPr>
          <w:rFonts w:ascii="SolaimanLipi" w:hAnsi="SolaimanLipi" w:cs="SolaimanLipi"/>
          <w:szCs w:val="22"/>
        </w:rPr>
        <w:t>Section</w:t>
      </w:r>
      <w:r w:rsidR="0088580B" w:rsidRPr="001D57EF">
        <w:rPr>
          <w:rFonts w:ascii="SolaimanLipi" w:hAnsi="SolaimanLipi" w:cs="SolaimanLipi"/>
          <w:szCs w:val="22"/>
        </w:rPr>
        <w:t>}</w:t>
      </w:r>
      <w:r w:rsidR="00816FED" w:rsidRPr="001D57EF">
        <w:rPr>
          <w:rFonts w:ascii="SolaimanLipi" w:hAnsi="SolaimanLipi" w:cs="SolaimanLipi"/>
          <w:szCs w:val="22"/>
        </w:rPr>
        <w:t xml:space="preserve"> </w:t>
      </w:r>
      <w:r w:rsidR="0088580B" w:rsidRPr="001D57EF">
        <w:rPr>
          <w:rFonts w:ascii="SolaimanLipi" w:hAnsi="SolaimanLipi" w:cs="SolaimanLipi"/>
          <w:szCs w:val="22"/>
          <w:cs/>
        </w:rPr>
        <w:t>এবং</w:t>
      </w:r>
      <w:r w:rsidR="00816FED" w:rsidRPr="001D57EF">
        <w:rPr>
          <w:rFonts w:ascii="SolaimanLipi" w:hAnsi="SolaimanLipi" w:cs="SolaimanLipi"/>
          <w:szCs w:val="22"/>
        </w:rPr>
        <w:t xml:space="preserve"> </w:t>
      </w:r>
      <w:r w:rsidR="00322D99" w:rsidRPr="001D57EF">
        <w:rPr>
          <w:rFonts w:ascii="SolaimanLipi" w:hAnsi="SolaimanLipi" w:cs="SolaimanLipi"/>
          <w:szCs w:val="22"/>
        </w:rPr>
        <w:t>{</w:t>
      </w:r>
      <w:r w:rsidR="001917EF" w:rsidRPr="001917EF">
        <w:rPr>
          <w:rFonts w:ascii="SolaimanLipi" w:hAnsi="SolaimanLipi" w:cs="SolaimanLipi"/>
          <w:szCs w:val="22"/>
        </w:rPr>
        <w:t>Unit</w:t>
      </w:r>
      <w:r w:rsidR="00322D99" w:rsidRPr="001D57EF">
        <w:rPr>
          <w:rFonts w:ascii="SolaimanLipi" w:hAnsi="SolaimanLipi" w:cs="SolaimanLipi"/>
          <w:szCs w:val="22"/>
        </w:rPr>
        <w:t>}</w:t>
      </w:r>
      <w:r w:rsidR="00816FED" w:rsidRPr="001D57EF">
        <w:rPr>
          <w:rFonts w:ascii="SolaimanLipi" w:hAnsi="SolaimanLipi" w:cs="SolaimanLipi"/>
          <w:szCs w:val="22"/>
        </w:rPr>
        <w:t xml:space="preserve"> </w:t>
      </w:r>
      <w:r w:rsidRPr="001D57EF">
        <w:rPr>
          <w:rFonts w:ascii="SolaimanLipi" w:hAnsi="SolaimanLipi" w:cs="SolaimanLipi"/>
          <w:szCs w:val="22"/>
          <w:cs/>
        </w:rPr>
        <w:t>ইউনিটে আপনাকে নিয়োগ প্রদান করেছে।</w:t>
      </w:r>
      <w:r w:rsidR="001F037B" w:rsidRPr="001D57EF">
        <w:rPr>
          <w:rFonts w:ascii="SolaimanLipi" w:hAnsi="SolaimanLipi" w:cs="SolaimanLipi"/>
          <w:szCs w:val="22"/>
        </w:rPr>
        <w:t xml:space="preserve">  </w:t>
      </w:r>
      <w:r w:rsidRPr="001D57EF">
        <w:rPr>
          <w:rFonts w:ascii="SolaimanLipi" w:hAnsi="SolaimanLipi" w:cs="SolaimanLipi"/>
          <w:szCs w:val="22"/>
          <w:cs/>
        </w:rPr>
        <w:t>অভিনন্দন এবং ওডিসি পরিবারে আপনাকে স্বাগতম।</w:t>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p>
    <w:p w14:paraId="695C9176" w14:textId="3491F1EA" w:rsidR="00891556" w:rsidRPr="001D57EF" w:rsidRDefault="00891556" w:rsidP="00C87F1F">
      <w:pPr>
        <w:spacing w:line="240" w:lineRule="auto"/>
        <w:jc w:val="center"/>
        <w:rPr>
          <w:rFonts w:ascii="SolaimanLipi" w:hAnsi="SolaimanLipi" w:cs="SolaimanLipi"/>
          <w:b/>
          <w:bCs/>
          <w:szCs w:val="22"/>
          <w:u w:val="single"/>
        </w:rPr>
      </w:pPr>
      <w:r w:rsidRPr="001D57EF">
        <w:rPr>
          <w:rFonts w:ascii="SolaimanLipi" w:hAnsi="SolaimanLipi" w:cs="SolaimanLipi"/>
          <w:b/>
          <w:bCs/>
          <w:szCs w:val="22"/>
          <w:u w:val="single"/>
          <w:cs/>
        </w:rPr>
        <w:t>চাকুরীর শর্তসমূহ</w:t>
      </w:r>
    </w:p>
    <w:p w14:paraId="43236DA0" w14:textId="42214D3D" w:rsidR="00891556" w:rsidRPr="001D57EF" w:rsidRDefault="00891556" w:rsidP="001F037B">
      <w:pPr>
        <w:spacing w:line="240" w:lineRule="auto"/>
        <w:jc w:val="both"/>
        <w:rPr>
          <w:rFonts w:ascii="SolaimanLipi" w:hAnsi="SolaimanLipi" w:cs="SolaimanLipi"/>
          <w:szCs w:val="22"/>
        </w:rPr>
      </w:pPr>
      <w:r w:rsidRPr="001D57EF">
        <w:rPr>
          <w:rFonts w:ascii="SolaimanLipi" w:hAnsi="SolaimanLipi" w:cs="SolaimanLipi"/>
          <w:b/>
          <w:bCs/>
          <w:szCs w:val="22"/>
          <w:u w:val="single"/>
          <w:cs/>
        </w:rPr>
        <w:t xml:space="preserve">১.নিয়োগের কার্যকারিতা </w:t>
      </w:r>
      <w:r w:rsidR="00114D53" w:rsidRPr="001D57EF">
        <w:rPr>
          <w:rFonts w:ascii="SolaimanLipi" w:hAnsi="SolaimanLipi" w:cs="SolaimanLipi"/>
          <w:b/>
          <w:bCs/>
          <w:szCs w:val="22"/>
          <w:u w:val="single"/>
        </w:rPr>
        <w:t>:</w:t>
      </w:r>
      <w:r w:rsidR="00114D53" w:rsidRPr="001D57EF">
        <w:rPr>
          <w:rFonts w:ascii="SolaimanLipi" w:hAnsi="SolaimanLipi" w:cs="SolaimanLipi"/>
          <w:szCs w:val="22"/>
        </w:rPr>
        <w:t xml:space="preserve"> </w:t>
      </w:r>
      <w:r w:rsidRPr="001D57EF">
        <w:rPr>
          <w:rFonts w:ascii="SolaimanLipi" w:hAnsi="SolaimanLipi" w:cs="SolaimanLipi"/>
          <w:szCs w:val="22"/>
          <w:cs/>
        </w:rPr>
        <w:t>এই নিয়োগ পত্র চাকুরীতে যোগদানের তারিখ থেকে কার্যকর হবে। সন্তোষজনক ভাবে শিক্ষানবিশকাল অতিবাহিত হলে (কাজের মান</w:t>
      </w:r>
      <w:r w:rsidRPr="001D57EF">
        <w:rPr>
          <w:rFonts w:ascii="SolaimanLipi" w:hAnsi="SolaimanLipi" w:cs="SolaimanLipi"/>
          <w:szCs w:val="22"/>
        </w:rPr>
        <w:t xml:space="preserve">, </w:t>
      </w:r>
      <w:r w:rsidRPr="001D57EF">
        <w:rPr>
          <w:rFonts w:ascii="SolaimanLipi" w:hAnsi="SolaimanLipi" w:cs="SolaimanLipi"/>
          <w:szCs w:val="22"/>
          <w:cs/>
        </w:rPr>
        <w:t>দক্ষতা</w:t>
      </w:r>
      <w:r w:rsidRPr="001D57EF">
        <w:rPr>
          <w:rFonts w:ascii="SolaimanLipi" w:hAnsi="SolaimanLipi" w:cs="SolaimanLipi"/>
          <w:szCs w:val="22"/>
        </w:rPr>
        <w:t xml:space="preserve">, </w:t>
      </w:r>
      <w:r w:rsidRPr="001D57EF">
        <w:rPr>
          <w:rFonts w:ascii="SolaimanLipi" w:hAnsi="SolaimanLipi" w:cs="SolaimanLipi"/>
          <w:szCs w:val="22"/>
          <w:cs/>
        </w:rPr>
        <w:t>শৃংখলা এবং উপস্থিতি সাপেক্ষে) আপনাকে স্থায়ী কর্মী হিসেবে গন্য করা হবে।</w:t>
      </w:r>
    </w:p>
    <w:p w14:paraId="1F3BCD93" w14:textId="7F2E8A1E" w:rsidR="00114D53" w:rsidRDefault="00891556" w:rsidP="001F037B">
      <w:pPr>
        <w:spacing w:line="240" w:lineRule="auto"/>
        <w:jc w:val="both"/>
        <w:rPr>
          <w:rFonts w:ascii="SolaimanLipi" w:hAnsi="SolaimanLipi" w:cs="SolaimanLipi"/>
          <w:szCs w:val="22"/>
          <w:cs/>
        </w:rPr>
      </w:pPr>
      <w:r w:rsidRPr="001D57EF">
        <w:rPr>
          <w:rFonts w:ascii="SolaimanLipi" w:hAnsi="SolaimanLipi" w:cs="SolaimanLipi"/>
          <w:b/>
          <w:bCs/>
          <w:szCs w:val="22"/>
          <w:u w:val="single"/>
          <w:cs/>
        </w:rPr>
        <w:t>২.শিক্ষানবিশকাল</w:t>
      </w:r>
      <w:r w:rsidR="00114D53" w:rsidRPr="001D57EF">
        <w:rPr>
          <w:rFonts w:ascii="SolaimanLipi" w:hAnsi="SolaimanLipi" w:cs="SolaimanLipi"/>
          <w:b/>
          <w:bCs/>
          <w:szCs w:val="22"/>
          <w:u w:val="single"/>
        </w:rPr>
        <w:t>:</w:t>
      </w:r>
      <w:r w:rsidR="00114D53" w:rsidRPr="001D57EF">
        <w:rPr>
          <w:rFonts w:ascii="SolaimanLipi" w:hAnsi="SolaimanLipi" w:cs="SolaimanLipi"/>
          <w:szCs w:val="22"/>
        </w:rPr>
        <w:t xml:space="preserve"> </w:t>
      </w:r>
      <w:r w:rsidRPr="001D57EF">
        <w:rPr>
          <w:rFonts w:ascii="SolaimanLipi" w:hAnsi="SolaimanLipi" w:cs="SolaimanLipi"/>
          <w:szCs w:val="22"/>
          <w:cs/>
        </w:rPr>
        <w:t xml:space="preserve">চাকুরীতে যোগদানের তারিখ থেকে </w:t>
      </w:r>
      <w:r w:rsidR="002C70EE" w:rsidRPr="001D57EF">
        <w:rPr>
          <w:rFonts w:ascii="SolaimanLipi" w:hAnsi="SolaimanLipi" w:cs="SolaimanLipi"/>
          <w:szCs w:val="22"/>
          <w:cs/>
        </w:rPr>
        <w:t>{</w:t>
      </w:r>
      <w:r w:rsidR="002C70EE" w:rsidRPr="002C70EE">
        <w:rPr>
          <w:rFonts w:ascii="SolaimanLipi" w:hAnsi="SolaimanLipi" w:cs="SolaimanLipi"/>
          <w:szCs w:val="22"/>
        </w:rPr>
        <w:t>ProbationPeriod</w:t>
      </w:r>
      <w:r w:rsidR="002C70EE" w:rsidRPr="001D57EF">
        <w:rPr>
          <w:rFonts w:ascii="SolaimanLipi" w:hAnsi="SolaimanLipi" w:cs="SolaimanLipi"/>
          <w:szCs w:val="22"/>
        </w:rPr>
        <w:t>}</w:t>
      </w:r>
      <w:r w:rsidR="00260CE4">
        <w:rPr>
          <w:rFonts w:ascii="SolaimanLipi" w:hAnsi="SolaimanLipi" w:cs="SolaimanLipi"/>
          <w:szCs w:val="22"/>
        </w:rPr>
        <w:t xml:space="preserve"> </w:t>
      </w:r>
      <w:r w:rsidRPr="001D57EF">
        <w:rPr>
          <w:rFonts w:ascii="SolaimanLipi" w:hAnsi="SolaimanLipi" w:cs="SolaimanLipi"/>
          <w:szCs w:val="22"/>
          <w:cs/>
        </w:rPr>
        <w:t>মাস পর্যন্ত শিক্ষানবিশকাল হিসেবে বিবেচনা করা হবে। শিক্ষানবিশ হিসেবে কর্মরত থাকাকালীন সময়ে কর্তৃপক্ষ আপনার কাজে সন্তুষ্ট না হলে শিক্ষানবিশকাল আরও ৩ মাসের জন্য বর্ধিত করতে পারবেন এবং উক্ত ক্ষেত্রে আপনাকে নোটিশ প্রদান করা হবে। আপনার শিক্ষানবিশকাল সন্তোষজনকভাবে সমাপ্ত হলে আপনার চাকুরী স্থায়ী বলে বিবেচিত হবে সে ক্ষেত্রে কোন স্থায়ীকরণপত্র প্রয়োজন হবে না। শিক্ষানবিশকালে কোম্পানী যে কোন সময়ে কোন প্রকার কারণ দর্শানো ছাড়াই আপনাকে চাকুরী থেকে অব্যহতি দিতে পারবে এবং আপনিও কোন পূর্ব নোটিশ ছাড়া চাকুরী থেকে অব্যহতি নিতে পারবেন। এ ক্ষেত্রে কোন ক্ষতিপুরণ প্রদান করা হবে না বা আপনিও দাবি করতে পারবেন না।</w:t>
      </w:r>
    </w:p>
    <w:tbl>
      <w:tblPr>
        <w:tblStyle w:val="GridTable7Colorful-Accent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0"/>
      </w:tblGrid>
      <w:tr w:rsidR="00E97CBF" w14:paraId="36664446" w14:textId="77777777" w:rsidTr="00E97C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440" w:type="dxa"/>
            <w:tcBorders>
              <w:top w:val="none" w:sz="0" w:space="0" w:color="auto"/>
              <w:left w:val="none" w:sz="0" w:space="0" w:color="auto"/>
              <w:bottom w:val="none" w:sz="0" w:space="0" w:color="auto"/>
              <w:right w:val="none" w:sz="0" w:space="0" w:color="auto"/>
            </w:tcBorders>
          </w:tcPr>
          <w:p w14:paraId="0D6D5518" w14:textId="77777777" w:rsidR="00E97CBF" w:rsidRDefault="00E97CBF" w:rsidP="001F037B">
            <w:pPr>
              <w:jc w:val="both"/>
              <w:rPr>
                <w:rFonts w:ascii="SolaimanLipi" w:hAnsi="SolaimanLipi" w:cs="SolaimanLipi"/>
                <w:szCs w:val="22"/>
              </w:rPr>
            </w:pPr>
          </w:p>
        </w:tc>
      </w:tr>
    </w:tbl>
    <w:p w14:paraId="37758ED2" w14:textId="77777777" w:rsidR="00E97CBF" w:rsidRPr="001D57EF" w:rsidRDefault="00E97CBF" w:rsidP="001F037B">
      <w:pPr>
        <w:spacing w:line="240" w:lineRule="auto"/>
        <w:jc w:val="both"/>
        <w:rPr>
          <w:rFonts w:ascii="SolaimanLipi" w:hAnsi="SolaimanLipi" w:cs="SolaimanLipi"/>
          <w:szCs w:val="22"/>
        </w:rPr>
      </w:pPr>
    </w:p>
    <w:p w14:paraId="6B168987" w14:textId="1C27A90B" w:rsidR="00C17C23" w:rsidRPr="001D57EF" w:rsidRDefault="00C17C23" w:rsidP="00E52249">
      <w:pPr>
        <w:spacing w:after="0" w:line="240" w:lineRule="auto"/>
        <w:jc w:val="both"/>
        <w:rPr>
          <w:rFonts w:ascii="SolaimanLipi" w:hAnsi="SolaimanLipi" w:cs="SolaimanLipi"/>
          <w:b/>
          <w:bCs/>
          <w:szCs w:val="22"/>
          <w:u w:val="single"/>
        </w:rPr>
      </w:pPr>
      <w:r w:rsidRPr="001D57EF">
        <w:rPr>
          <w:rFonts w:ascii="SolaimanLipi" w:hAnsi="SolaimanLipi" w:cs="SolaimanLipi"/>
          <w:b/>
          <w:bCs/>
          <w:szCs w:val="22"/>
          <w:u w:val="single"/>
          <w:cs/>
        </w:rPr>
        <w:t>৩</w:t>
      </w:r>
      <w:r w:rsidRPr="001D57EF">
        <w:rPr>
          <w:rFonts w:ascii="SolaimanLipi" w:hAnsi="SolaimanLipi" w:cs="SolaimanLipi"/>
          <w:b/>
          <w:bCs/>
          <w:szCs w:val="22"/>
          <w:u w:val="single"/>
        </w:rPr>
        <w:t>.</w:t>
      </w:r>
      <w:r w:rsidRPr="001D57EF">
        <w:rPr>
          <w:rFonts w:ascii="SolaimanLipi" w:hAnsi="SolaimanLipi" w:cs="SolaimanLipi"/>
          <w:b/>
          <w:bCs/>
          <w:szCs w:val="22"/>
          <w:u w:val="single"/>
          <w:cs/>
        </w:rPr>
        <w:t>বেতন</w:t>
      </w:r>
      <w:r w:rsidRPr="001D57EF">
        <w:rPr>
          <w:rFonts w:ascii="SolaimanLipi" w:hAnsi="SolaimanLipi" w:cs="SolaimanLipi"/>
          <w:b/>
          <w:bCs/>
          <w:szCs w:val="22"/>
          <w:u w:val="single"/>
        </w:rPr>
        <w:t>:</w:t>
      </w:r>
    </w:p>
    <w:tbl>
      <w:tblPr>
        <w:tblW w:w="10631" w:type="dxa"/>
        <w:tblLook w:val="04A0" w:firstRow="1" w:lastRow="0" w:firstColumn="1" w:lastColumn="0" w:noHBand="0" w:noVBand="1"/>
      </w:tblPr>
      <w:tblGrid>
        <w:gridCol w:w="414"/>
        <w:gridCol w:w="2607"/>
        <w:gridCol w:w="2496"/>
        <w:gridCol w:w="842"/>
        <w:gridCol w:w="2315"/>
        <w:gridCol w:w="1957"/>
      </w:tblGrid>
      <w:tr w:rsidR="001F037B" w:rsidRPr="001D57EF" w14:paraId="53ECF657" w14:textId="77777777" w:rsidTr="001F037B">
        <w:trPr>
          <w:trHeight w:val="294"/>
        </w:trPr>
        <w:tc>
          <w:tcPr>
            <w:tcW w:w="4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A3A2C"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ক.</w:t>
            </w:r>
          </w:p>
        </w:tc>
        <w:tc>
          <w:tcPr>
            <w:tcW w:w="2607" w:type="dxa"/>
            <w:tcBorders>
              <w:top w:val="single" w:sz="4" w:space="0" w:color="auto"/>
              <w:left w:val="nil"/>
              <w:bottom w:val="single" w:sz="4" w:space="0" w:color="auto"/>
              <w:right w:val="single" w:sz="4" w:space="0" w:color="000000"/>
            </w:tcBorders>
            <w:shd w:val="clear" w:color="auto" w:fill="auto"/>
            <w:noWrap/>
            <w:vAlign w:val="center"/>
            <w:hideMark/>
          </w:tcPr>
          <w:p w14:paraId="3EA6858C"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মূল মজুরী</w:t>
            </w:r>
          </w:p>
        </w:tc>
        <w:tc>
          <w:tcPr>
            <w:tcW w:w="2496" w:type="dxa"/>
            <w:tcBorders>
              <w:top w:val="single" w:sz="4" w:space="0" w:color="auto"/>
              <w:left w:val="nil"/>
              <w:bottom w:val="single" w:sz="4" w:space="0" w:color="auto"/>
              <w:right w:val="single" w:sz="4" w:space="0" w:color="auto"/>
            </w:tcBorders>
            <w:shd w:val="clear" w:color="auto" w:fill="auto"/>
            <w:noWrap/>
            <w:vAlign w:val="center"/>
            <w:hideMark/>
          </w:tcPr>
          <w:p w14:paraId="155E245A" w14:textId="629D749D" w:rsidR="00114D53" w:rsidRPr="007D2DD1" w:rsidRDefault="00842155" w:rsidP="00E52249">
            <w:pPr>
              <w:spacing w:after="0" w:line="240" w:lineRule="auto"/>
              <w:jc w:val="both"/>
              <w:rPr>
                <w:rFonts w:ascii="SolaimanLipi" w:eastAsia="Times New Roman" w:hAnsi="SolaimanLipi" w:cs="SolaimanLipi"/>
                <w:szCs w:val="22"/>
                <w:lang w:bidi="ar-SA"/>
              </w:rPr>
            </w:pPr>
            <w:r w:rsidRPr="007D2DD1">
              <w:rPr>
                <w:rFonts w:ascii="SolaimanLipi" w:eastAsia="Times New Roman" w:hAnsi="SolaimanLipi" w:cs="SolaimanLipi"/>
                <w:szCs w:val="22"/>
                <w:lang w:bidi="ar-SA"/>
              </w:rPr>
              <w:t xml:space="preserve"> </w:t>
            </w:r>
            <w:r w:rsidR="00114D53" w:rsidRPr="007D2DD1">
              <w:rPr>
                <w:rFonts w:ascii="SolaimanLipi" w:eastAsia="Times New Roman" w:hAnsi="SolaimanLipi" w:cs="SolaimanLipi"/>
                <w:szCs w:val="22"/>
                <w:lang w:bidi="ar-SA"/>
              </w:rPr>
              <w:t>{Basic}</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14:paraId="57A55807"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টাকা</w:t>
            </w:r>
          </w:p>
        </w:tc>
        <w:tc>
          <w:tcPr>
            <w:tcW w:w="2314" w:type="dxa"/>
            <w:tcBorders>
              <w:top w:val="single" w:sz="4" w:space="0" w:color="auto"/>
              <w:left w:val="nil"/>
              <w:bottom w:val="single" w:sz="4" w:space="0" w:color="auto"/>
              <w:right w:val="single" w:sz="4" w:space="0" w:color="auto"/>
            </w:tcBorders>
            <w:shd w:val="clear" w:color="auto" w:fill="auto"/>
            <w:noWrap/>
            <w:vAlign w:val="bottom"/>
            <w:hideMark/>
          </w:tcPr>
          <w:p w14:paraId="7D2EDB62" w14:textId="77777777" w:rsidR="00114D53" w:rsidRPr="001D57EF" w:rsidRDefault="00114D53" w:rsidP="00E52249">
            <w:pPr>
              <w:spacing w:after="0" w:line="240" w:lineRule="auto"/>
              <w:jc w:val="both"/>
              <w:rPr>
                <w:rFonts w:ascii="SolaimanLipi" w:eastAsia="Times New Roman" w:hAnsi="SolaimanLipi" w:cs="SolaimanLipi"/>
                <w:color w:val="000000"/>
              </w:rPr>
            </w:pPr>
            <w:r w:rsidRPr="001D57EF">
              <w:rPr>
                <w:rFonts w:ascii="Times New Roman" w:eastAsia="Times New Roman" w:hAnsi="Times New Roman" w:cs="Times New Roman"/>
                <w:color w:val="000000"/>
                <w:szCs w:val="22"/>
                <w:lang w:bidi="ar-SA"/>
              </w:rPr>
              <w:t> </w:t>
            </w:r>
          </w:p>
        </w:tc>
        <w:tc>
          <w:tcPr>
            <w:tcW w:w="1957" w:type="dxa"/>
            <w:tcBorders>
              <w:top w:val="nil"/>
              <w:left w:val="nil"/>
              <w:bottom w:val="nil"/>
              <w:right w:val="nil"/>
            </w:tcBorders>
            <w:shd w:val="clear" w:color="auto" w:fill="auto"/>
            <w:noWrap/>
            <w:vAlign w:val="bottom"/>
          </w:tcPr>
          <w:p w14:paraId="09A32C73"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p>
        </w:tc>
      </w:tr>
      <w:tr w:rsidR="001F037B" w:rsidRPr="001D57EF" w14:paraId="35D1CB1F" w14:textId="77777777" w:rsidTr="001F037B">
        <w:trPr>
          <w:trHeight w:val="294"/>
        </w:trPr>
        <w:tc>
          <w:tcPr>
            <w:tcW w:w="414" w:type="dxa"/>
            <w:tcBorders>
              <w:top w:val="nil"/>
              <w:left w:val="single" w:sz="4" w:space="0" w:color="auto"/>
              <w:bottom w:val="single" w:sz="4" w:space="0" w:color="auto"/>
              <w:right w:val="single" w:sz="4" w:space="0" w:color="auto"/>
            </w:tcBorders>
            <w:shd w:val="clear" w:color="auto" w:fill="auto"/>
            <w:vAlign w:val="center"/>
            <w:hideMark/>
          </w:tcPr>
          <w:p w14:paraId="44B35B25"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খ.</w:t>
            </w:r>
          </w:p>
        </w:tc>
        <w:tc>
          <w:tcPr>
            <w:tcW w:w="2607" w:type="dxa"/>
            <w:tcBorders>
              <w:top w:val="single" w:sz="4" w:space="0" w:color="auto"/>
              <w:left w:val="nil"/>
              <w:bottom w:val="single" w:sz="4" w:space="0" w:color="auto"/>
              <w:right w:val="single" w:sz="4" w:space="0" w:color="000000"/>
            </w:tcBorders>
            <w:shd w:val="clear" w:color="auto" w:fill="auto"/>
            <w:noWrap/>
            <w:vAlign w:val="center"/>
            <w:hideMark/>
          </w:tcPr>
          <w:p w14:paraId="2FBC77BA"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বাড়ী ভাড়া</w:t>
            </w:r>
          </w:p>
        </w:tc>
        <w:tc>
          <w:tcPr>
            <w:tcW w:w="2496" w:type="dxa"/>
            <w:tcBorders>
              <w:top w:val="single" w:sz="4" w:space="0" w:color="auto"/>
              <w:left w:val="nil"/>
              <w:bottom w:val="single" w:sz="4" w:space="0" w:color="auto"/>
              <w:right w:val="single" w:sz="4" w:space="0" w:color="auto"/>
            </w:tcBorders>
            <w:shd w:val="clear" w:color="auto" w:fill="auto"/>
            <w:noWrap/>
            <w:vAlign w:val="center"/>
            <w:hideMark/>
          </w:tcPr>
          <w:p w14:paraId="6C49F9E0" w14:textId="52A58329" w:rsidR="00114D53" w:rsidRPr="007D2DD1" w:rsidRDefault="00842155" w:rsidP="00E52249">
            <w:pPr>
              <w:spacing w:after="0" w:line="240" w:lineRule="auto"/>
              <w:jc w:val="both"/>
              <w:rPr>
                <w:rFonts w:ascii="SolaimanLipi" w:eastAsia="Times New Roman" w:hAnsi="SolaimanLipi" w:cs="SolaimanLipi"/>
                <w:szCs w:val="22"/>
                <w:lang w:bidi="ar-SA"/>
              </w:rPr>
            </w:pPr>
            <w:r w:rsidRPr="007D2DD1">
              <w:rPr>
                <w:rFonts w:ascii="SolaimanLipi" w:eastAsia="Times New Roman" w:hAnsi="SolaimanLipi" w:cs="SolaimanLipi"/>
                <w:szCs w:val="22"/>
                <w:lang w:bidi="ar-SA"/>
              </w:rPr>
              <w:t xml:space="preserve"> </w:t>
            </w:r>
            <w:r w:rsidR="00114D53" w:rsidRPr="007D2DD1">
              <w:rPr>
                <w:rFonts w:ascii="SolaimanLipi" w:eastAsia="Times New Roman" w:hAnsi="SolaimanLipi" w:cs="SolaimanLipi"/>
                <w:szCs w:val="22"/>
                <w:lang w:bidi="ar-SA"/>
              </w:rPr>
              <w:t>{</w:t>
            </w:r>
            <w:r w:rsidRPr="007D2DD1">
              <w:rPr>
                <w:rFonts w:ascii="SolaimanLipi" w:hAnsi="SolaimanLipi" w:cs="SolaimanLipi"/>
                <w:sz w:val="20"/>
                <w:szCs w:val="20"/>
                <w:shd w:val="clear" w:color="auto" w:fill="FFFFFF"/>
              </w:rPr>
              <w:t>House Rent</w:t>
            </w:r>
            <w:r w:rsidR="00114D53" w:rsidRPr="007D2DD1">
              <w:rPr>
                <w:rFonts w:ascii="SolaimanLipi" w:eastAsia="Times New Roman" w:hAnsi="SolaimanLipi" w:cs="SolaimanLipi"/>
                <w:szCs w:val="22"/>
                <w:lang w:bidi="ar-SA"/>
              </w:rPr>
              <w:t>}</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14:paraId="6D040860"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টাকা</w:t>
            </w:r>
          </w:p>
        </w:tc>
        <w:tc>
          <w:tcPr>
            <w:tcW w:w="2314" w:type="dxa"/>
            <w:tcBorders>
              <w:top w:val="single" w:sz="4" w:space="0" w:color="auto"/>
              <w:left w:val="nil"/>
              <w:bottom w:val="single" w:sz="4" w:space="0" w:color="auto"/>
              <w:right w:val="single" w:sz="4" w:space="0" w:color="000000"/>
            </w:tcBorders>
            <w:shd w:val="clear" w:color="auto" w:fill="auto"/>
            <w:noWrap/>
            <w:vAlign w:val="bottom"/>
            <w:hideMark/>
          </w:tcPr>
          <w:p w14:paraId="4EC22A68"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মূল মজুরীর শতকরা ৫০ ভাগ</w:t>
            </w:r>
          </w:p>
        </w:tc>
        <w:tc>
          <w:tcPr>
            <w:tcW w:w="1957" w:type="dxa"/>
            <w:tcBorders>
              <w:top w:val="nil"/>
              <w:left w:val="nil"/>
              <w:bottom w:val="nil"/>
              <w:right w:val="nil"/>
            </w:tcBorders>
            <w:shd w:val="clear" w:color="auto" w:fill="auto"/>
            <w:noWrap/>
            <w:vAlign w:val="bottom"/>
          </w:tcPr>
          <w:p w14:paraId="09E1C867"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p>
        </w:tc>
      </w:tr>
      <w:tr w:rsidR="001F037B" w:rsidRPr="001D57EF" w14:paraId="027183F7" w14:textId="77777777" w:rsidTr="001F037B">
        <w:trPr>
          <w:trHeight w:val="294"/>
        </w:trPr>
        <w:tc>
          <w:tcPr>
            <w:tcW w:w="414" w:type="dxa"/>
            <w:tcBorders>
              <w:top w:val="nil"/>
              <w:left w:val="single" w:sz="4" w:space="0" w:color="auto"/>
              <w:bottom w:val="single" w:sz="4" w:space="0" w:color="auto"/>
              <w:right w:val="single" w:sz="4" w:space="0" w:color="auto"/>
            </w:tcBorders>
            <w:shd w:val="clear" w:color="auto" w:fill="auto"/>
            <w:vAlign w:val="center"/>
            <w:hideMark/>
          </w:tcPr>
          <w:p w14:paraId="4C6A247A"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গ.</w:t>
            </w:r>
          </w:p>
        </w:tc>
        <w:tc>
          <w:tcPr>
            <w:tcW w:w="2607" w:type="dxa"/>
            <w:tcBorders>
              <w:top w:val="single" w:sz="4" w:space="0" w:color="auto"/>
              <w:left w:val="nil"/>
              <w:bottom w:val="single" w:sz="4" w:space="0" w:color="auto"/>
              <w:right w:val="single" w:sz="4" w:space="0" w:color="000000"/>
            </w:tcBorders>
            <w:shd w:val="clear" w:color="auto" w:fill="auto"/>
            <w:noWrap/>
            <w:vAlign w:val="center"/>
            <w:hideMark/>
          </w:tcPr>
          <w:p w14:paraId="1F062959"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চিকিৎসা ভাতা</w:t>
            </w:r>
          </w:p>
        </w:tc>
        <w:tc>
          <w:tcPr>
            <w:tcW w:w="2496" w:type="dxa"/>
            <w:tcBorders>
              <w:top w:val="single" w:sz="4" w:space="0" w:color="auto"/>
              <w:left w:val="nil"/>
              <w:bottom w:val="single" w:sz="4" w:space="0" w:color="auto"/>
              <w:right w:val="single" w:sz="4" w:space="0" w:color="auto"/>
            </w:tcBorders>
            <w:shd w:val="clear" w:color="auto" w:fill="auto"/>
            <w:noWrap/>
            <w:vAlign w:val="center"/>
            <w:hideMark/>
          </w:tcPr>
          <w:p w14:paraId="4A6D0AAE" w14:textId="4A0B7C88" w:rsidR="00114D53" w:rsidRPr="007D2DD1" w:rsidRDefault="007D2DD1" w:rsidP="00E52249">
            <w:pPr>
              <w:spacing w:after="0" w:line="240" w:lineRule="auto"/>
              <w:jc w:val="both"/>
              <w:rPr>
                <w:rFonts w:ascii="SolaimanLipi" w:eastAsia="Times New Roman" w:hAnsi="SolaimanLipi" w:cs="SolaimanLipi"/>
                <w:szCs w:val="22"/>
                <w:lang w:bidi="ar-SA"/>
              </w:rPr>
            </w:pPr>
            <w:r>
              <w:rPr>
                <w:rFonts w:ascii="SolaimanLipi" w:hAnsi="SolaimanLipi" w:cs="SolaimanLipi"/>
                <w:sz w:val="20"/>
                <w:szCs w:val="20"/>
                <w:shd w:val="clear" w:color="auto" w:fill="FFFFFF"/>
              </w:rPr>
              <w:t xml:space="preserve"> </w:t>
            </w:r>
            <w:r w:rsidR="00732C42" w:rsidRPr="007D2DD1">
              <w:rPr>
                <w:rFonts w:ascii="SolaimanLipi" w:hAnsi="SolaimanLipi" w:cs="SolaimanLipi"/>
                <w:sz w:val="20"/>
                <w:szCs w:val="20"/>
                <w:shd w:val="clear" w:color="auto" w:fill="FFFFFF"/>
              </w:rPr>
              <w:t>{</w:t>
            </w:r>
            <w:r w:rsidR="0012534E" w:rsidRPr="007D2DD1">
              <w:rPr>
                <w:rFonts w:ascii="SolaimanLipi" w:hAnsi="SolaimanLipi" w:cs="SolaimanLipi"/>
                <w:sz w:val="20"/>
                <w:szCs w:val="20"/>
                <w:shd w:val="clear" w:color="auto" w:fill="FFFFFF"/>
              </w:rPr>
              <w:t>Medical Allowance</w:t>
            </w:r>
            <w:r w:rsidR="00114D53" w:rsidRPr="007D2DD1">
              <w:rPr>
                <w:rFonts w:ascii="SolaimanLipi" w:eastAsia="Times New Roman" w:hAnsi="SolaimanLipi" w:cs="SolaimanLipi"/>
                <w:szCs w:val="22"/>
                <w:lang w:bidi="ar-SA"/>
              </w:rPr>
              <w:t>}</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14:paraId="543F9CC3"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টাকা</w:t>
            </w:r>
          </w:p>
        </w:tc>
        <w:tc>
          <w:tcPr>
            <w:tcW w:w="2314" w:type="dxa"/>
            <w:tcBorders>
              <w:top w:val="single" w:sz="4" w:space="0" w:color="auto"/>
              <w:left w:val="nil"/>
              <w:bottom w:val="single" w:sz="4" w:space="0" w:color="auto"/>
              <w:right w:val="single" w:sz="4" w:space="0" w:color="auto"/>
            </w:tcBorders>
            <w:shd w:val="clear" w:color="auto" w:fill="auto"/>
            <w:noWrap/>
            <w:vAlign w:val="bottom"/>
            <w:hideMark/>
          </w:tcPr>
          <w:p w14:paraId="276DBFBB"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Times New Roman" w:eastAsia="Times New Roman" w:hAnsi="Times New Roman" w:cs="Times New Roman"/>
                <w:color w:val="000000"/>
                <w:szCs w:val="22"/>
                <w:lang w:bidi="ar-SA"/>
              </w:rPr>
              <w:t> </w:t>
            </w:r>
          </w:p>
        </w:tc>
        <w:tc>
          <w:tcPr>
            <w:tcW w:w="1957" w:type="dxa"/>
            <w:tcBorders>
              <w:top w:val="nil"/>
              <w:left w:val="nil"/>
              <w:bottom w:val="nil"/>
              <w:right w:val="nil"/>
            </w:tcBorders>
            <w:shd w:val="clear" w:color="auto" w:fill="auto"/>
            <w:noWrap/>
            <w:vAlign w:val="bottom"/>
          </w:tcPr>
          <w:p w14:paraId="38612913"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p>
        </w:tc>
      </w:tr>
      <w:tr w:rsidR="001F037B" w:rsidRPr="001D57EF" w14:paraId="72CD3493" w14:textId="77777777" w:rsidTr="001F037B">
        <w:trPr>
          <w:trHeight w:val="294"/>
        </w:trPr>
        <w:tc>
          <w:tcPr>
            <w:tcW w:w="414" w:type="dxa"/>
            <w:tcBorders>
              <w:top w:val="nil"/>
              <w:left w:val="single" w:sz="4" w:space="0" w:color="auto"/>
              <w:bottom w:val="single" w:sz="4" w:space="0" w:color="auto"/>
              <w:right w:val="single" w:sz="4" w:space="0" w:color="auto"/>
            </w:tcBorders>
            <w:shd w:val="clear" w:color="auto" w:fill="auto"/>
            <w:vAlign w:val="center"/>
            <w:hideMark/>
          </w:tcPr>
          <w:p w14:paraId="57E047D6"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ঘ.</w:t>
            </w:r>
          </w:p>
        </w:tc>
        <w:tc>
          <w:tcPr>
            <w:tcW w:w="2607" w:type="dxa"/>
            <w:tcBorders>
              <w:top w:val="single" w:sz="4" w:space="0" w:color="auto"/>
              <w:left w:val="nil"/>
              <w:bottom w:val="single" w:sz="4" w:space="0" w:color="auto"/>
              <w:right w:val="single" w:sz="4" w:space="0" w:color="000000"/>
            </w:tcBorders>
            <w:shd w:val="clear" w:color="auto" w:fill="auto"/>
            <w:noWrap/>
            <w:vAlign w:val="center"/>
            <w:hideMark/>
          </w:tcPr>
          <w:p w14:paraId="5230C3EC"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যাতায়াত ভাতা</w:t>
            </w:r>
          </w:p>
        </w:tc>
        <w:tc>
          <w:tcPr>
            <w:tcW w:w="2496" w:type="dxa"/>
            <w:tcBorders>
              <w:top w:val="single" w:sz="4" w:space="0" w:color="auto"/>
              <w:left w:val="nil"/>
              <w:bottom w:val="single" w:sz="4" w:space="0" w:color="auto"/>
              <w:right w:val="single" w:sz="4" w:space="0" w:color="auto"/>
            </w:tcBorders>
            <w:shd w:val="clear" w:color="auto" w:fill="auto"/>
            <w:noWrap/>
            <w:vAlign w:val="center"/>
            <w:hideMark/>
          </w:tcPr>
          <w:p w14:paraId="33D903C9" w14:textId="35B5418D" w:rsidR="00114D53" w:rsidRPr="007D2DD1" w:rsidRDefault="007D2DD1" w:rsidP="00E52249">
            <w:pPr>
              <w:spacing w:after="0" w:line="240" w:lineRule="auto"/>
              <w:jc w:val="both"/>
              <w:rPr>
                <w:rFonts w:ascii="SolaimanLipi" w:eastAsia="Times New Roman" w:hAnsi="SolaimanLipi" w:cs="SolaimanLipi"/>
                <w:szCs w:val="22"/>
                <w:lang w:bidi="ar-SA"/>
              </w:rPr>
            </w:pPr>
            <w:r>
              <w:rPr>
                <w:rFonts w:ascii="SolaimanLipi" w:eastAsia="Times New Roman" w:hAnsi="SolaimanLipi" w:cs="SolaimanLipi"/>
                <w:szCs w:val="22"/>
                <w:lang w:bidi="ar-SA"/>
              </w:rPr>
              <w:t xml:space="preserve"> </w:t>
            </w:r>
            <w:r w:rsidR="00114D53" w:rsidRPr="007D2DD1">
              <w:rPr>
                <w:rFonts w:ascii="SolaimanLipi" w:eastAsia="Times New Roman" w:hAnsi="SolaimanLipi" w:cs="SolaimanLipi"/>
                <w:szCs w:val="22"/>
                <w:lang w:bidi="ar-SA"/>
              </w:rPr>
              <w:t>{</w:t>
            </w:r>
            <w:r w:rsidRPr="007D2DD1">
              <w:rPr>
                <w:rFonts w:ascii="SolaimanLipi" w:hAnsi="SolaimanLipi" w:cs="SolaimanLipi"/>
                <w:sz w:val="20"/>
                <w:szCs w:val="20"/>
                <w:shd w:val="clear" w:color="auto" w:fill="EDF3F8"/>
              </w:rPr>
              <w:t>Conveyance Allowance</w:t>
            </w:r>
            <w:r w:rsidR="00114D53" w:rsidRPr="007D2DD1">
              <w:rPr>
                <w:rFonts w:ascii="SolaimanLipi" w:eastAsia="Times New Roman" w:hAnsi="SolaimanLipi" w:cs="SolaimanLipi"/>
                <w:szCs w:val="22"/>
                <w:lang w:bidi="ar-SA"/>
              </w:rPr>
              <w:t>}</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14:paraId="277301B3"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টাকা</w:t>
            </w:r>
          </w:p>
        </w:tc>
        <w:tc>
          <w:tcPr>
            <w:tcW w:w="2314" w:type="dxa"/>
            <w:tcBorders>
              <w:top w:val="single" w:sz="4" w:space="0" w:color="auto"/>
              <w:left w:val="nil"/>
              <w:bottom w:val="single" w:sz="4" w:space="0" w:color="auto"/>
              <w:right w:val="single" w:sz="4" w:space="0" w:color="auto"/>
            </w:tcBorders>
            <w:shd w:val="clear" w:color="auto" w:fill="auto"/>
            <w:noWrap/>
            <w:vAlign w:val="bottom"/>
            <w:hideMark/>
          </w:tcPr>
          <w:p w14:paraId="0214F50A"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নির্ধারিত</w:t>
            </w:r>
          </w:p>
        </w:tc>
        <w:tc>
          <w:tcPr>
            <w:tcW w:w="1957" w:type="dxa"/>
            <w:tcBorders>
              <w:top w:val="nil"/>
              <w:left w:val="nil"/>
              <w:bottom w:val="nil"/>
              <w:right w:val="nil"/>
            </w:tcBorders>
            <w:shd w:val="clear" w:color="auto" w:fill="auto"/>
            <w:noWrap/>
            <w:vAlign w:val="bottom"/>
          </w:tcPr>
          <w:p w14:paraId="79093F45"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p>
        </w:tc>
      </w:tr>
      <w:tr w:rsidR="001F037B" w:rsidRPr="001D57EF" w14:paraId="51290646" w14:textId="77777777" w:rsidTr="001F037B">
        <w:trPr>
          <w:trHeight w:val="294"/>
        </w:trPr>
        <w:tc>
          <w:tcPr>
            <w:tcW w:w="414" w:type="dxa"/>
            <w:tcBorders>
              <w:top w:val="nil"/>
              <w:left w:val="single" w:sz="4" w:space="0" w:color="auto"/>
              <w:bottom w:val="single" w:sz="4" w:space="0" w:color="auto"/>
              <w:right w:val="single" w:sz="4" w:space="0" w:color="auto"/>
            </w:tcBorders>
            <w:shd w:val="clear" w:color="auto" w:fill="auto"/>
            <w:vAlign w:val="center"/>
            <w:hideMark/>
          </w:tcPr>
          <w:p w14:paraId="4566DB92"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ঙ.</w:t>
            </w:r>
          </w:p>
        </w:tc>
        <w:tc>
          <w:tcPr>
            <w:tcW w:w="2607" w:type="dxa"/>
            <w:tcBorders>
              <w:top w:val="single" w:sz="4" w:space="0" w:color="auto"/>
              <w:left w:val="nil"/>
              <w:bottom w:val="single" w:sz="4" w:space="0" w:color="auto"/>
              <w:right w:val="single" w:sz="4" w:space="0" w:color="000000"/>
            </w:tcBorders>
            <w:shd w:val="clear" w:color="auto" w:fill="auto"/>
            <w:noWrap/>
            <w:vAlign w:val="center"/>
            <w:hideMark/>
          </w:tcPr>
          <w:p w14:paraId="160246BC"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খাদ্য ভাতা</w:t>
            </w:r>
          </w:p>
        </w:tc>
        <w:tc>
          <w:tcPr>
            <w:tcW w:w="2496" w:type="dxa"/>
            <w:tcBorders>
              <w:top w:val="single" w:sz="4" w:space="0" w:color="auto"/>
              <w:left w:val="nil"/>
              <w:bottom w:val="single" w:sz="4" w:space="0" w:color="auto"/>
              <w:right w:val="single" w:sz="4" w:space="0" w:color="auto"/>
            </w:tcBorders>
            <w:shd w:val="clear" w:color="auto" w:fill="auto"/>
            <w:noWrap/>
            <w:vAlign w:val="center"/>
            <w:hideMark/>
          </w:tcPr>
          <w:p w14:paraId="706053D7" w14:textId="05A09764" w:rsidR="00114D53" w:rsidRPr="007D2DD1" w:rsidRDefault="007D2DD1" w:rsidP="00E52249">
            <w:pPr>
              <w:spacing w:after="0" w:line="240" w:lineRule="auto"/>
              <w:jc w:val="both"/>
              <w:rPr>
                <w:rFonts w:ascii="SolaimanLipi" w:eastAsia="Times New Roman" w:hAnsi="SolaimanLipi" w:cs="SolaimanLipi"/>
                <w:szCs w:val="22"/>
                <w:lang w:bidi="ar-SA"/>
              </w:rPr>
            </w:pPr>
            <w:r>
              <w:rPr>
                <w:rFonts w:ascii="SolaimanLipi" w:eastAsia="Times New Roman" w:hAnsi="SolaimanLipi" w:cs="SolaimanLipi"/>
                <w:szCs w:val="22"/>
                <w:lang w:bidi="ar-SA"/>
              </w:rPr>
              <w:t xml:space="preserve"> </w:t>
            </w:r>
            <w:r w:rsidR="00114D53" w:rsidRPr="007D2DD1">
              <w:rPr>
                <w:rFonts w:ascii="SolaimanLipi" w:eastAsia="Times New Roman" w:hAnsi="SolaimanLipi" w:cs="SolaimanLipi"/>
                <w:szCs w:val="22"/>
                <w:lang w:bidi="ar-SA"/>
              </w:rPr>
              <w:t>{</w:t>
            </w:r>
            <w:r w:rsidRPr="007D2DD1">
              <w:rPr>
                <w:rFonts w:ascii="SolaimanLipi" w:hAnsi="SolaimanLipi" w:cs="SolaimanLipi"/>
                <w:sz w:val="20"/>
                <w:szCs w:val="20"/>
                <w:shd w:val="clear" w:color="auto" w:fill="FFFFFF"/>
              </w:rPr>
              <w:t>Food Allowance</w:t>
            </w:r>
            <w:r w:rsidR="00114D53" w:rsidRPr="007D2DD1">
              <w:rPr>
                <w:rFonts w:ascii="SolaimanLipi" w:eastAsia="Times New Roman" w:hAnsi="SolaimanLipi" w:cs="SolaimanLipi"/>
                <w:szCs w:val="22"/>
                <w:lang w:bidi="ar-SA"/>
              </w:rPr>
              <w:t>}</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14:paraId="3A7D4C20"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টাকা</w:t>
            </w:r>
          </w:p>
        </w:tc>
        <w:tc>
          <w:tcPr>
            <w:tcW w:w="2314" w:type="dxa"/>
            <w:tcBorders>
              <w:top w:val="single" w:sz="4" w:space="0" w:color="auto"/>
              <w:left w:val="nil"/>
              <w:bottom w:val="single" w:sz="4" w:space="0" w:color="auto"/>
              <w:right w:val="single" w:sz="4" w:space="0" w:color="auto"/>
            </w:tcBorders>
            <w:shd w:val="clear" w:color="auto" w:fill="auto"/>
            <w:noWrap/>
            <w:vAlign w:val="bottom"/>
            <w:hideMark/>
          </w:tcPr>
          <w:p w14:paraId="73DE4C8D"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Times New Roman" w:eastAsia="Times New Roman" w:hAnsi="Times New Roman" w:cs="Times New Roman"/>
                <w:color w:val="000000"/>
                <w:szCs w:val="22"/>
                <w:lang w:bidi="ar-SA"/>
              </w:rPr>
              <w:t> </w:t>
            </w:r>
          </w:p>
        </w:tc>
        <w:tc>
          <w:tcPr>
            <w:tcW w:w="1957" w:type="dxa"/>
            <w:tcBorders>
              <w:top w:val="nil"/>
              <w:left w:val="nil"/>
              <w:bottom w:val="nil"/>
              <w:right w:val="nil"/>
            </w:tcBorders>
            <w:shd w:val="clear" w:color="auto" w:fill="auto"/>
            <w:noWrap/>
            <w:vAlign w:val="bottom"/>
          </w:tcPr>
          <w:p w14:paraId="322BB0C3"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p>
        </w:tc>
      </w:tr>
      <w:tr w:rsidR="00114D53" w:rsidRPr="001D57EF" w14:paraId="0B4E9287" w14:textId="77777777" w:rsidTr="001F037B">
        <w:trPr>
          <w:trHeight w:val="294"/>
        </w:trPr>
        <w:tc>
          <w:tcPr>
            <w:tcW w:w="3021" w:type="dxa"/>
            <w:gridSpan w:val="2"/>
            <w:tcBorders>
              <w:top w:val="nil"/>
              <w:left w:val="single" w:sz="4" w:space="0" w:color="auto"/>
              <w:bottom w:val="single" w:sz="4" w:space="0" w:color="auto"/>
              <w:right w:val="single" w:sz="4" w:space="0" w:color="000000"/>
            </w:tcBorders>
            <w:shd w:val="clear" w:color="auto" w:fill="auto"/>
            <w:noWrap/>
            <w:vAlign w:val="bottom"/>
            <w:hideMark/>
          </w:tcPr>
          <w:p w14:paraId="2DE298AD" w14:textId="61555D13" w:rsidR="00114D53" w:rsidRPr="001D57EF" w:rsidRDefault="00114D53" w:rsidP="007002BA">
            <w:pPr>
              <w:spacing w:after="0" w:line="240" w:lineRule="auto"/>
              <w:jc w:val="right"/>
              <w:rPr>
                <w:rFonts w:ascii="SolaimanLipi" w:eastAsia="Times New Roman" w:hAnsi="SolaimanLipi" w:cs="SolaimanLipi"/>
                <w:b/>
                <w:bCs/>
                <w:color w:val="000000"/>
                <w:szCs w:val="22"/>
                <w:lang w:bidi="ar-SA"/>
              </w:rPr>
            </w:pPr>
            <w:r w:rsidRPr="001D57EF">
              <w:rPr>
                <w:rFonts w:ascii="SolaimanLipi" w:eastAsia="Times New Roman" w:hAnsi="SolaimanLipi" w:cs="SolaimanLipi"/>
                <w:b/>
                <w:bCs/>
                <w:color w:val="000000"/>
                <w:szCs w:val="22"/>
                <w:cs/>
              </w:rPr>
              <w:t xml:space="preserve">সর্বমোট বেতন </w:t>
            </w:r>
          </w:p>
        </w:tc>
        <w:tc>
          <w:tcPr>
            <w:tcW w:w="2496" w:type="dxa"/>
            <w:tcBorders>
              <w:top w:val="single" w:sz="4" w:space="0" w:color="auto"/>
              <w:left w:val="nil"/>
              <w:bottom w:val="single" w:sz="4" w:space="0" w:color="auto"/>
              <w:right w:val="single" w:sz="4" w:space="0" w:color="auto"/>
            </w:tcBorders>
            <w:shd w:val="clear" w:color="auto" w:fill="auto"/>
            <w:noWrap/>
            <w:vAlign w:val="bottom"/>
            <w:hideMark/>
          </w:tcPr>
          <w:p w14:paraId="6907F83E" w14:textId="7CDC90A5" w:rsidR="00114D53" w:rsidRPr="001D57EF" w:rsidRDefault="007D2DD1" w:rsidP="00E52249">
            <w:pPr>
              <w:spacing w:after="0" w:line="240" w:lineRule="auto"/>
              <w:jc w:val="both"/>
              <w:rPr>
                <w:rFonts w:ascii="SolaimanLipi" w:eastAsia="Times New Roman" w:hAnsi="SolaimanLipi" w:cs="SolaimanLipi"/>
                <w:b/>
                <w:bCs/>
                <w:szCs w:val="22"/>
                <w:lang w:bidi="ar-SA"/>
              </w:rPr>
            </w:pPr>
            <w:r>
              <w:rPr>
                <w:rFonts w:ascii="SolaimanLipi" w:eastAsia="Times New Roman" w:hAnsi="SolaimanLipi" w:cs="SolaimanLipi"/>
                <w:b/>
                <w:bCs/>
                <w:szCs w:val="22"/>
                <w:lang w:bidi="ar-SA"/>
              </w:rPr>
              <w:t xml:space="preserve"> </w:t>
            </w:r>
            <w:r w:rsidR="00114D53" w:rsidRPr="001D57EF">
              <w:rPr>
                <w:rFonts w:ascii="SolaimanLipi" w:eastAsia="Times New Roman" w:hAnsi="SolaimanLipi" w:cs="SolaimanLipi"/>
                <w:b/>
                <w:bCs/>
                <w:szCs w:val="22"/>
                <w:lang w:bidi="ar-SA"/>
              </w:rPr>
              <w:t>{Gross}</w:t>
            </w:r>
          </w:p>
        </w:tc>
        <w:tc>
          <w:tcPr>
            <w:tcW w:w="842" w:type="dxa"/>
            <w:tcBorders>
              <w:top w:val="single" w:sz="4" w:space="0" w:color="auto"/>
              <w:left w:val="nil"/>
              <w:bottom w:val="single" w:sz="4" w:space="0" w:color="auto"/>
              <w:right w:val="single" w:sz="4" w:space="0" w:color="auto"/>
            </w:tcBorders>
            <w:shd w:val="clear" w:color="auto" w:fill="auto"/>
            <w:noWrap/>
            <w:vAlign w:val="bottom"/>
            <w:hideMark/>
          </w:tcPr>
          <w:p w14:paraId="71CB42BB"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টাকা</w:t>
            </w:r>
          </w:p>
        </w:tc>
        <w:tc>
          <w:tcPr>
            <w:tcW w:w="2314" w:type="dxa"/>
            <w:tcBorders>
              <w:top w:val="single" w:sz="4" w:space="0" w:color="auto"/>
              <w:left w:val="nil"/>
              <w:bottom w:val="single" w:sz="4" w:space="0" w:color="auto"/>
              <w:right w:val="single" w:sz="4" w:space="0" w:color="auto"/>
            </w:tcBorders>
            <w:shd w:val="clear" w:color="auto" w:fill="auto"/>
            <w:noWrap/>
            <w:vAlign w:val="bottom"/>
            <w:hideMark/>
          </w:tcPr>
          <w:p w14:paraId="1DCBE277"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Times New Roman" w:eastAsia="Times New Roman" w:hAnsi="Times New Roman" w:cs="Times New Roman"/>
                <w:color w:val="000000"/>
                <w:szCs w:val="22"/>
                <w:lang w:bidi="ar-SA"/>
              </w:rPr>
              <w:t> </w:t>
            </w:r>
          </w:p>
        </w:tc>
        <w:tc>
          <w:tcPr>
            <w:tcW w:w="1957" w:type="dxa"/>
            <w:tcBorders>
              <w:top w:val="nil"/>
              <w:left w:val="nil"/>
              <w:bottom w:val="nil"/>
              <w:right w:val="nil"/>
            </w:tcBorders>
            <w:shd w:val="clear" w:color="auto" w:fill="auto"/>
            <w:noWrap/>
            <w:vAlign w:val="bottom"/>
          </w:tcPr>
          <w:p w14:paraId="31BBC3AD"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p>
        </w:tc>
      </w:tr>
      <w:tr w:rsidR="00114D53" w:rsidRPr="001D57EF" w14:paraId="2F578168" w14:textId="77777777" w:rsidTr="001F037B">
        <w:trPr>
          <w:trHeight w:val="294"/>
        </w:trPr>
        <w:tc>
          <w:tcPr>
            <w:tcW w:w="3021"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057EDE1" w14:textId="1DE8C0CB" w:rsidR="00114D53" w:rsidRPr="001D57EF" w:rsidRDefault="00114D53" w:rsidP="007002BA">
            <w:pPr>
              <w:spacing w:after="0" w:line="240" w:lineRule="auto"/>
              <w:jc w:val="right"/>
              <w:rPr>
                <w:rFonts w:ascii="SolaimanLipi" w:eastAsia="Times New Roman" w:hAnsi="SolaimanLipi" w:cs="SolaimanLipi"/>
                <w:b/>
                <w:bCs/>
                <w:color w:val="000000"/>
                <w:szCs w:val="22"/>
                <w:lang w:bidi="ar-SA"/>
              </w:rPr>
            </w:pPr>
            <w:r w:rsidRPr="001D57EF">
              <w:rPr>
                <w:rFonts w:ascii="SolaimanLipi" w:eastAsia="Times New Roman" w:hAnsi="SolaimanLipi" w:cs="SolaimanLipi"/>
                <w:b/>
                <w:bCs/>
                <w:color w:val="000000"/>
                <w:szCs w:val="22"/>
                <w:cs/>
              </w:rPr>
              <w:t xml:space="preserve">শ্রমিক গ্রেড </w:t>
            </w:r>
          </w:p>
        </w:tc>
        <w:tc>
          <w:tcPr>
            <w:tcW w:w="5653" w:type="dxa"/>
            <w:gridSpan w:val="3"/>
            <w:tcBorders>
              <w:top w:val="single" w:sz="4" w:space="0" w:color="auto"/>
              <w:left w:val="nil"/>
              <w:bottom w:val="single" w:sz="4" w:space="0" w:color="auto"/>
              <w:right w:val="single" w:sz="4" w:space="0" w:color="auto"/>
            </w:tcBorders>
            <w:shd w:val="clear" w:color="auto" w:fill="auto"/>
            <w:noWrap/>
            <w:vAlign w:val="bottom"/>
            <w:hideMark/>
          </w:tcPr>
          <w:p w14:paraId="284DAA5B" w14:textId="5F86CD35" w:rsidR="00114D53" w:rsidRPr="001D57EF" w:rsidRDefault="007D2DD1" w:rsidP="00E52249">
            <w:pPr>
              <w:spacing w:after="0" w:line="240" w:lineRule="auto"/>
              <w:jc w:val="both"/>
              <w:rPr>
                <w:rFonts w:ascii="SolaimanLipi" w:eastAsia="Times New Roman" w:hAnsi="SolaimanLipi" w:cs="SolaimanLipi"/>
                <w:b/>
                <w:bCs/>
                <w:color w:val="000000"/>
                <w:szCs w:val="22"/>
                <w:lang w:bidi="ar-SA"/>
              </w:rPr>
            </w:pPr>
            <w:r>
              <w:rPr>
                <w:rFonts w:ascii="SolaimanLipi" w:eastAsia="Times New Roman" w:hAnsi="SolaimanLipi" w:cs="SolaimanLipi"/>
                <w:b/>
                <w:bCs/>
                <w:color w:val="000000"/>
                <w:szCs w:val="22"/>
                <w:lang w:bidi="ar-SA"/>
              </w:rPr>
              <w:t xml:space="preserve"> </w:t>
            </w:r>
            <w:r w:rsidR="00114D53" w:rsidRPr="001D57EF">
              <w:rPr>
                <w:rFonts w:ascii="SolaimanLipi" w:eastAsia="Times New Roman" w:hAnsi="SolaimanLipi" w:cs="SolaimanLipi"/>
                <w:b/>
                <w:bCs/>
                <w:color w:val="000000"/>
                <w:szCs w:val="22"/>
                <w:lang w:bidi="ar-SA"/>
              </w:rPr>
              <w:t>{</w:t>
            </w:r>
            <w:r w:rsidR="00FA2C01" w:rsidRPr="00FA2C01">
              <w:rPr>
                <w:rFonts w:ascii="SolaimanLipi" w:eastAsia="Times New Roman" w:hAnsi="SolaimanLipi" w:cs="SolaimanLipi"/>
                <w:b/>
                <w:bCs/>
                <w:color w:val="000000"/>
                <w:szCs w:val="22"/>
                <w:lang w:bidi="ar-SA"/>
              </w:rPr>
              <w:t>Grade</w:t>
            </w:r>
            <w:r w:rsidR="00114D53" w:rsidRPr="001D57EF">
              <w:rPr>
                <w:rFonts w:ascii="SolaimanLipi" w:eastAsia="Times New Roman" w:hAnsi="SolaimanLipi" w:cs="SolaimanLipi"/>
                <w:b/>
                <w:bCs/>
                <w:color w:val="000000"/>
                <w:szCs w:val="22"/>
                <w:lang w:bidi="ar-SA"/>
              </w:rPr>
              <w:t>}</w:t>
            </w:r>
          </w:p>
        </w:tc>
        <w:tc>
          <w:tcPr>
            <w:tcW w:w="1957" w:type="dxa"/>
            <w:tcBorders>
              <w:top w:val="nil"/>
              <w:left w:val="nil"/>
              <w:bottom w:val="nil"/>
              <w:right w:val="nil"/>
            </w:tcBorders>
            <w:shd w:val="clear" w:color="auto" w:fill="auto"/>
            <w:noWrap/>
            <w:vAlign w:val="bottom"/>
          </w:tcPr>
          <w:p w14:paraId="468D21D3" w14:textId="77777777" w:rsidR="00114D53" w:rsidRPr="001D57EF" w:rsidRDefault="00114D53" w:rsidP="00E52249">
            <w:pPr>
              <w:spacing w:after="0" w:line="240" w:lineRule="auto"/>
              <w:jc w:val="both"/>
              <w:rPr>
                <w:rFonts w:ascii="SolaimanLipi" w:eastAsia="Times New Roman" w:hAnsi="SolaimanLipi" w:cs="SolaimanLipi"/>
                <w:b/>
                <w:bCs/>
                <w:color w:val="000000"/>
                <w:szCs w:val="22"/>
                <w:lang w:bidi="ar-SA"/>
              </w:rPr>
            </w:pPr>
          </w:p>
        </w:tc>
      </w:tr>
      <w:tr w:rsidR="00114D53" w:rsidRPr="001D57EF" w14:paraId="61ECC74D" w14:textId="77777777" w:rsidTr="001F037B">
        <w:trPr>
          <w:trHeight w:val="294"/>
        </w:trPr>
        <w:tc>
          <w:tcPr>
            <w:tcW w:w="8674" w:type="dxa"/>
            <w:gridSpan w:val="5"/>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0C3FE2" w14:textId="77777777" w:rsidR="00114D53" w:rsidRPr="001D57EF" w:rsidRDefault="00114D53" w:rsidP="00E52249">
            <w:pPr>
              <w:spacing w:after="0" w:line="240" w:lineRule="auto"/>
              <w:jc w:val="both"/>
              <w:rPr>
                <w:rFonts w:ascii="SolaimanLipi" w:eastAsia="Times New Roman" w:hAnsi="SolaimanLipi" w:cs="SolaimanLipi"/>
                <w:color w:val="000000"/>
                <w:szCs w:val="22"/>
                <w:lang w:bidi="ar-SA"/>
              </w:rPr>
            </w:pPr>
            <w:r w:rsidRPr="001D57EF">
              <w:rPr>
                <w:rFonts w:ascii="SolaimanLipi" w:eastAsia="Times New Roman" w:hAnsi="SolaimanLipi" w:cs="SolaimanLipi"/>
                <w:color w:val="000000"/>
                <w:szCs w:val="22"/>
                <w:cs/>
              </w:rPr>
              <w:t>বাৎসরিক বেতন</w:t>
            </w:r>
            <w:r w:rsidRPr="001D57EF">
              <w:rPr>
                <w:rFonts w:ascii="SolaimanLipi" w:eastAsia="Times New Roman" w:hAnsi="SolaimanLipi" w:cs="SolaimanLipi"/>
                <w:color w:val="000000"/>
                <w:szCs w:val="22"/>
                <w:lang w:bidi="ar-SA"/>
              </w:rPr>
              <w:t xml:space="preserve"> </w:t>
            </w:r>
            <w:r w:rsidRPr="001D57EF">
              <w:rPr>
                <w:rFonts w:ascii="SolaimanLipi" w:eastAsia="Times New Roman" w:hAnsi="SolaimanLipi" w:cs="SolaimanLipi"/>
                <w:color w:val="000000"/>
                <w:szCs w:val="22"/>
                <w:cs/>
              </w:rPr>
              <w:t>বৃদ্ধিঃ নূন্যতম মূল মজুরীর ৫% যা সর্বশেষ মজুরী বোর্ড কর্তৃক ঘোষিত।</w:t>
            </w:r>
            <w:r w:rsidRPr="001D57EF">
              <w:rPr>
                <w:rFonts w:ascii="SolaimanLipi" w:eastAsia="Times New Roman" w:hAnsi="SolaimanLipi" w:cs="SolaimanLipi"/>
                <w:color w:val="000000"/>
                <w:szCs w:val="22"/>
                <w:lang w:bidi="ar-SA"/>
              </w:rPr>
              <w:t xml:space="preserve"> </w:t>
            </w:r>
          </w:p>
        </w:tc>
        <w:tc>
          <w:tcPr>
            <w:tcW w:w="1957" w:type="dxa"/>
            <w:tcBorders>
              <w:top w:val="nil"/>
              <w:left w:val="nil"/>
              <w:bottom w:val="nil"/>
              <w:right w:val="nil"/>
            </w:tcBorders>
            <w:shd w:val="clear" w:color="auto" w:fill="auto"/>
            <w:noWrap/>
            <w:vAlign w:val="bottom"/>
          </w:tcPr>
          <w:p w14:paraId="2FFB976C" w14:textId="6E9A5FFB" w:rsidR="00322D99" w:rsidRPr="001D57EF" w:rsidRDefault="00322D99" w:rsidP="00E52249">
            <w:pPr>
              <w:spacing w:after="0" w:line="240" w:lineRule="auto"/>
              <w:jc w:val="both"/>
              <w:rPr>
                <w:rFonts w:ascii="SolaimanLipi" w:eastAsia="Times New Roman" w:hAnsi="SolaimanLipi" w:cs="SolaimanLipi"/>
                <w:color w:val="000000"/>
                <w:szCs w:val="22"/>
                <w:lang w:bidi="ar-SA"/>
              </w:rPr>
            </w:pPr>
          </w:p>
        </w:tc>
      </w:tr>
    </w:tbl>
    <w:p w14:paraId="2E22EFDF" w14:textId="77777777" w:rsidR="00322D99" w:rsidRPr="001D57EF" w:rsidRDefault="00322D99" w:rsidP="001F037B">
      <w:pPr>
        <w:spacing w:after="0" w:line="240" w:lineRule="auto"/>
        <w:jc w:val="both"/>
        <w:rPr>
          <w:rFonts w:ascii="SolaimanLipi" w:hAnsi="SolaimanLipi" w:cs="SolaimanLipi"/>
          <w:b/>
          <w:bCs/>
          <w:szCs w:val="22"/>
          <w:u w:val="single"/>
        </w:rPr>
      </w:pPr>
    </w:p>
    <w:p w14:paraId="1C39CE3B" w14:textId="2FB42CAF" w:rsidR="00891556"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৪.কাজের সময়</w:t>
      </w:r>
      <w:r w:rsidR="00C17C23" w:rsidRPr="001D57EF">
        <w:rPr>
          <w:rFonts w:ascii="SolaimanLipi" w:hAnsi="SolaimanLipi" w:cs="SolaimanLipi"/>
          <w:b/>
          <w:bCs/>
          <w:szCs w:val="22"/>
          <w:u w:val="single"/>
        </w:rPr>
        <w:t>:</w:t>
      </w:r>
      <w:r w:rsidRPr="001D57EF">
        <w:rPr>
          <w:rFonts w:ascii="SolaimanLipi" w:hAnsi="SolaimanLipi" w:cs="SolaimanLipi"/>
          <w:szCs w:val="22"/>
          <w:cs/>
        </w:rPr>
        <w:t xml:space="preserve"> দৈনিক ১ (এক) ঘণ্টা বিশ্রাম ও আহারের বিরতিসহ ৯ (নয়) ঘণ্টা এবং পূর্বানুমতি সাপেক্ষে অতিরিক্ত আরও ০২ ঘণ্টা</w:t>
      </w:r>
      <w:r w:rsidR="001F037B" w:rsidRPr="001D57EF">
        <w:rPr>
          <w:rFonts w:ascii="SolaimanLipi" w:hAnsi="SolaimanLipi" w:cs="SolaimanLipi"/>
          <w:szCs w:val="22"/>
        </w:rPr>
        <w:t xml:space="preserve"> </w:t>
      </w:r>
      <w:r w:rsidRPr="001D57EF">
        <w:rPr>
          <w:rFonts w:ascii="SolaimanLipi" w:hAnsi="SolaimanLipi" w:cs="SolaimanLipi"/>
          <w:szCs w:val="22"/>
          <w:cs/>
        </w:rPr>
        <w:t>ভারটাইম হিসেবে কাজ করতে পারবেন।</w:t>
      </w:r>
      <w:r w:rsidRPr="001D57EF">
        <w:rPr>
          <w:rFonts w:ascii="SolaimanLipi" w:hAnsi="SolaimanLipi" w:cs="SolaimanLipi"/>
          <w:szCs w:val="22"/>
          <w:cs/>
        </w:rPr>
        <w:tab/>
      </w:r>
    </w:p>
    <w:p w14:paraId="4A1E7DD6" w14:textId="5E9E27B0" w:rsidR="00C17C23"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৫.মজুরী পরিশোধের তারিখঃ</w:t>
      </w:r>
      <w:r w:rsidRPr="001D57EF">
        <w:rPr>
          <w:rFonts w:ascii="SolaimanLipi" w:hAnsi="SolaimanLipi" w:cs="SolaimanLipi"/>
          <w:szCs w:val="22"/>
          <w:cs/>
        </w:rPr>
        <w:t xml:space="preserve"> প্রতি মাসের মজুরী পরবর্তী মাসের সাত কর্ম দিবসের মধ্যে পরিশোধ করা হবে।</w:t>
      </w:r>
    </w:p>
    <w:p w14:paraId="74657FE6" w14:textId="77777777" w:rsidR="002E1326" w:rsidRPr="001D57EF" w:rsidRDefault="002E1326" w:rsidP="001F037B">
      <w:pPr>
        <w:spacing w:after="0" w:line="240" w:lineRule="auto"/>
        <w:jc w:val="both"/>
        <w:rPr>
          <w:rFonts w:ascii="SolaimanLipi" w:hAnsi="SolaimanLipi" w:cs="SolaimanLipi"/>
          <w:sz w:val="8"/>
          <w:szCs w:val="8"/>
        </w:rPr>
      </w:pPr>
    </w:p>
    <w:p w14:paraId="3110CD1D" w14:textId="5E2B9C78" w:rsidR="00891556"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৬.অতিরিক্ত সময়ের কাজের হিসাব:</w:t>
      </w:r>
    </w:p>
    <w:p w14:paraId="118B235B" w14:textId="77777777" w:rsidR="00C17C23"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ক.একদিনে ৮ (আট) ঘণ্টা অথবা সপ্তাহে ৪৮ (আটচল্লিশ) ঘণ্টার বেশি কাজ হলে তা অতিরিক্ত কাজের সময় হিসেবে গণ্য হবে।</w:t>
      </w:r>
    </w:p>
    <w:p w14:paraId="077F5BF7" w14:textId="77777777" w:rsidR="00C17C23"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 xml:space="preserve">খ.অতিরিক্ত কাজের মজুরী মূল মজুরীর দ্বিগুণ হারে প্রদান করা হবে। </w:t>
      </w:r>
    </w:p>
    <w:p w14:paraId="0BD3A7A6" w14:textId="74E88925" w:rsidR="00891556"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 xml:space="preserve">অতিরিক্ত কাজের মজুরীর হিসাব (প্রতি ঘণ্টা) = মূল মজুরী </w:t>
      </w:r>
      <m:oMath>
        <m:r>
          <w:rPr>
            <w:rFonts w:ascii="Cambria Math" w:hAnsi="Cambria Math" w:cs="SolaimanLipi"/>
            <w:szCs w:val="22"/>
          </w:rPr>
          <m:t>÷</m:t>
        </m:r>
      </m:oMath>
      <w:r w:rsidRPr="001D57EF">
        <w:rPr>
          <w:rFonts w:ascii="SolaimanLipi" w:hAnsi="SolaimanLipi" w:cs="SolaimanLipi"/>
          <w:szCs w:val="22"/>
          <w:cs/>
        </w:rPr>
        <w:t xml:space="preserve">২০৮ (প্রতিদিন ০৮ ঘণ্টা </w:t>
      </w:r>
      <m:oMath>
        <m:r>
          <w:rPr>
            <w:rFonts w:ascii="Cambria Math" w:hAnsi="Cambria Math" w:cs="SolaimanLipi"/>
            <w:szCs w:val="22"/>
          </w:rPr>
          <m:t>×</m:t>
        </m:r>
      </m:oMath>
      <w:r w:rsidRPr="001D57EF">
        <w:rPr>
          <w:rFonts w:ascii="SolaimanLipi" w:hAnsi="SolaimanLipi" w:cs="SolaimanLipi"/>
          <w:szCs w:val="22"/>
          <w:cs/>
        </w:rPr>
        <w:t xml:space="preserve"> ২৬) </w:t>
      </w:r>
      <m:oMath>
        <m:r>
          <w:rPr>
            <w:rFonts w:ascii="Cambria Math" w:hAnsi="Cambria Math" w:cs="SolaimanLipi"/>
            <w:szCs w:val="22"/>
          </w:rPr>
          <m:t>×</m:t>
        </m:r>
      </m:oMath>
      <w:r w:rsidRPr="001D57EF">
        <w:rPr>
          <w:rFonts w:ascii="SolaimanLipi" w:hAnsi="SolaimanLipi" w:cs="SolaimanLipi"/>
          <w:szCs w:val="22"/>
          <w:cs/>
        </w:rPr>
        <w:t>২</w:t>
      </w:r>
    </w:p>
    <w:p w14:paraId="17E2548B" w14:textId="77777777" w:rsidR="002E1326" w:rsidRPr="001D57EF" w:rsidRDefault="002E1326" w:rsidP="001F037B">
      <w:pPr>
        <w:spacing w:after="0" w:line="240" w:lineRule="auto"/>
        <w:jc w:val="both"/>
        <w:rPr>
          <w:rFonts w:ascii="SolaimanLipi" w:eastAsiaTheme="minorEastAsia" w:hAnsi="SolaimanLipi" w:cs="SolaimanLipi"/>
          <w:sz w:val="8"/>
          <w:szCs w:val="8"/>
        </w:rPr>
      </w:pPr>
    </w:p>
    <w:p w14:paraId="769577C3" w14:textId="301543FA" w:rsidR="00891556"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৭.ছুটি এবং অবকাশ:</w:t>
      </w:r>
      <w:r w:rsidRPr="001D57EF">
        <w:rPr>
          <w:rFonts w:ascii="SolaimanLipi" w:hAnsi="SolaimanLipi" w:cs="SolaimanLipi"/>
          <w:szCs w:val="22"/>
          <w:cs/>
        </w:rPr>
        <w:t xml:space="preserve"> প্রত্যেক শ্রমিক নিম্মোক্ত হারে ছুটি ভোগ করবেন:</w:t>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p>
    <w:p w14:paraId="5F20620F" w14:textId="7325981E" w:rsidR="00891556"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ক.</w:t>
      </w:r>
      <w:r w:rsidR="001F037B" w:rsidRPr="001D57EF">
        <w:rPr>
          <w:rFonts w:ascii="SolaimanLipi" w:hAnsi="SolaimanLipi" w:cs="SolaimanLipi"/>
          <w:szCs w:val="22"/>
          <w:cs/>
        </w:rPr>
        <w:t xml:space="preserve"> </w:t>
      </w:r>
      <w:r w:rsidRPr="001D57EF">
        <w:rPr>
          <w:rFonts w:ascii="SolaimanLipi" w:hAnsi="SolaimanLipi" w:cs="SolaimanLipi"/>
          <w:szCs w:val="22"/>
          <w:cs/>
        </w:rPr>
        <w:t>সাপ্তাহিক ছুটি</w:t>
      </w:r>
      <w:r w:rsidRPr="001D57EF">
        <w:rPr>
          <w:rFonts w:ascii="SolaimanLipi" w:hAnsi="SolaimanLipi" w:cs="SolaimanLipi"/>
          <w:szCs w:val="22"/>
          <w:cs/>
        </w:rPr>
        <w:tab/>
        <w:t>:প্রতি সপ্তাহে একদিন। (দিন পরিবর্তন যোগ্য)</w:t>
      </w:r>
    </w:p>
    <w:p w14:paraId="785EBAC7" w14:textId="0037F5C0" w:rsidR="00891556"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খ.নৈমিত্তিক ছুটি</w:t>
      </w:r>
      <w:r w:rsidRPr="001D57EF">
        <w:rPr>
          <w:rFonts w:ascii="SolaimanLipi" w:hAnsi="SolaimanLipi" w:cs="SolaimanLipi"/>
          <w:szCs w:val="22"/>
          <w:cs/>
        </w:rPr>
        <w:tab/>
        <w:t xml:space="preserve">:পূর্ণ মজুরীসহ বছরে ১০ দিন। </w:t>
      </w:r>
      <w:r w:rsidR="001F037B" w:rsidRPr="001D57EF">
        <w:rPr>
          <w:rFonts w:ascii="SolaimanLipi" w:hAnsi="SolaimanLipi" w:cs="SolaimanLipi"/>
          <w:szCs w:val="22"/>
        </w:rPr>
        <w:t xml:space="preserve"> </w:t>
      </w:r>
      <w:r w:rsidRPr="001D57EF">
        <w:rPr>
          <w:rFonts w:ascii="SolaimanLipi" w:hAnsi="SolaimanLipi" w:cs="SolaimanLipi"/>
          <w:szCs w:val="22"/>
          <w:cs/>
        </w:rPr>
        <w:t>নৈমিত্তিক ছুটি জমা রেখে পরবর্তী বছরে ভোগ করা যাবে না।</w:t>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p>
    <w:p w14:paraId="1CA07562" w14:textId="7DDB7175" w:rsidR="001F037B"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গ.পীড়া ছুটি</w:t>
      </w:r>
      <w:r w:rsidRPr="001D57EF">
        <w:rPr>
          <w:rFonts w:ascii="SolaimanLipi" w:hAnsi="SolaimanLipi" w:cs="SolaimanLipi"/>
          <w:szCs w:val="22"/>
          <w:cs/>
        </w:rPr>
        <w:tab/>
        <w:t xml:space="preserve">:পূর্ণ মজুরীসহ বছরে ১৪ দিন। </w:t>
      </w:r>
      <w:r w:rsidR="001F037B" w:rsidRPr="001D57EF">
        <w:rPr>
          <w:rFonts w:ascii="SolaimanLipi" w:hAnsi="SolaimanLipi" w:cs="SolaimanLipi"/>
          <w:szCs w:val="22"/>
        </w:rPr>
        <w:t xml:space="preserve"> </w:t>
      </w:r>
      <w:r w:rsidRPr="001D57EF">
        <w:rPr>
          <w:rFonts w:ascii="SolaimanLipi" w:hAnsi="SolaimanLipi" w:cs="SolaimanLipi"/>
          <w:szCs w:val="22"/>
          <w:cs/>
        </w:rPr>
        <w:t>অসুস্থতার ছুটি জমা রেখে পরবর্তী বছরে ভোগ করা যাবে না।</w:t>
      </w:r>
    </w:p>
    <w:p w14:paraId="67DC14A7" w14:textId="390C0E0D" w:rsidR="001F037B" w:rsidRPr="001D57EF" w:rsidRDefault="00891556" w:rsidP="00331278">
      <w:pPr>
        <w:spacing w:after="0" w:line="240" w:lineRule="auto"/>
        <w:ind w:left="1440" w:hanging="1440"/>
        <w:jc w:val="both"/>
        <w:rPr>
          <w:rFonts w:ascii="SolaimanLipi" w:hAnsi="SolaimanLipi" w:cs="SolaimanLipi"/>
          <w:szCs w:val="22"/>
        </w:rPr>
      </w:pPr>
      <w:r w:rsidRPr="001D57EF">
        <w:rPr>
          <w:rFonts w:ascii="SolaimanLipi" w:hAnsi="SolaimanLipi" w:cs="SolaimanLipi"/>
          <w:szCs w:val="22"/>
          <w:cs/>
        </w:rPr>
        <w:t>ঘ.অর্জিত ছুটি</w:t>
      </w:r>
      <w:r w:rsidRPr="001D57EF">
        <w:rPr>
          <w:rFonts w:ascii="SolaimanLipi" w:hAnsi="SolaimanLipi" w:cs="SolaimanLipi"/>
          <w:szCs w:val="22"/>
          <w:cs/>
        </w:rPr>
        <w:tab/>
        <w:t>:চাকুরির মেয়াদ নূন্যতম এক বছর পূর্ণ হলে প্রতি ১৮দিন কাজের জন্য ১ দিন সবেতনে ছুটি প্রাপ্য হবে এবং প্রতি</w:t>
      </w:r>
      <w:r w:rsidR="001F037B" w:rsidRPr="001D57EF">
        <w:rPr>
          <w:rFonts w:ascii="SolaimanLipi" w:hAnsi="SolaimanLipi" w:cs="SolaimanLipi"/>
          <w:szCs w:val="22"/>
        </w:rPr>
        <w:t xml:space="preserve"> </w:t>
      </w:r>
      <w:r w:rsidRPr="001D57EF">
        <w:rPr>
          <w:rFonts w:ascii="SolaimanLipi" w:hAnsi="SolaimanLipi" w:cs="SolaimanLipi"/>
          <w:szCs w:val="22"/>
          <w:cs/>
        </w:rPr>
        <w:t>বছর শ্রমবিধি মোতাবেক ছুটি নগদায়ন করা হবে। তবে অবশিষ্ট ছুটি পরবর্তী বছরে যুক্ত হয়ে সর্বোচ্চ ৪০ দিন পর্যন্ত জমা রাখা যাবে।</w:t>
      </w:r>
    </w:p>
    <w:p w14:paraId="0C95F810" w14:textId="78B8F655" w:rsidR="001F037B" w:rsidRPr="001D57EF" w:rsidRDefault="00891556" w:rsidP="001F037B">
      <w:pPr>
        <w:spacing w:after="0" w:line="240" w:lineRule="auto"/>
        <w:jc w:val="both"/>
        <w:rPr>
          <w:rFonts w:ascii="SolaimanLipi" w:hAnsi="SolaimanLipi" w:cs="SolaimanLipi"/>
          <w:szCs w:val="22"/>
        </w:rPr>
      </w:pPr>
      <w:r w:rsidRPr="001D57EF">
        <w:rPr>
          <w:rFonts w:ascii="SolaimanLipi" w:hAnsi="SolaimanLipi" w:cs="SolaimanLipi"/>
          <w:szCs w:val="22"/>
          <w:cs/>
        </w:rPr>
        <w:t xml:space="preserve">ঙ.উৎসব ছুটি </w:t>
      </w:r>
      <w:r w:rsidRPr="001D57EF">
        <w:rPr>
          <w:rFonts w:ascii="SolaimanLipi" w:hAnsi="SolaimanLipi" w:cs="SolaimanLipi"/>
          <w:szCs w:val="22"/>
          <w:cs/>
        </w:rPr>
        <w:tab/>
        <w:t xml:space="preserve">:পূর্ণ মজুরীসহ বছরে কমপক্ষে ১১ দিন। </w:t>
      </w:r>
    </w:p>
    <w:p w14:paraId="331020BB" w14:textId="599C9C1B" w:rsidR="006B03FB" w:rsidRPr="001D57EF" w:rsidRDefault="00891556" w:rsidP="006B03FB">
      <w:pPr>
        <w:spacing w:after="0" w:line="240" w:lineRule="auto"/>
        <w:jc w:val="both"/>
        <w:rPr>
          <w:rFonts w:ascii="SolaimanLipi" w:hAnsi="SolaimanLipi" w:cs="SolaimanLipi"/>
          <w:szCs w:val="22"/>
        </w:rPr>
      </w:pPr>
      <w:r w:rsidRPr="001D57EF">
        <w:rPr>
          <w:rFonts w:ascii="SolaimanLipi" w:hAnsi="SolaimanLipi" w:cs="SolaimanLipi"/>
          <w:szCs w:val="22"/>
          <w:cs/>
        </w:rPr>
        <w:t>চ.প্রসূতি কল্যাণ ছুটি</w:t>
      </w:r>
      <w:r w:rsidR="00275993" w:rsidRPr="001D57EF">
        <w:rPr>
          <w:rFonts w:ascii="SolaimanLipi" w:hAnsi="SolaimanLipi" w:cs="SolaimanLipi"/>
          <w:szCs w:val="22"/>
        </w:rPr>
        <w:t xml:space="preserve">  </w:t>
      </w:r>
      <w:r w:rsidRPr="001D57EF">
        <w:rPr>
          <w:rFonts w:ascii="SolaimanLipi" w:hAnsi="SolaimanLipi" w:cs="SolaimanLipi"/>
          <w:szCs w:val="22"/>
          <w:cs/>
        </w:rPr>
        <w:t>:নারী শ্রমিকদের জন্য সবেতনে ১৬ সপ্তাহ বা ১১২ দিন। সন্তান প্রসবের পূর্বে ৮ সপ্তাহ এবং পরে ৮ সপ্তাহ।</w:t>
      </w:r>
    </w:p>
    <w:p w14:paraId="681D9FBB" w14:textId="5385C6AA" w:rsidR="00256ADC" w:rsidRPr="001D57EF" w:rsidRDefault="00256ADC" w:rsidP="00256ADC">
      <w:pPr>
        <w:tabs>
          <w:tab w:val="left" w:pos="9015"/>
        </w:tabs>
        <w:rPr>
          <w:rFonts w:ascii="SolaimanLipi" w:hAnsi="SolaimanLipi" w:cs="SolaimanLipi"/>
          <w:szCs w:val="22"/>
        </w:rPr>
      </w:pPr>
      <w:r w:rsidRPr="001D57EF">
        <w:rPr>
          <w:rFonts w:ascii="SolaimanLipi" w:hAnsi="SolaimanLipi" w:cs="SolaimanLipi"/>
          <w:szCs w:val="22"/>
        </w:rPr>
        <w:lastRenderedPageBreak/>
        <w:tab/>
      </w:r>
    </w:p>
    <w:p w14:paraId="6C790932" w14:textId="0CC48013" w:rsidR="00891556" w:rsidRPr="001D57EF" w:rsidRDefault="00891556" w:rsidP="006B03FB">
      <w:pPr>
        <w:spacing w:after="0" w:line="240" w:lineRule="auto"/>
        <w:jc w:val="both"/>
        <w:rPr>
          <w:rFonts w:ascii="SolaimanLipi" w:hAnsi="SolaimanLipi" w:cs="SolaimanLipi"/>
          <w:szCs w:val="22"/>
        </w:rPr>
      </w:pPr>
      <w:r w:rsidRPr="001D57EF">
        <w:rPr>
          <w:rFonts w:ascii="SolaimanLipi" w:hAnsi="SolaimanLipi" w:cs="SolaimanLipi"/>
          <w:szCs w:val="22"/>
          <w:cs/>
        </w:rPr>
        <w:t>উল্লেখ্য যে অত্র কারখানায় কমপক্ষে ৬ মাস (সন্তান প্রসবের তারিখ পর্যন্ত) চাকুরি পূর্ণ হতে হবে। তবে সন্তান প্রসবকালীন সময়ে ২(দুই) বা ততোধিক সন্তান জীবিত থাকলে এই সুবিধা পাওয়া যাবে না তবে কোন ছুটি পাওনা থাকলে আবেদনের প্রেক্ষিতে তা প্রাপ্য হবেন।</w:t>
      </w:r>
    </w:p>
    <w:p w14:paraId="69722015" w14:textId="77777777" w:rsidR="006B03FB" w:rsidRPr="001D57EF" w:rsidRDefault="006B03FB" w:rsidP="006B03FB">
      <w:pPr>
        <w:spacing w:after="0" w:line="240" w:lineRule="auto"/>
        <w:jc w:val="both"/>
        <w:rPr>
          <w:rFonts w:ascii="SolaimanLipi" w:hAnsi="SolaimanLipi" w:cs="SolaimanLipi"/>
          <w:sz w:val="8"/>
          <w:szCs w:val="8"/>
        </w:rPr>
      </w:pPr>
    </w:p>
    <w:p w14:paraId="34FCF7CD" w14:textId="110EE09F" w:rsidR="00891556" w:rsidRPr="001D57EF" w:rsidRDefault="00891556" w:rsidP="00331278">
      <w:pPr>
        <w:spacing w:after="0" w:line="240" w:lineRule="auto"/>
        <w:jc w:val="both"/>
        <w:rPr>
          <w:rFonts w:ascii="SolaimanLipi" w:hAnsi="SolaimanLipi" w:cs="SolaimanLipi"/>
          <w:b/>
          <w:bCs/>
          <w:szCs w:val="22"/>
          <w:u w:val="single"/>
        </w:rPr>
      </w:pPr>
      <w:r w:rsidRPr="001D57EF">
        <w:rPr>
          <w:rFonts w:ascii="SolaimanLipi" w:hAnsi="SolaimanLipi" w:cs="SolaimanLipi"/>
          <w:b/>
          <w:bCs/>
          <w:szCs w:val="22"/>
          <w:u w:val="single"/>
          <w:cs/>
        </w:rPr>
        <w:t>৮.পরিচয় পত্র</w:t>
      </w:r>
      <w:r w:rsidR="001F037B" w:rsidRPr="001D57EF">
        <w:rPr>
          <w:rFonts w:ascii="SolaimanLipi" w:hAnsi="SolaimanLipi" w:cs="SolaimanLipi"/>
          <w:b/>
          <w:bCs/>
          <w:szCs w:val="22"/>
          <w:u w:val="single"/>
        </w:rPr>
        <w:t xml:space="preserve">: </w:t>
      </w:r>
      <w:r w:rsidRPr="001D57EF">
        <w:rPr>
          <w:rFonts w:ascii="SolaimanLipi" w:hAnsi="SolaimanLipi" w:cs="SolaimanLipi"/>
          <w:szCs w:val="22"/>
          <w:cs/>
        </w:rPr>
        <w:t>প্রত্যেক কর্মীর জন্য একটি আই.ডি. কার্ড ইস্যু করা হয়ে থাকে। কর্মকালীন সময়ে আইডি কার্ড অবশ্যই পরিধান করতে হবে। উক্ত কার্ড কারখানায় প্রবেশ ও প্রস্থানের সময় নির্ধারিত মেশিনে পাঞ্চ হবে (প্রযোজ্য ক্ষেত্রে) এবং পাঞ্চের রেকর্ডের ভিত্তিতে আপনার বেতন ও প্রযোজ্য ক্ষেত্রে অন্যান্য ভাতা পরিশোধ করা হবে। যদি আইডি কার্ড হারিয়ে যায় তবে থানায় জিডি করে সংশ্লিষ্ট এইচআর ডিপার্টমেন্টে জমা দিয়ে ফি প্রদান সাপেক্ষে নতুন আইডি কার্ড সংগ্রহ করতে হবে।</w:t>
      </w:r>
    </w:p>
    <w:p w14:paraId="3F71302D" w14:textId="6A5F6B41" w:rsidR="00891556" w:rsidRPr="001D57EF" w:rsidRDefault="00891556" w:rsidP="00331278">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৯.বদলীঃ</w:t>
      </w:r>
      <w:r w:rsidRPr="001D57EF">
        <w:rPr>
          <w:rFonts w:ascii="SolaimanLipi" w:hAnsi="SolaimanLipi" w:cs="SolaimanLipi"/>
          <w:b/>
          <w:bCs/>
          <w:szCs w:val="22"/>
          <w:cs/>
        </w:rPr>
        <w:tab/>
      </w:r>
      <w:r w:rsidRPr="001D57EF">
        <w:rPr>
          <w:rFonts w:ascii="SolaimanLipi" w:hAnsi="SolaimanLipi" w:cs="SolaimanLipi"/>
          <w:szCs w:val="22"/>
          <w:cs/>
        </w:rPr>
        <w:t>একই মালিকানাধীন অন্য যেকোন ফ্যাক্টরীতে প্রয়োজনে আপনাকে সমজাতীয় কাজে বদলী করা যাবে এবং আপনি বদলীকৃত ফ্যাক্টরীতে কাজ করতে অযৌক্তিক কোন অনুরোধ</w:t>
      </w:r>
      <w:r w:rsidRPr="001D57EF">
        <w:rPr>
          <w:rFonts w:ascii="SolaimanLipi" w:hAnsi="SolaimanLipi" w:cs="SolaimanLipi"/>
          <w:szCs w:val="22"/>
        </w:rPr>
        <w:t xml:space="preserve">, </w:t>
      </w:r>
      <w:r w:rsidRPr="001D57EF">
        <w:rPr>
          <w:rFonts w:ascii="SolaimanLipi" w:hAnsi="SolaimanLipi" w:cs="SolaimanLipi"/>
          <w:szCs w:val="22"/>
          <w:cs/>
        </w:rPr>
        <w:t>দাবী বা বাধা প্রদান অসদাচরণ বলে বিবেচিত হবে।</w:t>
      </w:r>
      <w:r w:rsidRPr="001D57EF">
        <w:rPr>
          <w:rFonts w:ascii="SolaimanLipi" w:hAnsi="SolaimanLipi" w:cs="SolaimanLipi"/>
          <w:szCs w:val="22"/>
        </w:rPr>
        <w:tab/>
      </w:r>
    </w:p>
    <w:p w14:paraId="69A297DE" w14:textId="77777777" w:rsidR="002E1326" w:rsidRPr="001D57EF" w:rsidRDefault="002E1326" w:rsidP="00331278">
      <w:pPr>
        <w:spacing w:after="0" w:line="240" w:lineRule="auto"/>
        <w:jc w:val="both"/>
        <w:rPr>
          <w:rFonts w:ascii="SolaimanLipi" w:hAnsi="SolaimanLipi" w:cs="SolaimanLipi"/>
          <w:sz w:val="8"/>
          <w:szCs w:val="8"/>
        </w:rPr>
      </w:pPr>
    </w:p>
    <w:p w14:paraId="6F294871" w14:textId="60D214F6" w:rsidR="00891556" w:rsidRPr="001D57EF" w:rsidRDefault="00891556" w:rsidP="00331278">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১০.চাকুরী হতে পদত্যাগ/অবসান</w:t>
      </w:r>
      <w:r w:rsidR="0021652A" w:rsidRPr="001D57EF">
        <w:rPr>
          <w:rFonts w:ascii="SolaimanLipi" w:hAnsi="SolaimanLipi" w:cs="SolaimanLipi"/>
          <w:b/>
          <w:bCs/>
          <w:szCs w:val="22"/>
          <w:u w:val="single"/>
        </w:rPr>
        <w:t>:</w:t>
      </w:r>
      <w:r w:rsidR="0021652A" w:rsidRPr="001D57EF">
        <w:rPr>
          <w:rFonts w:ascii="SolaimanLipi" w:hAnsi="SolaimanLipi" w:cs="SolaimanLipi"/>
          <w:szCs w:val="22"/>
        </w:rPr>
        <w:t xml:space="preserve"> </w:t>
      </w:r>
      <w:r w:rsidRPr="001D57EF">
        <w:rPr>
          <w:rFonts w:ascii="SolaimanLipi" w:hAnsi="SolaimanLipi" w:cs="SolaimanLipi"/>
          <w:szCs w:val="22"/>
          <w:cs/>
        </w:rPr>
        <w:t>প্রত্যেক স্থায়ী কর্মী ৬০ দিনের লিখিত নোটিশ প্রদান করে চাকুরী হতে ইস্তফা দিতে পারবেন। বিনা নোটিশে চাকুরী হতে ইস্তফা দিতে চাইলে নোটিশের পরিবর্তে ৬০ দিনের মজুরীর সমপরিমান অর্থ প্রতিষ্ঠান/কর্তৃপক্ষকে প্রদান করতে হবে। অনুরুপভাবে প্রতিষ্ঠান/কর্তৃপক্ষ চাহিলে ১২০ দিনের লিখিত নোটিশ বা নোটিশ এর সমপরিমান অর্থ প্রদান করে যে কোন স্থায়ী কর্মীর চাকুরী অবসান ঘটাতে পারবেন।</w:t>
      </w:r>
    </w:p>
    <w:p w14:paraId="767B119B" w14:textId="77777777" w:rsidR="002E1326" w:rsidRPr="001D57EF" w:rsidRDefault="002E1326" w:rsidP="00331278">
      <w:pPr>
        <w:spacing w:after="0" w:line="240" w:lineRule="auto"/>
        <w:jc w:val="both"/>
        <w:rPr>
          <w:rFonts w:ascii="SolaimanLipi" w:hAnsi="SolaimanLipi" w:cs="SolaimanLipi"/>
          <w:sz w:val="8"/>
          <w:szCs w:val="8"/>
        </w:rPr>
      </w:pPr>
    </w:p>
    <w:p w14:paraId="563284E5" w14:textId="6720B265" w:rsidR="00891556" w:rsidRPr="001D57EF" w:rsidRDefault="00891556" w:rsidP="00331278">
      <w:pPr>
        <w:spacing w:after="0" w:line="240" w:lineRule="auto"/>
        <w:jc w:val="both"/>
        <w:rPr>
          <w:rFonts w:ascii="SolaimanLipi" w:hAnsi="SolaimanLipi" w:cs="SolaimanLipi"/>
          <w:szCs w:val="22"/>
        </w:rPr>
      </w:pPr>
      <w:r w:rsidRPr="001D57EF">
        <w:rPr>
          <w:rFonts w:ascii="SolaimanLipi" w:hAnsi="SolaimanLipi" w:cs="SolaimanLipi"/>
          <w:b/>
          <w:bCs/>
          <w:szCs w:val="22"/>
          <w:u w:val="single"/>
          <w:cs/>
        </w:rPr>
        <w:t>১১.চাকুরী হতে বরখাস্ত</w:t>
      </w:r>
      <w:r w:rsidR="0021652A" w:rsidRPr="001D57EF">
        <w:rPr>
          <w:rFonts w:ascii="SolaimanLipi" w:hAnsi="SolaimanLipi" w:cs="SolaimanLipi"/>
          <w:b/>
          <w:bCs/>
          <w:szCs w:val="22"/>
          <w:u w:val="single"/>
        </w:rPr>
        <w:t xml:space="preserve">: </w:t>
      </w:r>
      <w:r w:rsidRPr="001D57EF">
        <w:rPr>
          <w:rFonts w:ascii="SolaimanLipi" w:hAnsi="SolaimanLipi" w:cs="SolaimanLipi"/>
          <w:szCs w:val="22"/>
          <w:cs/>
        </w:rPr>
        <w:t>সম্পত্তি চুরি</w:t>
      </w:r>
      <w:r w:rsidRPr="001D57EF">
        <w:rPr>
          <w:rFonts w:ascii="SolaimanLipi" w:hAnsi="SolaimanLipi" w:cs="SolaimanLipi"/>
          <w:szCs w:val="22"/>
        </w:rPr>
        <w:t xml:space="preserve">, </w:t>
      </w:r>
      <w:r w:rsidRPr="001D57EF">
        <w:rPr>
          <w:rFonts w:ascii="SolaimanLipi" w:hAnsi="SolaimanLipi" w:cs="SolaimanLipi"/>
          <w:szCs w:val="22"/>
          <w:cs/>
        </w:rPr>
        <w:t>অভ্যাসগত বিলম্বে উপস্থিতি</w:t>
      </w:r>
      <w:r w:rsidRPr="001D57EF">
        <w:rPr>
          <w:rFonts w:ascii="SolaimanLipi" w:hAnsi="SolaimanLipi" w:cs="SolaimanLipi"/>
          <w:szCs w:val="22"/>
        </w:rPr>
        <w:t xml:space="preserve">, </w:t>
      </w:r>
      <w:r w:rsidRPr="001D57EF">
        <w:rPr>
          <w:rFonts w:ascii="SolaimanLipi" w:hAnsi="SolaimanLipi" w:cs="SolaimanLipi"/>
          <w:szCs w:val="22"/>
          <w:cs/>
        </w:rPr>
        <w:t>বিনা ছুটিতে অভ্যাসগত অনুপস্থিতি</w:t>
      </w:r>
      <w:r w:rsidRPr="001D57EF">
        <w:rPr>
          <w:rFonts w:ascii="SolaimanLipi" w:hAnsi="SolaimanLipi" w:cs="SolaimanLipi"/>
          <w:szCs w:val="22"/>
        </w:rPr>
        <w:t xml:space="preserve">, </w:t>
      </w:r>
      <w:r w:rsidRPr="001D57EF">
        <w:rPr>
          <w:rFonts w:ascii="SolaimanLipi" w:hAnsi="SolaimanLipi" w:cs="SolaimanLipi"/>
          <w:szCs w:val="22"/>
          <w:cs/>
        </w:rPr>
        <w:t>প্রতিষ্ঠানে উচ্ছৃংখল বা দাংগা-হাংগামামূলক আচরণ</w:t>
      </w:r>
      <w:r w:rsidRPr="001D57EF">
        <w:rPr>
          <w:rFonts w:ascii="SolaimanLipi" w:hAnsi="SolaimanLipi" w:cs="SolaimanLipi"/>
          <w:szCs w:val="22"/>
        </w:rPr>
        <w:t xml:space="preserve">, </w:t>
      </w:r>
      <w:r w:rsidRPr="001D57EF">
        <w:rPr>
          <w:rFonts w:ascii="SolaimanLipi" w:hAnsi="SolaimanLipi" w:cs="SolaimanLipi"/>
          <w:szCs w:val="22"/>
          <w:cs/>
        </w:rPr>
        <w:t>শৃংখলা হানিকর কোন কাজ</w:t>
      </w:r>
      <w:r w:rsidRPr="001D57EF">
        <w:rPr>
          <w:rFonts w:ascii="SolaimanLipi" w:hAnsi="SolaimanLipi" w:cs="SolaimanLipi"/>
          <w:szCs w:val="22"/>
        </w:rPr>
        <w:t xml:space="preserve">, </w:t>
      </w:r>
      <w:r w:rsidRPr="001D57EF">
        <w:rPr>
          <w:rFonts w:ascii="SolaimanLipi" w:hAnsi="SolaimanLipi" w:cs="SolaimanLipi"/>
          <w:szCs w:val="22"/>
          <w:cs/>
        </w:rPr>
        <w:t>কোন আইন বা বিধির অভ্যাসগত লংঘন</w:t>
      </w:r>
      <w:r w:rsidRPr="001D57EF">
        <w:rPr>
          <w:rFonts w:ascii="SolaimanLipi" w:hAnsi="SolaimanLipi" w:cs="SolaimanLipi"/>
          <w:szCs w:val="22"/>
        </w:rPr>
        <w:t xml:space="preserve">, </w:t>
      </w:r>
      <w:r w:rsidRPr="001D57EF">
        <w:rPr>
          <w:rFonts w:ascii="SolaimanLipi" w:hAnsi="SolaimanLipi" w:cs="SolaimanLipi"/>
          <w:szCs w:val="22"/>
          <w:cs/>
        </w:rPr>
        <w:t>কাজে-কর্মে অভ্যাসগত গাফিলতি</w:t>
      </w:r>
      <w:r w:rsidRPr="001D57EF">
        <w:rPr>
          <w:rFonts w:ascii="SolaimanLipi" w:hAnsi="SolaimanLipi" w:cs="SolaimanLipi"/>
          <w:szCs w:val="22"/>
        </w:rPr>
        <w:t xml:space="preserve">, </w:t>
      </w:r>
      <w:r w:rsidRPr="001D57EF">
        <w:rPr>
          <w:rFonts w:ascii="SolaimanLipi" w:hAnsi="SolaimanLipi" w:cs="SolaimanLipi"/>
          <w:szCs w:val="22"/>
          <w:cs/>
        </w:rPr>
        <w:t>এবং উর্ধ্বতন কর্মকর্তার আইনসংগত বা যুক্তিসংগত আদেশ পালন না করাসহ অন্যান্য যে কোন অসদাচরণের জন্য বাংলাদেশ শ্রম আইন</w:t>
      </w:r>
      <w:r w:rsidRPr="001D57EF">
        <w:rPr>
          <w:rFonts w:ascii="SolaimanLipi" w:hAnsi="SolaimanLipi" w:cs="SolaimanLipi"/>
          <w:szCs w:val="22"/>
        </w:rPr>
        <w:t xml:space="preserve">, </w:t>
      </w:r>
      <w:r w:rsidRPr="001D57EF">
        <w:rPr>
          <w:rFonts w:ascii="SolaimanLipi" w:hAnsi="SolaimanLipi" w:cs="SolaimanLipi"/>
          <w:szCs w:val="22"/>
          <w:cs/>
        </w:rPr>
        <w:t>২০০৬ এবং কোম্পানীর নীতিমালা অনুসরণ করে যে কোন কর্মীকে বরখাস্ত করা হতে পারে।</w:t>
      </w:r>
    </w:p>
    <w:p w14:paraId="6C68CBC4" w14:textId="77777777" w:rsidR="00A20D07" w:rsidRPr="001D57EF" w:rsidRDefault="00A20D07" w:rsidP="00331278">
      <w:pPr>
        <w:spacing w:after="0" w:line="240" w:lineRule="auto"/>
        <w:jc w:val="both"/>
        <w:rPr>
          <w:rFonts w:ascii="SolaimanLipi" w:hAnsi="SolaimanLipi" w:cs="SolaimanLipi"/>
          <w:b/>
          <w:bCs/>
          <w:sz w:val="6"/>
          <w:szCs w:val="6"/>
          <w:u w:val="single"/>
        </w:rPr>
      </w:pPr>
    </w:p>
    <w:p w14:paraId="4F3A16D2" w14:textId="1DA91823" w:rsidR="00891556" w:rsidRPr="001D57EF" w:rsidRDefault="00891556" w:rsidP="00331278">
      <w:pPr>
        <w:spacing w:after="0" w:line="240" w:lineRule="auto"/>
        <w:jc w:val="both"/>
        <w:rPr>
          <w:rFonts w:ascii="SolaimanLipi" w:hAnsi="SolaimanLipi" w:cs="SolaimanLipi"/>
          <w:szCs w:val="22"/>
        </w:rPr>
      </w:pPr>
      <w:r w:rsidRPr="001D57EF">
        <w:rPr>
          <w:rFonts w:ascii="SolaimanLipi" w:hAnsi="SolaimanLipi" w:cs="SolaimanLipi"/>
          <w:b/>
          <w:bCs/>
          <w:szCs w:val="22"/>
          <w:cs/>
        </w:rPr>
        <w:t>১২.কোম্পানীর নিয়ম-নীতি</w:t>
      </w:r>
      <w:r w:rsidR="00331278" w:rsidRPr="001D57EF">
        <w:rPr>
          <w:rFonts w:ascii="SolaimanLipi" w:hAnsi="SolaimanLipi" w:cs="SolaimanLipi"/>
          <w:b/>
          <w:bCs/>
          <w:szCs w:val="22"/>
          <w:cs/>
        </w:rPr>
        <w:t>ঃ</w:t>
      </w:r>
      <w:r w:rsidRPr="001D57EF">
        <w:rPr>
          <w:rFonts w:ascii="SolaimanLipi" w:hAnsi="SolaimanLipi" w:cs="SolaimanLipi"/>
          <w:b/>
          <w:bCs/>
          <w:szCs w:val="22"/>
          <w:cs/>
        </w:rPr>
        <w:t xml:space="preserve"> </w:t>
      </w:r>
      <w:r w:rsidRPr="001D57EF">
        <w:rPr>
          <w:rFonts w:ascii="SolaimanLipi" w:hAnsi="SolaimanLipi" w:cs="SolaimanLipi"/>
          <w:szCs w:val="22"/>
          <w:cs/>
        </w:rPr>
        <w:t>নিয়োগের ক্ষেত্রে এবং কর্মক্ষেত্রে কখনও জাতি</w:t>
      </w:r>
      <w:r w:rsidRPr="001D57EF">
        <w:rPr>
          <w:rFonts w:ascii="SolaimanLipi" w:hAnsi="SolaimanLipi" w:cs="SolaimanLipi"/>
          <w:szCs w:val="22"/>
        </w:rPr>
        <w:t xml:space="preserve">, </w:t>
      </w:r>
      <w:r w:rsidRPr="001D57EF">
        <w:rPr>
          <w:rFonts w:ascii="SolaimanLipi" w:hAnsi="SolaimanLipi" w:cs="SolaimanLipi"/>
          <w:szCs w:val="22"/>
          <w:cs/>
        </w:rPr>
        <w:t>বর্ণ</w:t>
      </w:r>
      <w:r w:rsidRPr="001D57EF">
        <w:rPr>
          <w:rFonts w:ascii="SolaimanLipi" w:hAnsi="SolaimanLipi" w:cs="SolaimanLipi"/>
          <w:szCs w:val="22"/>
        </w:rPr>
        <w:t xml:space="preserve">, </w:t>
      </w:r>
      <w:r w:rsidRPr="001D57EF">
        <w:rPr>
          <w:rFonts w:ascii="SolaimanLipi" w:hAnsi="SolaimanLipi" w:cs="SolaimanLipi"/>
          <w:szCs w:val="22"/>
          <w:cs/>
        </w:rPr>
        <w:t>ধর্ম</w:t>
      </w:r>
      <w:r w:rsidRPr="001D57EF">
        <w:rPr>
          <w:rFonts w:ascii="SolaimanLipi" w:hAnsi="SolaimanLipi" w:cs="SolaimanLipi"/>
          <w:szCs w:val="22"/>
        </w:rPr>
        <w:t xml:space="preserve">, </w:t>
      </w:r>
      <w:r w:rsidRPr="001D57EF">
        <w:rPr>
          <w:rFonts w:ascii="SolaimanLipi" w:hAnsi="SolaimanLipi" w:cs="SolaimanLipi"/>
          <w:szCs w:val="22"/>
          <w:cs/>
        </w:rPr>
        <w:t xml:space="preserve">প্রতিবন্ধি এবং লিঙ্গ ভেদে কোনরকম পক্ষপাতমুলক বা হয়রানীমূলক আচরণ করা হয় না এবং কারও ইচ্ছার বিরুদ্ধে জোর পূর্বক কোন কাজ করানো হয় না। কর্মক্ষেত্রে কোন কর্মীর ক্ষোভ হলে তা সুনির্দিষ্ট পন্থায় প্রকাশ করার স্বাধীনতা রয়েছে এবং কর্তৃপক্ষ ক্ষোভ নিরসনে উপযুক্ত পন্থা অবলম্বন করে থাকে। যেহেতু এটি পরিবেশ বান্ধব কারখানা তাই এখানে পরিবেশের ক্ষতি হয় এমন কোন কর্মকা- থেকে বিরত থাকার জন্য সকলকে সর্বোচ্চ উৎসাহ প্রদান করা হয়। </w:t>
      </w:r>
    </w:p>
    <w:p w14:paraId="7B0FAD2F" w14:textId="77777777" w:rsidR="002E1326" w:rsidRPr="001D57EF" w:rsidRDefault="002E1326" w:rsidP="00331278">
      <w:pPr>
        <w:spacing w:after="0" w:line="240" w:lineRule="auto"/>
        <w:jc w:val="both"/>
        <w:rPr>
          <w:rFonts w:ascii="SolaimanLipi" w:hAnsi="SolaimanLipi" w:cs="SolaimanLipi"/>
          <w:sz w:val="8"/>
          <w:szCs w:val="8"/>
        </w:rPr>
      </w:pPr>
    </w:p>
    <w:p w14:paraId="2EB50BCA" w14:textId="77777777" w:rsidR="0038404D" w:rsidRPr="001D57EF" w:rsidRDefault="00891556" w:rsidP="00331278">
      <w:pPr>
        <w:spacing w:after="0" w:line="240" w:lineRule="auto"/>
        <w:jc w:val="both"/>
        <w:rPr>
          <w:rFonts w:ascii="SolaimanLipi" w:hAnsi="SolaimanLipi" w:cs="SolaimanLipi"/>
          <w:b/>
          <w:bCs/>
          <w:szCs w:val="22"/>
          <w:u w:val="single"/>
        </w:rPr>
      </w:pPr>
      <w:r w:rsidRPr="001D57EF">
        <w:rPr>
          <w:rFonts w:ascii="SolaimanLipi" w:hAnsi="SolaimanLipi" w:cs="SolaimanLipi"/>
          <w:b/>
          <w:bCs/>
          <w:szCs w:val="22"/>
          <w:u w:val="single"/>
          <w:cs/>
        </w:rPr>
        <w:t xml:space="preserve">১৩.অন্যান্য সুবিধা </w:t>
      </w:r>
      <w:r w:rsidR="0038404D" w:rsidRPr="001D57EF">
        <w:rPr>
          <w:rFonts w:ascii="SolaimanLipi" w:hAnsi="SolaimanLipi" w:cs="SolaimanLipi"/>
          <w:b/>
          <w:bCs/>
          <w:szCs w:val="22"/>
          <w:u w:val="single"/>
        </w:rPr>
        <w:t xml:space="preserve">: </w:t>
      </w:r>
    </w:p>
    <w:p w14:paraId="067DF3CD" w14:textId="77777777" w:rsidR="0038404D" w:rsidRPr="001D57EF" w:rsidRDefault="00891556" w:rsidP="005F520F">
      <w:pPr>
        <w:spacing w:after="0" w:line="240" w:lineRule="auto"/>
        <w:ind w:left="1440" w:hanging="1440"/>
        <w:jc w:val="both"/>
        <w:rPr>
          <w:rFonts w:ascii="SolaimanLipi" w:hAnsi="SolaimanLipi" w:cs="SolaimanLipi"/>
          <w:szCs w:val="22"/>
          <w:u w:val="single"/>
        </w:rPr>
      </w:pPr>
      <w:r w:rsidRPr="001D57EF">
        <w:rPr>
          <w:rFonts w:ascii="SolaimanLipi" w:hAnsi="SolaimanLipi" w:cs="SolaimanLipi"/>
          <w:szCs w:val="22"/>
          <w:cs/>
        </w:rPr>
        <w:t>ক.</w:t>
      </w:r>
      <w:r w:rsidR="0038404D" w:rsidRPr="001D57EF">
        <w:rPr>
          <w:rFonts w:ascii="SolaimanLipi" w:hAnsi="SolaimanLipi" w:cs="SolaimanLipi"/>
          <w:szCs w:val="22"/>
        </w:rPr>
        <w:t xml:space="preserve"> </w:t>
      </w:r>
      <w:r w:rsidRPr="001D57EF">
        <w:rPr>
          <w:rFonts w:ascii="SolaimanLipi" w:hAnsi="SolaimanLipi" w:cs="SolaimanLipi"/>
          <w:szCs w:val="22"/>
          <w:cs/>
        </w:rPr>
        <w:t>হাজিরা বোনাস</w:t>
      </w:r>
      <w:r w:rsidRPr="001D57EF">
        <w:rPr>
          <w:rFonts w:ascii="SolaimanLipi" w:hAnsi="SolaimanLipi" w:cs="SolaimanLipi"/>
          <w:szCs w:val="22"/>
          <w:cs/>
        </w:rPr>
        <w:tab/>
        <w:t>:কোন মাসে যদি আপনি একদিনও অনুপস্থিত না থাকেন এবং কাজে একদিনও দেরী না করেন এবং তিন দিন পর্যন্ত পূর্বানুমতি সাপেক্ষে ছুটি মঞ্জুর করে থাকেন তাহলে আপনাকে কোম্পানির নিয়ম অনুযায়ী হাজিরা বোনাস দেয়া হবে।</w:t>
      </w:r>
    </w:p>
    <w:p w14:paraId="74E3CA07" w14:textId="5E0B5744" w:rsidR="0038404D" w:rsidRPr="001D57EF" w:rsidRDefault="00891556" w:rsidP="0038404D">
      <w:pPr>
        <w:spacing w:after="0" w:line="240" w:lineRule="auto"/>
        <w:jc w:val="both"/>
        <w:rPr>
          <w:rFonts w:ascii="SolaimanLipi" w:hAnsi="SolaimanLipi" w:cs="SolaimanLipi"/>
          <w:szCs w:val="22"/>
        </w:rPr>
      </w:pPr>
      <w:r w:rsidRPr="001D57EF">
        <w:rPr>
          <w:rFonts w:ascii="SolaimanLipi" w:hAnsi="SolaimanLipi" w:cs="SolaimanLipi"/>
          <w:szCs w:val="22"/>
          <w:cs/>
        </w:rPr>
        <w:t>খ.উৎসব বোনাস</w:t>
      </w:r>
      <w:r w:rsidRPr="001D57EF">
        <w:rPr>
          <w:rFonts w:ascii="SolaimanLipi" w:hAnsi="SolaimanLipi" w:cs="SolaimanLipi"/>
          <w:szCs w:val="22"/>
          <w:cs/>
        </w:rPr>
        <w:tab/>
        <w:t>:কোম্পানীর নিয়ম অনুযায়ী বছরে দুইটি উৎসব বোনাস দেয়া হবে।</w:t>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p>
    <w:p w14:paraId="74FCD10C" w14:textId="77777777" w:rsidR="0038404D" w:rsidRPr="001D57EF" w:rsidRDefault="00891556" w:rsidP="0038404D">
      <w:pPr>
        <w:spacing w:after="0" w:line="240" w:lineRule="auto"/>
        <w:jc w:val="both"/>
        <w:rPr>
          <w:rFonts w:ascii="SolaimanLipi" w:hAnsi="SolaimanLipi" w:cs="SolaimanLipi"/>
          <w:szCs w:val="22"/>
        </w:rPr>
      </w:pPr>
      <w:r w:rsidRPr="001D57EF">
        <w:rPr>
          <w:rFonts w:ascii="SolaimanLipi" w:hAnsi="SolaimanLipi" w:cs="SolaimanLipi"/>
          <w:szCs w:val="22"/>
          <w:cs/>
        </w:rPr>
        <w:t>গ.চিকিৎসা সুবিধা</w:t>
      </w:r>
      <w:r w:rsidRPr="001D57EF">
        <w:rPr>
          <w:rFonts w:ascii="SolaimanLipi" w:hAnsi="SolaimanLipi" w:cs="SolaimanLipi"/>
          <w:szCs w:val="22"/>
          <w:cs/>
        </w:rPr>
        <w:tab/>
        <w:t>:দক্ষ চিকিৎসক কর্তৃক বিনামূল্যে ব্যবস্থাপত্র প্রদান করা হবে।</w:t>
      </w:r>
    </w:p>
    <w:p w14:paraId="2DB9CA8D" w14:textId="2079DD1F" w:rsidR="00891556" w:rsidRPr="001D57EF" w:rsidRDefault="00891556" w:rsidP="0038404D">
      <w:pPr>
        <w:spacing w:after="0" w:line="240" w:lineRule="auto"/>
        <w:jc w:val="both"/>
        <w:rPr>
          <w:rFonts w:ascii="SolaimanLipi" w:hAnsi="SolaimanLipi" w:cs="SolaimanLipi"/>
          <w:szCs w:val="22"/>
        </w:rPr>
      </w:pPr>
      <w:r w:rsidRPr="001D57EF">
        <w:rPr>
          <w:rFonts w:ascii="SolaimanLipi" w:hAnsi="SolaimanLipi" w:cs="SolaimanLipi"/>
          <w:szCs w:val="22"/>
          <w:cs/>
        </w:rPr>
        <w:t>ঘ.সার্ভিস বেনিফিট</w:t>
      </w:r>
      <w:r w:rsidRPr="001D57EF">
        <w:rPr>
          <w:rFonts w:ascii="SolaimanLipi" w:hAnsi="SolaimanLipi" w:cs="SolaimanLipi"/>
          <w:szCs w:val="22"/>
          <w:cs/>
        </w:rPr>
        <w:tab/>
        <w:t>:(</w:t>
      </w:r>
      <w:r w:rsidR="0038404D" w:rsidRPr="001D57EF">
        <w:rPr>
          <w:rFonts w:ascii="SolaimanLipi" w:hAnsi="SolaimanLipi" w:cs="SolaimanLipi"/>
          <w:szCs w:val="22"/>
          <w:cs/>
        </w:rPr>
        <w:t>!</w:t>
      </w:r>
      <w:r w:rsidRPr="001D57EF">
        <w:rPr>
          <w:rFonts w:ascii="SolaimanLipi" w:hAnsi="SolaimanLipi" w:cs="SolaimanLipi"/>
          <w:szCs w:val="22"/>
          <w:cs/>
        </w:rPr>
        <w:t>) চাকুরীর বয়স ৫ বৎসর বা তদূর্ধ্ব কিন্তু ১০ বছরের কম হলে প্রতি বছরের জন্য ১৪ দিনের মজুরী।</w:t>
      </w:r>
      <w:r w:rsidRPr="001D57EF">
        <w:rPr>
          <w:rFonts w:ascii="SolaimanLipi" w:hAnsi="SolaimanLipi" w:cs="SolaimanLipi"/>
          <w:szCs w:val="22"/>
          <w:cs/>
        </w:rPr>
        <w:tab/>
      </w:r>
      <w:r w:rsidRPr="001D57EF">
        <w:rPr>
          <w:rFonts w:ascii="SolaimanLipi" w:hAnsi="SolaimanLipi" w:cs="SolaimanLipi"/>
          <w:szCs w:val="22"/>
          <w:cs/>
        </w:rPr>
        <w:tab/>
      </w:r>
    </w:p>
    <w:p w14:paraId="04DAB6F3" w14:textId="77777777" w:rsidR="0038404D" w:rsidRPr="001D57EF" w:rsidRDefault="00891556" w:rsidP="0038404D">
      <w:pPr>
        <w:spacing w:after="0" w:line="240" w:lineRule="auto"/>
        <w:jc w:val="both"/>
        <w:rPr>
          <w:rFonts w:ascii="SolaimanLipi" w:hAnsi="SolaimanLipi" w:cs="SolaimanLipi"/>
          <w:szCs w:val="22"/>
        </w:rPr>
      </w:pPr>
      <w:r w:rsidRPr="001D57EF">
        <w:rPr>
          <w:rFonts w:ascii="SolaimanLipi" w:hAnsi="SolaimanLipi" w:cs="SolaimanLipi"/>
          <w:szCs w:val="22"/>
        </w:rPr>
        <w:tab/>
      </w:r>
      <w:r w:rsidR="0038404D" w:rsidRPr="001D57EF">
        <w:rPr>
          <w:rFonts w:ascii="SolaimanLipi" w:hAnsi="SolaimanLipi" w:cs="SolaimanLipi"/>
          <w:szCs w:val="22"/>
        </w:rPr>
        <w:tab/>
        <w:t xml:space="preserve"> </w:t>
      </w:r>
      <w:r w:rsidRPr="001D57EF">
        <w:rPr>
          <w:rFonts w:ascii="SolaimanLipi" w:hAnsi="SolaimanLipi" w:cs="SolaimanLipi"/>
          <w:szCs w:val="22"/>
        </w:rPr>
        <w:t>(</w:t>
      </w:r>
      <w:r w:rsidR="0038404D" w:rsidRPr="001D57EF">
        <w:rPr>
          <w:rFonts w:ascii="SolaimanLipi" w:hAnsi="SolaimanLipi" w:cs="SolaimanLipi"/>
          <w:szCs w:val="22"/>
        </w:rPr>
        <w:t>!</w:t>
      </w:r>
      <w:r w:rsidRPr="001D57EF">
        <w:rPr>
          <w:rFonts w:ascii="SolaimanLipi" w:hAnsi="SolaimanLipi" w:cs="SolaimanLipi"/>
          <w:szCs w:val="22"/>
          <w:cs/>
        </w:rPr>
        <w:t xml:space="preserve">) চাকুরীর বয়স ১০ বৎসর বা তদূর্ধ্ব হলে প্রতি বছরের জন্য ৩০ দিনের মজুরী। </w:t>
      </w:r>
    </w:p>
    <w:p w14:paraId="34E9AA1C" w14:textId="77777777" w:rsidR="00444B8C" w:rsidRPr="001D57EF" w:rsidRDefault="00891556" w:rsidP="00444B8C">
      <w:pPr>
        <w:spacing w:after="0" w:line="240" w:lineRule="auto"/>
        <w:jc w:val="both"/>
        <w:rPr>
          <w:rFonts w:ascii="SolaimanLipi" w:hAnsi="SolaimanLipi" w:cs="SolaimanLipi"/>
          <w:szCs w:val="22"/>
        </w:rPr>
      </w:pPr>
      <w:r w:rsidRPr="001D57EF">
        <w:rPr>
          <w:rFonts w:ascii="SolaimanLipi" w:hAnsi="SolaimanLipi" w:cs="SolaimanLipi"/>
          <w:szCs w:val="22"/>
          <w:cs/>
        </w:rPr>
        <w:t>ঙ.অন্যান্য</w:t>
      </w:r>
      <w:r w:rsidRPr="001D57EF">
        <w:rPr>
          <w:rFonts w:ascii="SolaimanLipi" w:hAnsi="SolaimanLipi" w:cs="SolaimanLipi"/>
          <w:szCs w:val="22"/>
          <w:cs/>
        </w:rPr>
        <w:tab/>
      </w:r>
      <w:r w:rsidR="006D3456" w:rsidRPr="001D57EF">
        <w:rPr>
          <w:rFonts w:ascii="SolaimanLipi" w:hAnsi="SolaimanLipi" w:cs="SolaimanLipi"/>
          <w:szCs w:val="22"/>
        </w:rPr>
        <w:tab/>
      </w:r>
      <w:r w:rsidRPr="001D57EF">
        <w:rPr>
          <w:rFonts w:ascii="SolaimanLipi" w:hAnsi="SolaimanLipi" w:cs="SolaimanLipi"/>
          <w:szCs w:val="22"/>
          <w:cs/>
        </w:rPr>
        <w:t>:প্রযোজ্য ক্ষেত্রে কোম্পানীর সর্বশেষ অনুমোদিত নীতিমালা অনুযায়ী।</w:t>
      </w:r>
      <w:r w:rsidRPr="001D57EF">
        <w:rPr>
          <w:rFonts w:ascii="SolaimanLipi" w:hAnsi="SolaimanLipi" w:cs="SolaimanLipi"/>
          <w:szCs w:val="22"/>
          <w:cs/>
        </w:rPr>
        <w:tab/>
      </w:r>
    </w:p>
    <w:p w14:paraId="480727DB" w14:textId="5DE4DA36" w:rsidR="00891556" w:rsidRPr="001D57EF" w:rsidRDefault="00891556" w:rsidP="00444B8C">
      <w:pPr>
        <w:spacing w:after="0" w:line="240" w:lineRule="auto"/>
        <w:jc w:val="both"/>
        <w:rPr>
          <w:rFonts w:ascii="SolaimanLipi" w:hAnsi="SolaimanLipi" w:cs="SolaimanLipi"/>
          <w:sz w:val="16"/>
          <w:szCs w:val="16"/>
        </w:rPr>
      </w:pPr>
      <w:r w:rsidRPr="001D57EF">
        <w:rPr>
          <w:rFonts w:ascii="SolaimanLipi" w:hAnsi="SolaimanLipi" w:cs="SolaimanLipi"/>
          <w:szCs w:val="22"/>
          <w:cs/>
        </w:rPr>
        <w:tab/>
      </w:r>
    </w:p>
    <w:p w14:paraId="5590DAAB" w14:textId="7ED52364" w:rsidR="00FD5B59" w:rsidRPr="001D57EF" w:rsidRDefault="00891556" w:rsidP="006D3456">
      <w:pPr>
        <w:spacing w:after="0" w:line="240" w:lineRule="auto"/>
        <w:jc w:val="both"/>
        <w:rPr>
          <w:rFonts w:ascii="SolaimanLipi" w:hAnsi="SolaimanLipi" w:cs="SolaimanLipi"/>
          <w:szCs w:val="22"/>
          <w:u w:val="single"/>
        </w:rPr>
      </w:pPr>
      <w:r w:rsidRPr="001D57EF">
        <w:rPr>
          <w:rFonts w:ascii="SolaimanLipi" w:hAnsi="SolaimanLipi" w:cs="SolaimanLipi"/>
          <w:b/>
          <w:bCs/>
          <w:szCs w:val="22"/>
          <w:u w:val="single"/>
          <w:cs/>
        </w:rPr>
        <w:t>১৪.বিধি নিষেধ</w:t>
      </w:r>
      <w:r w:rsidR="00FD5B59" w:rsidRPr="001D57EF">
        <w:rPr>
          <w:rFonts w:ascii="SolaimanLipi" w:hAnsi="SolaimanLipi" w:cs="SolaimanLipi"/>
          <w:b/>
          <w:bCs/>
          <w:szCs w:val="22"/>
          <w:u w:val="single"/>
        </w:rPr>
        <w:t>:</w:t>
      </w:r>
      <w:r w:rsidR="00FD5B59" w:rsidRPr="001D57EF">
        <w:rPr>
          <w:rFonts w:ascii="SolaimanLipi" w:hAnsi="SolaimanLipi" w:cs="SolaimanLipi"/>
          <w:szCs w:val="22"/>
          <w:u w:val="single"/>
        </w:rPr>
        <w:t xml:space="preserve"> </w:t>
      </w:r>
    </w:p>
    <w:p w14:paraId="77575DAD" w14:textId="5DC8A10B" w:rsidR="00FD5B59" w:rsidRPr="001D57EF" w:rsidRDefault="00891556" w:rsidP="006D3456">
      <w:pPr>
        <w:spacing w:after="0" w:line="240" w:lineRule="auto"/>
        <w:jc w:val="both"/>
        <w:rPr>
          <w:rFonts w:ascii="SolaimanLipi" w:hAnsi="SolaimanLipi" w:cs="SolaimanLipi"/>
          <w:szCs w:val="22"/>
        </w:rPr>
      </w:pPr>
      <w:r w:rsidRPr="001D57EF">
        <w:rPr>
          <w:rFonts w:ascii="SolaimanLipi" w:hAnsi="SolaimanLipi" w:cs="SolaimanLipi"/>
          <w:szCs w:val="22"/>
          <w:cs/>
        </w:rPr>
        <w:t>ক) কারখানায় গুল</w:t>
      </w:r>
      <w:r w:rsidRPr="001D57EF">
        <w:rPr>
          <w:rFonts w:ascii="SolaimanLipi" w:hAnsi="SolaimanLipi" w:cs="SolaimanLipi"/>
          <w:szCs w:val="22"/>
        </w:rPr>
        <w:t>,</w:t>
      </w:r>
      <w:r w:rsidRPr="001D57EF">
        <w:rPr>
          <w:rFonts w:ascii="SolaimanLipi" w:hAnsi="SolaimanLipi" w:cs="SolaimanLipi"/>
          <w:szCs w:val="22"/>
          <w:cs/>
        </w:rPr>
        <w:t>পান</w:t>
      </w:r>
      <w:r w:rsidRPr="001D57EF">
        <w:rPr>
          <w:rFonts w:ascii="SolaimanLipi" w:hAnsi="SolaimanLipi" w:cs="SolaimanLipi"/>
          <w:szCs w:val="22"/>
        </w:rPr>
        <w:t>,</w:t>
      </w:r>
      <w:r w:rsidR="005F520F" w:rsidRPr="001D57EF">
        <w:rPr>
          <w:rFonts w:ascii="SolaimanLipi" w:hAnsi="SolaimanLipi" w:cs="SolaimanLipi"/>
          <w:szCs w:val="22"/>
          <w:cs/>
        </w:rPr>
        <w:t xml:space="preserve"> </w:t>
      </w:r>
      <w:r w:rsidRPr="001D57EF">
        <w:rPr>
          <w:rFonts w:ascii="SolaimanLipi" w:hAnsi="SolaimanLipi" w:cs="SolaimanLipi"/>
          <w:szCs w:val="22"/>
          <w:cs/>
        </w:rPr>
        <w:t>চুইংগাম এবং ধুমপান ও তৈরী পোষাকের ক্ষতি করতে পারে এরূপ কোন বস্তু বহন</w:t>
      </w:r>
      <w:r w:rsidRPr="001D57EF">
        <w:rPr>
          <w:rFonts w:ascii="SolaimanLipi" w:hAnsi="SolaimanLipi" w:cs="SolaimanLipi"/>
          <w:szCs w:val="22"/>
        </w:rPr>
        <w:t xml:space="preserve">, </w:t>
      </w:r>
      <w:r w:rsidRPr="001D57EF">
        <w:rPr>
          <w:rFonts w:ascii="SolaimanLipi" w:hAnsi="SolaimanLipi" w:cs="SolaimanLipi"/>
          <w:szCs w:val="22"/>
          <w:cs/>
        </w:rPr>
        <w:t xml:space="preserve">ব্যবহার এবং খাওয়া সম্পূর্ণ নিষিদ্ধ। </w:t>
      </w:r>
    </w:p>
    <w:p w14:paraId="749DC4BA" w14:textId="032FD31C" w:rsidR="00891556" w:rsidRPr="001D57EF" w:rsidRDefault="00891556" w:rsidP="006D3456">
      <w:pPr>
        <w:spacing w:after="0" w:line="240" w:lineRule="auto"/>
        <w:jc w:val="both"/>
        <w:rPr>
          <w:rFonts w:ascii="SolaimanLipi" w:hAnsi="SolaimanLipi" w:cs="SolaimanLipi"/>
          <w:szCs w:val="22"/>
        </w:rPr>
      </w:pPr>
      <w:r w:rsidRPr="001D57EF">
        <w:rPr>
          <w:rFonts w:ascii="SolaimanLipi" w:hAnsi="SolaimanLipi" w:cs="SolaimanLipi"/>
          <w:szCs w:val="22"/>
          <w:cs/>
        </w:rPr>
        <w:t>খ)   কোন প্রকার বিস্ফোরক দ্রব্য</w:t>
      </w:r>
      <w:r w:rsidRPr="001D57EF">
        <w:rPr>
          <w:rFonts w:ascii="SolaimanLipi" w:hAnsi="SolaimanLipi" w:cs="SolaimanLipi"/>
          <w:szCs w:val="22"/>
        </w:rPr>
        <w:t xml:space="preserve">, </w:t>
      </w:r>
      <w:r w:rsidRPr="001D57EF">
        <w:rPr>
          <w:rFonts w:ascii="SolaimanLipi" w:hAnsi="SolaimanLipi" w:cs="SolaimanLipi"/>
          <w:szCs w:val="22"/>
          <w:cs/>
        </w:rPr>
        <w:t>হাতিয়ার বা অনঅনুমোদিত কোন কিছু নিয়ে কারখানায় প্রবেশ সম্পূর্ণ নিষিদ্ধ।</w:t>
      </w:r>
    </w:p>
    <w:p w14:paraId="5CC291F7" w14:textId="0FCCFE74" w:rsidR="00444B8C" w:rsidRPr="001D57EF" w:rsidRDefault="00444B8C" w:rsidP="006D3456">
      <w:pPr>
        <w:spacing w:after="0" w:line="240" w:lineRule="auto"/>
        <w:jc w:val="both"/>
        <w:rPr>
          <w:rFonts w:ascii="SolaimanLipi" w:hAnsi="SolaimanLipi" w:cs="SolaimanLipi"/>
          <w:sz w:val="2"/>
          <w:szCs w:val="2"/>
        </w:rPr>
      </w:pPr>
    </w:p>
    <w:p w14:paraId="756F6277" w14:textId="77777777" w:rsidR="00A20D07" w:rsidRPr="001D57EF" w:rsidRDefault="00A20D07" w:rsidP="006D3456">
      <w:pPr>
        <w:spacing w:after="0" w:line="240" w:lineRule="auto"/>
        <w:jc w:val="both"/>
        <w:rPr>
          <w:rFonts w:ascii="SolaimanLipi" w:hAnsi="SolaimanLipi" w:cs="SolaimanLipi"/>
          <w:sz w:val="4"/>
          <w:szCs w:val="4"/>
        </w:rPr>
      </w:pPr>
    </w:p>
    <w:p w14:paraId="41E6723E" w14:textId="77777777" w:rsidR="002E1326" w:rsidRPr="001D57EF" w:rsidRDefault="002E1326" w:rsidP="006D3456">
      <w:pPr>
        <w:spacing w:after="0" w:line="240" w:lineRule="auto"/>
        <w:jc w:val="both"/>
        <w:rPr>
          <w:rFonts w:ascii="SolaimanLipi" w:hAnsi="SolaimanLipi" w:cs="SolaimanLipi"/>
          <w:sz w:val="8"/>
          <w:szCs w:val="8"/>
        </w:rPr>
      </w:pPr>
    </w:p>
    <w:p w14:paraId="44FE578A" w14:textId="77777777" w:rsidR="00FD5B59" w:rsidRPr="001D57EF" w:rsidRDefault="00891556" w:rsidP="00FD5B59">
      <w:pPr>
        <w:spacing w:line="240" w:lineRule="auto"/>
        <w:jc w:val="both"/>
        <w:rPr>
          <w:rFonts w:ascii="SolaimanLipi" w:hAnsi="SolaimanLipi" w:cs="SolaimanLipi"/>
          <w:szCs w:val="22"/>
        </w:rPr>
      </w:pPr>
      <w:r w:rsidRPr="001D57EF">
        <w:rPr>
          <w:rFonts w:ascii="SolaimanLipi" w:hAnsi="SolaimanLipi" w:cs="SolaimanLipi"/>
          <w:b/>
          <w:bCs/>
          <w:szCs w:val="22"/>
          <w:u w:val="single"/>
          <w:cs/>
        </w:rPr>
        <w:t>১৫.আত্মরক্ষামূলক সরঞ্জামের ব্যবহার</w:t>
      </w:r>
      <w:r w:rsidR="00FD5B59" w:rsidRPr="001D57EF">
        <w:rPr>
          <w:rFonts w:ascii="SolaimanLipi" w:hAnsi="SolaimanLipi" w:cs="SolaimanLipi"/>
          <w:b/>
          <w:bCs/>
          <w:szCs w:val="22"/>
          <w:u w:val="single"/>
        </w:rPr>
        <w:t>:</w:t>
      </w:r>
      <w:r w:rsidRPr="001D57EF">
        <w:rPr>
          <w:rFonts w:ascii="SolaimanLipi" w:hAnsi="SolaimanLipi" w:cs="SolaimanLipi"/>
          <w:szCs w:val="22"/>
          <w:cs/>
        </w:rPr>
        <w:t xml:space="preserve"> কর্মকালীন সময়ে আত্মরক্ষামূলক সরঞ্জামাদি অবশ্যই ব্যবহার করতে হবে।</w:t>
      </w:r>
    </w:p>
    <w:p w14:paraId="2A972BF3" w14:textId="16C07DA6" w:rsidR="002E1326" w:rsidRPr="001D57EF" w:rsidRDefault="00891556" w:rsidP="005E59A2">
      <w:pPr>
        <w:spacing w:line="240" w:lineRule="auto"/>
        <w:jc w:val="both"/>
        <w:rPr>
          <w:rFonts w:ascii="SolaimanLipi" w:hAnsi="SolaimanLipi" w:cs="SolaimanLipi"/>
          <w:szCs w:val="22"/>
        </w:rPr>
      </w:pPr>
      <w:r w:rsidRPr="001D57EF">
        <w:rPr>
          <w:rFonts w:ascii="SolaimanLipi" w:hAnsi="SolaimanLipi" w:cs="SolaimanLipi"/>
          <w:szCs w:val="22"/>
          <w:cs/>
        </w:rPr>
        <w:t>যদি উপরে উল্লেখিত শর্তে আপনি চাকুরীতে যোগদানে সম্মত থাকেন তবে এই নিয়োগ পত্রের অনুলিপিতে স্বাক্ষর করতঃ মানবসম্পদ বিভাগে জমা দেয়ার জন্য অনুরোধ করা হলো।</w:t>
      </w:r>
    </w:p>
    <w:p w14:paraId="53C50E97" w14:textId="7326228B" w:rsidR="006D3456" w:rsidRPr="001D57EF" w:rsidRDefault="007547D9" w:rsidP="001B5C48">
      <w:pPr>
        <w:spacing w:line="240" w:lineRule="auto"/>
        <w:jc w:val="both"/>
        <w:rPr>
          <w:rFonts w:ascii="SolaimanLipi" w:hAnsi="SolaimanLipi" w:cs="SolaimanLipi"/>
          <w:b/>
          <w:bCs/>
          <w:szCs w:val="22"/>
        </w:rPr>
      </w:pPr>
      <w:r w:rsidRPr="001D57EF">
        <w:rPr>
          <w:rFonts w:ascii="SolaimanLipi" w:hAnsi="SolaimanLipi" w:cs="SolaimanLipi"/>
          <w:noProof/>
          <w:lang w:bidi="ar-SA"/>
        </w:rPr>
        <w:drawing>
          <wp:anchor distT="0" distB="0" distL="114300" distR="114300" simplePos="0" relativeHeight="251661312" behindDoc="0" locked="0" layoutInCell="1" allowOverlap="1" wp14:anchorId="1A9FE238" wp14:editId="19081D9E">
            <wp:simplePos x="0" y="0"/>
            <wp:positionH relativeFrom="margin">
              <wp:align>right</wp:align>
            </wp:positionH>
            <wp:positionV relativeFrom="paragraph">
              <wp:posOffset>0</wp:posOffset>
            </wp:positionV>
            <wp:extent cx="1877060" cy="1193165"/>
            <wp:effectExtent l="0" t="0" r="8890" b="6985"/>
            <wp:wrapNone/>
            <wp:docPr id="2" name="Picture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rotWithShape="1">
                    <a:blip r:embed="rId9">
                      <a:extLst>
                        <a:ext uri="{28A0092B-C50C-407E-A947-70E740481C1C}">
                          <a14:useLocalDpi xmlns:a14="http://schemas.microsoft.com/office/drawing/2010/main" val="0"/>
                        </a:ext>
                      </a:extLst>
                    </a:blip>
                    <a:srcRect r="84227" b="49457"/>
                    <a:stretch/>
                  </pic:blipFill>
                  <pic:spPr bwMode="auto">
                    <a:xfrm>
                      <a:off x="0" y="0"/>
                      <a:ext cx="1877060" cy="1193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1556" w:rsidRPr="001D57EF">
        <w:rPr>
          <w:rFonts w:ascii="SolaimanLipi" w:hAnsi="SolaimanLipi" w:cs="SolaimanLipi"/>
          <w:b/>
          <w:bCs/>
          <w:szCs w:val="22"/>
          <w:cs/>
        </w:rPr>
        <w:t>ধন্যবাদান্তে</w:t>
      </w:r>
      <w:r w:rsidR="00891556" w:rsidRPr="001D57EF">
        <w:rPr>
          <w:rFonts w:ascii="SolaimanLipi" w:hAnsi="SolaimanLipi" w:cs="SolaimanLipi"/>
          <w:b/>
          <w:bCs/>
          <w:szCs w:val="22"/>
        </w:rPr>
        <w:t>,</w:t>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r w:rsidR="00891556" w:rsidRPr="001D57EF">
        <w:rPr>
          <w:rFonts w:ascii="SolaimanLipi" w:hAnsi="SolaimanLipi" w:cs="SolaimanLipi"/>
          <w:b/>
          <w:bCs/>
          <w:szCs w:val="22"/>
        </w:rPr>
        <w:tab/>
      </w:r>
    </w:p>
    <w:p w14:paraId="725C5E7C" w14:textId="046B789A" w:rsidR="00891556" w:rsidRPr="001D57EF" w:rsidRDefault="006D3456" w:rsidP="006D3456">
      <w:pPr>
        <w:spacing w:after="0" w:line="240" w:lineRule="auto"/>
        <w:jc w:val="both"/>
        <w:rPr>
          <w:rFonts w:ascii="SolaimanLipi" w:hAnsi="SolaimanLipi" w:cs="SolaimanLipi"/>
          <w:szCs w:val="22"/>
        </w:rPr>
      </w:pPr>
      <w:r w:rsidRPr="001D57EF">
        <w:rPr>
          <w:rFonts w:ascii="Times New Roman" w:hAnsi="Times New Roman" w:cs="Times New Roman"/>
          <w:szCs w:val="22"/>
        </w:rPr>
        <w:t>……………………………</w:t>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p>
    <w:p w14:paraId="080E9EDC" w14:textId="77777777" w:rsidR="001B5C48" w:rsidRPr="001D57EF" w:rsidRDefault="00891556" w:rsidP="006D3456">
      <w:pPr>
        <w:spacing w:after="0" w:line="240" w:lineRule="auto"/>
        <w:jc w:val="both"/>
        <w:rPr>
          <w:rFonts w:ascii="SolaimanLipi" w:hAnsi="SolaimanLipi" w:cs="SolaimanLipi"/>
          <w:szCs w:val="22"/>
        </w:rPr>
      </w:pPr>
      <w:r w:rsidRPr="001D57EF">
        <w:rPr>
          <w:rFonts w:ascii="SolaimanLipi" w:hAnsi="SolaimanLipi" w:cs="SolaimanLipi"/>
          <w:szCs w:val="22"/>
          <w:cs/>
        </w:rPr>
        <w:t>মানব সম্পদ বিভাগ</w:t>
      </w:r>
    </w:p>
    <w:p w14:paraId="33F1252E" w14:textId="77777777" w:rsidR="001B5C48" w:rsidRPr="001D57EF" w:rsidRDefault="001B5C48" w:rsidP="001B5C48">
      <w:pPr>
        <w:spacing w:after="0" w:line="276" w:lineRule="auto"/>
        <w:jc w:val="both"/>
        <w:rPr>
          <w:rFonts w:ascii="SolaimanLipi" w:hAnsi="SolaimanLipi" w:cs="SolaimanLipi"/>
          <w:sz w:val="20"/>
          <w:szCs w:val="20"/>
        </w:rPr>
      </w:pPr>
      <w:r w:rsidRPr="001D57EF">
        <w:rPr>
          <w:rFonts w:ascii="SolaimanLipi" w:hAnsi="SolaimanLipi" w:cs="SolaimanLipi"/>
          <w:sz w:val="20"/>
          <w:szCs w:val="20"/>
        </w:rPr>
        <w:t>{HOD Name}</w:t>
      </w:r>
    </w:p>
    <w:p w14:paraId="3F3E0A2D" w14:textId="4BC1A663" w:rsidR="00891556" w:rsidRPr="001D57EF" w:rsidRDefault="001B5C48" w:rsidP="001B5C48">
      <w:pPr>
        <w:spacing w:after="0" w:line="276" w:lineRule="auto"/>
        <w:jc w:val="both"/>
        <w:rPr>
          <w:rFonts w:ascii="SolaimanLipi" w:hAnsi="SolaimanLipi" w:cs="SolaimanLipi"/>
          <w:sz w:val="20"/>
          <w:szCs w:val="20"/>
        </w:rPr>
      </w:pPr>
      <w:r w:rsidRPr="001D57EF">
        <w:rPr>
          <w:rFonts w:ascii="SolaimanLipi" w:hAnsi="SolaimanLipi" w:cs="SolaimanLipi"/>
          <w:sz w:val="20"/>
          <w:szCs w:val="20"/>
        </w:rPr>
        <w:t>{HOD Designation}</w:t>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cs/>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r w:rsidR="00891556" w:rsidRPr="001D57EF">
        <w:rPr>
          <w:rFonts w:ascii="SolaimanLipi" w:hAnsi="SolaimanLipi" w:cs="SolaimanLipi"/>
          <w:szCs w:val="22"/>
        </w:rPr>
        <w:tab/>
      </w:r>
    </w:p>
    <w:p w14:paraId="4A19346B" w14:textId="314F5F4B" w:rsidR="00891556" w:rsidRPr="001D57EF" w:rsidRDefault="00891556" w:rsidP="006D3456">
      <w:pPr>
        <w:spacing w:after="0" w:line="240" w:lineRule="auto"/>
        <w:jc w:val="both"/>
        <w:rPr>
          <w:rFonts w:ascii="SolaimanLipi" w:hAnsi="SolaimanLipi" w:cs="SolaimanLipi"/>
          <w:szCs w:val="22"/>
        </w:rPr>
      </w:pPr>
      <w:r w:rsidRPr="001D57EF">
        <w:rPr>
          <w:rFonts w:ascii="SolaimanLipi" w:hAnsi="SolaimanLipi" w:cs="SolaimanLipi"/>
          <w:szCs w:val="22"/>
          <w:cs/>
        </w:rPr>
        <w:t>আমি উপরিউক্ত শর্তসমূহ জেনে</w:t>
      </w:r>
      <w:r w:rsidRPr="001D57EF">
        <w:rPr>
          <w:rFonts w:ascii="SolaimanLipi" w:hAnsi="SolaimanLipi" w:cs="SolaimanLipi"/>
          <w:szCs w:val="22"/>
        </w:rPr>
        <w:t xml:space="preserve">, </w:t>
      </w:r>
      <w:r w:rsidRPr="001D57EF">
        <w:rPr>
          <w:rFonts w:ascii="SolaimanLipi" w:hAnsi="SolaimanLipi" w:cs="SolaimanLipi"/>
          <w:szCs w:val="22"/>
          <w:cs/>
        </w:rPr>
        <w:t>বুঝে</w:t>
      </w:r>
      <w:r w:rsidRPr="001D57EF">
        <w:rPr>
          <w:rFonts w:ascii="SolaimanLipi" w:hAnsi="SolaimanLipi" w:cs="SolaimanLipi"/>
          <w:szCs w:val="22"/>
        </w:rPr>
        <w:t xml:space="preserve">, </w:t>
      </w:r>
      <w:r w:rsidRPr="001D57EF">
        <w:rPr>
          <w:rFonts w:ascii="SolaimanLipi" w:hAnsi="SolaimanLipi" w:cs="SolaimanLipi"/>
          <w:szCs w:val="22"/>
          <w:cs/>
        </w:rPr>
        <w:t>স্বজ্ঞানে</w:t>
      </w:r>
      <w:r w:rsidRPr="001D57EF">
        <w:rPr>
          <w:rFonts w:ascii="SolaimanLipi" w:hAnsi="SolaimanLipi" w:cs="SolaimanLipi"/>
          <w:szCs w:val="22"/>
        </w:rPr>
        <w:t xml:space="preserve">, </w:t>
      </w:r>
      <w:r w:rsidRPr="001D57EF">
        <w:rPr>
          <w:rFonts w:ascii="SolaimanLipi" w:hAnsi="SolaimanLipi" w:cs="SolaimanLipi"/>
          <w:szCs w:val="22"/>
          <w:cs/>
        </w:rPr>
        <w:t>স্বেচ্ছায় অদ্য</w:t>
      </w:r>
      <w:r w:rsidR="00322D99" w:rsidRPr="001D57EF">
        <w:rPr>
          <w:rFonts w:ascii="SolaimanLipi" w:hAnsi="SolaimanLipi" w:cs="SolaimanLipi"/>
          <w:szCs w:val="22"/>
          <w:cs/>
        </w:rPr>
        <w:t xml:space="preserve">   </w:t>
      </w:r>
      <w:r w:rsidR="00322D99" w:rsidRPr="001D57EF">
        <w:rPr>
          <w:rFonts w:ascii="SolaimanLipi" w:hAnsi="SolaimanLipi" w:cs="SolaimanLipi"/>
          <w:szCs w:val="22"/>
        </w:rPr>
        <w:t>{</w:t>
      </w:r>
      <w:r w:rsidR="001917EF" w:rsidRPr="001917EF">
        <w:rPr>
          <w:rFonts w:ascii="SolaimanLipi" w:hAnsi="SolaimanLipi" w:cs="SolaimanLipi"/>
          <w:szCs w:val="22"/>
        </w:rPr>
        <w:t>DateOfJoin</w:t>
      </w:r>
      <w:r w:rsidR="00322D99" w:rsidRPr="001D57EF">
        <w:rPr>
          <w:rFonts w:ascii="SolaimanLipi" w:hAnsi="SolaimanLipi" w:cs="SolaimanLipi"/>
          <w:szCs w:val="22"/>
        </w:rPr>
        <w:t xml:space="preserve">} </w:t>
      </w:r>
      <w:r w:rsidR="006D3456" w:rsidRPr="001D57EF">
        <w:rPr>
          <w:rFonts w:ascii="Times New Roman" w:hAnsi="Times New Roman" w:cs="Times New Roman"/>
          <w:szCs w:val="22"/>
        </w:rPr>
        <w:t>……</w:t>
      </w:r>
      <w:r w:rsidRPr="001D57EF">
        <w:rPr>
          <w:rFonts w:ascii="SolaimanLipi" w:hAnsi="SolaimanLipi" w:cs="SolaimanLipi"/>
          <w:szCs w:val="22"/>
          <w:cs/>
        </w:rPr>
        <w:t xml:space="preserve">ইং তারিখে চাকুরীতে যোগদান করলাম। </w:t>
      </w:r>
      <w:r w:rsidRPr="001D57EF">
        <w:rPr>
          <w:rFonts w:ascii="SolaimanLipi" w:hAnsi="SolaimanLipi" w:cs="SolaimanLipi"/>
          <w:szCs w:val="22"/>
          <w:cs/>
        </w:rPr>
        <w:tab/>
      </w:r>
    </w:p>
    <w:p w14:paraId="4BB1AC6D" w14:textId="77777777" w:rsidR="005E59A2" w:rsidRPr="001D57EF" w:rsidRDefault="00891556" w:rsidP="006F4815">
      <w:pPr>
        <w:spacing w:after="0" w:line="240" w:lineRule="auto"/>
        <w:jc w:val="both"/>
        <w:rPr>
          <w:rFonts w:ascii="SolaimanLipi" w:hAnsi="SolaimanLipi" w:cs="SolaimanLipi"/>
          <w:szCs w:val="22"/>
        </w:rPr>
      </w:pPr>
      <w:r w:rsidRPr="001D57EF">
        <w:rPr>
          <w:rFonts w:ascii="SolaimanLipi" w:hAnsi="SolaimanLipi" w:cs="SolaimanLipi"/>
          <w:szCs w:val="22"/>
          <w:cs/>
        </w:rPr>
        <w:t xml:space="preserve">এই </w:t>
      </w:r>
      <w:bookmarkStart w:id="1" w:name="_Hlk8659919"/>
      <w:r w:rsidRPr="001D57EF">
        <w:rPr>
          <w:rFonts w:ascii="SolaimanLipi" w:hAnsi="SolaimanLipi" w:cs="SolaimanLipi"/>
          <w:szCs w:val="22"/>
          <w:cs/>
        </w:rPr>
        <w:t>নিয়োগপত্রের</w:t>
      </w:r>
      <w:bookmarkEnd w:id="1"/>
      <w:r w:rsidRPr="001D57EF">
        <w:rPr>
          <w:rFonts w:ascii="SolaimanLipi" w:hAnsi="SolaimanLipi" w:cs="SolaimanLipi"/>
          <w:szCs w:val="22"/>
          <w:cs/>
        </w:rPr>
        <w:t xml:space="preserve"> অনুলিপি বুঝে পেয়ে আমি</w:t>
      </w:r>
      <w:r w:rsidR="006D3456" w:rsidRPr="001D57EF">
        <w:rPr>
          <w:rFonts w:ascii="SolaimanLipi" w:hAnsi="SolaimanLipi" w:cs="SolaimanLipi"/>
          <w:szCs w:val="22"/>
        </w:rPr>
        <w:t xml:space="preserve"> </w:t>
      </w:r>
      <w:r w:rsidR="006D3456" w:rsidRPr="001D57EF">
        <w:rPr>
          <w:rFonts w:ascii="SolaimanLipi" w:hAnsi="SolaimanLipi" w:cs="SolaimanLipi"/>
          <w:szCs w:val="22"/>
          <w:cs/>
        </w:rPr>
        <w:t xml:space="preserve">নিম্নে স্বাক্ষর </w:t>
      </w:r>
      <w:r w:rsidRPr="001D57EF">
        <w:rPr>
          <w:rFonts w:ascii="SolaimanLipi" w:hAnsi="SolaimanLipi" w:cs="SolaimanLipi"/>
          <w:szCs w:val="22"/>
          <w:cs/>
        </w:rPr>
        <w:t>করছি।</w:t>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p>
    <w:p w14:paraId="4EBD746F" w14:textId="71A1150E" w:rsidR="00AF4C04" w:rsidRPr="001D57EF" w:rsidRDefault="00891556" w:rsidP="006F4815">
      <w:pPr>
        <w:spacing w:after="0" w:line="240" w:lineRule="auto"/>
        <w:jc w:val="both"/>
        <w:rPr>
          <w:rFonts w:ascii="SolaimanLipi" w:hAnsi="SolaimanLipi" w:cs="SolaimanLipi"/>
          <w:szCs w:val="22"/>
        </w:rPr>
      </w:pPr>
      <w:r w:rsidRPr="001D57EF">
        <w:rPr>
          <w:rFonts w:ascii="SolaimanLipi" w:hAnsi="SolaimanLipi" w:cs="SolaimanLipi"/>
          <w:szCs w:val="22"/>
        </w:rPr>
        <w:tab/>
      </w:r>
    </w:p>
    <w:p w14:paraId="523AD2FB" w14:textId="7A66A463" w:rsidR="00891556" w:rsidRPr="001D57EF" w:rsidRDefault="00891556" w:rsidP="006F4815">
      <w:pPr>
        <w:spacing w:after="0" w:line="240" w:lineRule="auto"/>
        <w:jc w:val="both"/>
        <w:rPr>
          <w:rFonts w:ascii="SolaimanLipi" w:hAnsi="SolaimanLipi" w:cs="SolaimanLipi"/>
          <w:szCs w:val="22"/>
        </w:rPr>
      </w:pP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r w:rsidRPr="001D57EF">
        <w:rPr>
          <w:rFonts w:ascii="SolaimanLipi" w:hAnsi="SolaimanLipi" w:cs="SolaimanLipi"/>
          <w:szCs w:val="22"/>
        </w:rPr>
        <w:tab/>
      </w:r>
    </w:p>
    <w:p w14:paraId="35BCBEED" w14:textId="6F1CD283" w:rsidR="00891556" w:rsidRPr="001D57EF" w:rsidRDefault="00891556" w:rsidP="00444B8C">
      <w:pPr>
        <w:spacing w:line="240" w:lineRule="auto"/>
        <w:jc w:val="both"/>
        <w:rPr>
          <w:rFonts w:ascii="SolaimanLipi" w:hAnsi="SolaimanLipi" w:cs="SolaimanLipi"/>
          <w:szCs w:val="22"/>
        </w:rPr>
      </w:pPr>
      <w:r w:rsidRPr="001D57EF">
        <w:rPr>
          <w:rFonts w:ascii="SolaimanLipi" w:hAnsi="SolaimanLipi" w:cs="SolaimanLipi"/>
          <w:szCs w:val="22"/>
          <w:cs/>
        </w:rPr>
        <w:t>স্বাক্ষর</w:t>
      </w:r>
      <w:r w:rsidR="00E43B71" w:rsidRPr="001D57EF">
        <w:rPr>
          <w:rFonts w:ascii="SolaimanLipi" w:hAnsi="SolaimanLipi" w:cs="SolaimanLipi"/>
          <w:szCs w:val="22"/>
          <w:cs/>
        </w:rPr>
        <w:t>ঃ</w:t>
      </w:r>
      <w:r w:rsidRPr="001D57EF">
        <w:rPr>
          <w:rFonts w:ascii="SolaimanLipi" w:hAnsi="SolaimanLipi" w:cs="SolaimanLipi"/>
          <w:szCs w:val="22"/>
          <w:cs/>
        </w:rPr>
        <w:tab/>
      </w:r>
      <w:r w:rsidR="0059598E" w:rsidRPr="001D57EF">
        <w:rPr>
          <w:rFonts w:ascii="Times New Roman" w:hAnsi="Times New Roman" w:cs="Times New Roman"/>
          <w:szCs w:val="22"/>
        </w:rPr>
        <w:t>………………………………………</w:t>
      </w:r>
      <w:r w:rsidR="0059598E" w:rsidRPr="001D57EF">
        <w:rPr>
          <w:rFonts w:ascii="SolaimanLipi" w:hAnsi="SolaimanLipi" w:cs="SolaimanLipi"/>
          <w:szCs w:val="22"/>
        </w:rPr>
        <w:t>..</w:t>
      </w:r>
      <w:r w:rsidRPr="001D57EF">
        <w:rPr>
          <w:rFonts w:ascii="SolaimanLipi" w:hAnsi="SolaimanLipi" w:cs="SolaimanLipi"/>
          <w:szCs w:val="22"/>
          <w:cs/>
        </w:rPr>
        <w:tab/>
      </w:r>
      <w:r w:rsidRPr="001D57EF">
        <w:rPr>
          <w:rFonts w:ascii="SolaimanLipi" w:hAnsi="SolaimanLipi" w:cs="SolaimanLipi"/>
          <w:szCs w:val="22"/>
          <w:cs/>
        </w:rPr>
        <w:tab/>
      </w:r>
    </w:p>
    <w:p w14:paraId="053DEDBA" w14:textId="40DA42A6" w:rsidR="00F32508" w:rsidRPr="001D57EF" w:rsidRDefault="00891556" w:rsidP="00F32508">
      <w:pPr>
        <w:spacing w:line="240" w:lineRule="auto"/>
        <w:jc w:val="both"/>
        <w:rPr>
          <w:rFonts w:ascii="SolaimanLipi" w:hAnsi="SolaimanLipi" w:cs="SolaimanLipi"/>
          <w:szCs w:val="22"/>
        </w:rPr>
      </w:pPr>
      <w:r w:rsidRPr="001D57EF">
        <w:rPr>
          <w:rFonts w:ascii="SolaimanLipi" w:hAnsi="SolaimanLipi" w:cs="SolaimanLipi"/>
          <w:szCs w:val="22"/>
          <w:cs/>
        </w:rPr>
        <w:lastRenderedPageBreak/>
        <w:t>তারিখ</w:t>
      </w:r>
      <w:r w:rsidR="00E43B71" w:rsidRPr="001D57EF">
        <w:rPr>
          <w:rFonts w:ascii="SolaimanLipi" w:hAnsi="SolaimanLipi" w:cs="SolaimanLipi"/>
          <w:szCs w:val="22"/>
          <w:cs/>
        </w:rPr>
        <w:t>ঃ</w:t>
      </w:r>
      <w:r w:rsidR="0059598E" w:rsidRPr="001D57EF">
        <w:rPr>
          <w:rFonts w:ascii="SolaimanLipi" w:hAnsi="SolaimanLipi" w:cs="SolaimanLipi"/>
          <w:szCs w:val="22"/>
          <w:cs/>
        </w:rPr>
        <w:tab/>
      </w:r>
      <w:r w:rsidR="0059598E" w:rsidRPr="001D57EF">
        <w:rPr>
          <w:rFonts w:ascii="Times New Roman" w:hAnsi="Times New Roman" w:cs="Times New Roman"/>
          <w:szCs w:val="22"/>
        </w:rPr>
        <w:t>………………………………………</w:t>
      </w:r>
      <w:r w:rsidR="0059598E" w:rsidRPr="001D57EF">
        <w:rPr>
          <w:rFonts w:ascii="SolaimanLipi" w:hAnsi="SolaimanLipi" w:cs="SolaimanLipi"/>
          <w:szCs w:val="22"/>
        </w:rPr>
        <w:t>..</w:t>
      </w:r>
      <w:r w:rsidR="00E43B71" w:rsidRPr="001D57EF">
        <w:rPr>
          <w:rFonts w:ascii="SolaimanLipi" w:hAnsi="SolaimanLipi" w:cs="SolaimanLipi"/>
          <w:szCs w:val="22"/>
          <w:cs/>
        </w:rPr>
        <w:tab/>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t xml:space="preserve"> </w:t>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r w:rsidRPr="001D57EF">
        <w:rPr>
          <w:rFonts w:ascii="SolaimanLipi" w:hAnsi="SolaimanLipi" w:cs="SolaimanLipi"/>
          <w:szCs w:val="22"/>
          <w:cs/>
        </w:rPr>
        <w:tab/>
      </w:r>
    </w:p>
    <w:sectPr w:rsidR="00F32508" w:rsidRPr="001D57EF" w:rsidSect="006D1D41">
      <w:headerReference w:type="default" r:id="rId10"/>
      <w:footerReference w:type="default" r:id="rId11"/>
      <w:pgSz w:w="12240" w:h="15840" w:code="1"/>
      <w:pgMar w:top="720" w:right="864" w:bottom="432" w:left="1152"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527E30" w14:textId="77777777" w:rsidR="00C93F11" w:rsidRDefault="00C93F11" w:rsidP="00F32508">
      <w:pPr>
        <w:spacing w:after="0" w:line="240" w:lineRule="auto"/>
      </w:pPr>
      <w:r>
        <w:separator/>
      </w:r>
    </w:p>
  </w:endnote>
  <w:endnote w:type="continuationSeparator" w:id="0">
    <w:p w14:paraId="1F90052F" w14:textId="77777777" w:rsidR="00C93F11" w:rsidRDefault="00C93F11" w:rsidP="00F325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olaimanLipi">
    <w:altName w:val="Shonar Bangla"/>
    <w:panose1 w:val="02000500020000020004"/>
    <w:charset w:val="00"/>
    <w:family w:val="auto"/>
    <w:pitch w:val="variable"/>
    <w:sig w:usb0="80010003" w:usb1="00002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102DA2" w14:textId="04278C10" w:rsidR="00BB3550" w:rsidRDefault="00C93F11" w:rsidP="00BB3550">
    <w:pPr>
      <w:pStyle w:val="Footer"/>
      <w:tabs>
        <w:tab w:val="left" w:pos="8970"/>
        <w:tab w:val="right" w:pos="10224"/>
      </w:tabs>
    </w:pPr>
    <w:sdt>
      <w:sdtPr>
        <w:id w:val="-1253738585"/>
        <w:docPartObj>
          <w:docPartGallery w:val="Page Numbers (Bottom of Page)"/>
          <w:docPartUnique/>
        </w:docPartObj>
      </w:sdtPr>
      <w:sdtEndPr/>
      <w:sdtContent>
        <w:sdt>
          <w:sdtPr>
            <w:id w:val="-1769616900"/>
            <w:docPartObj>
              <w:docPartGallery w:val="Page Numbers (Top of Page)"/>
              <w:docPartUnique/>
            </w:docPartObj>
          </w:sdtPr>
          <w:sdtEndPr/>
          <w:sdtContent>
            <w:r w:rsidR="00BB3550">
              <w:t xml:space="preserve">Page </w:t>
            </w:r>
            <w:r w:rsidR="00BB3550">
              <w:rPr>
                <w:b/>
                <w:bCs/>
                <w:sz w:val="24"/>
                <w:szCs w:val="24"/>
              </w:rPr>
              <w:fldChar w:fldCharType="begin"/>
            </w:r>
            <w:r w:rsidR="00BB3550">
              <w:rPr>
                <w:b/>
                <w:bCs/>
              </w:rPr>
              <w:instrText xml:space="preserve"> PAGE </w:instrText>
            </w:r>
            <w:r w:rsidR="00BB3550">
              <w:rPr>
                <w:b/>
                <w:bCs/>
                <w:sz w:val="24"/>
                <w:szCs w:val="24"/>
              </w:rPr>
              <w:fldChar w:fldCharType="separate"/>
            </w:r>
            <w:r w:rsidR="00916B81">
              <w:rPr>
                <w:b/>
                <w:bCs/>
                <w:noProof/>
              </w:rPr>
              <w:t>1</w:t>
            </w:r>
            <w:r w:rsidR="00BB3550">
              <w:rPr>
                <w:b/>
                <w:bCs/>
                <w:sz w:val="24"/>
                <w:szCs w:val="24"/>
              </w:rPr>
              <w:fldChar w:fldCharType="end"/>
            </w:r>
            <w:r w:rsidR="00BB3550">
              <w:t xml:space="preserve"> of </w:t>
            </w:r>
            <w:r w:rsidR="00BB3550">
              <w:rPr>
                <w:b/>
                <w:bCs/>
                <w:sz w:val="24"/>
                <w:szCs w:val="24"/>
              </w:rPr>
              <w:fldChar w:fldCharType="begin"/>
            </w:r>
            <w:r w:rsidR="00BB3550">
              <w:rPr>
                <w:b/>
                <w:bCs/>
              </w:rPr>
              <w:instrText xml:space="preserve"> NUMPAGES  </w:instrText>
            </w:r>
            <w:r w:rsidR="00BB3550">
              <w:rPr>
                <w:b/>
                <w:bCs/>
                <w:sz w:val="24"/>
                <w:szCs w:val="24"/>
              </w:rPr>
              <w:fldChar w:fldCharType="separate"/>
            </w:r>
            <w:r w:rsidR="00916B81">
              <w:rPr>
                <w:b/>
                <w:bCs/>
                <w:noProof/>
              </w:rPr>
              <w:t>2</w:t>
            </w:r>
            <w:r w:rsidR="00BB3550">
              <w:rPr>
                <w:b/>
                <w:bCs/>
                <w:sz w:val="24"/>
                <w:szCs w:val="24"/>
              </w:rPr>
              <w:fldChar w:fldCharType="end"/>
            </w:r>
          </w:sdtContent>
        </w:sdt>
      </w:sdtContent>
    </w:sdt>
  </w:p>
  <w:p w14:paraId="6B0A00A3" w14:textId="77777777" w:rsidR="00256ADC" w:rsidRDefault="00256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9B722A" w14:textId="77777777" w:rsidR="00C93F11" w:rsidRDefault="00C93F11" w:rsidP="00F32508">
      <w:pPr>
        <w:spacing w:after="0" w:line="240" w:lineRule="auto"/>
      </w:pPr>
      <w:r>
        <w:separator/>
      </w:r>
    </w:p>
  </w:footnote>
  <w:footnote w:type="continuationSeparator" w:id="0">
    <w:p w14:paraId="7AE4F8D5" w14:textId="77777777" w:rsidR="00C93F11" w:rsidRDefault="00C93F11" w:rsidP="00F325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593C7" w14:textId="7E54FD64" w:rsidR="005E59A2" w:rsidRDefault="005E59A2">
    <w:pPr>
      <w:pStyle w:val="Header"/>
      <w:rPr>
        <w:cs/>
      </w:rPr>
    </w:pPr>
    <w:r>
      <w:rPr>
        <w:noProof/>
        <w:lang w:bidi="ar-SA"/>
      </w:rPr>
      <w:drawing>
        <wp:anchor distT="0" distB="0" distL="114300" distR="114300" simplePos="0" relativeHeight="251658240" behindDoc="0" locked="0" layoutInCell="1" allowOverlap="1" wp14:anchorId="1D89DB58" wp14:editId="015A2CFE">
          <wp:simplePos x="0" y="0"/>
          <wp:positionH relativeFrom="margin">
            <wp:align>right</wp:align>
          </wp:positionH>
          <wp:positionV relativeFrom="paragraph">
            <wp:posOffset>-257175</wp:posOffset>
          </wp:positionV>
          <wp:extent cx="1668852" cy="415685"/>
          <wp:effectExtent l="0" t="0" r="7620" b="3810"/>
          <wp:wrapThrough wrapText="bothSides">
            <wp:wrapPolygon edited="0">
              <wp:start x="2219" y="0"/>
              <wp:lineTo x="0" y="4954"/>
              <wp:lineTo x="0" y="14862"/>
              <wp:lineTo x="986" y="18826"/>
              <wp:lineTo x="1726" y="20807"/>
              <wp:lineTo x="2959" y="20807"/>
              <wp:lineTo x="15781" y="20807"/>
              <wp:lineTo x="21452" y="15853"/>
              <wp:lineTo x="21452" y="4954"/>
              <wp:lineTo x="3699" y="0"/>
              <wp:lineTo x="2219" y="0"/>
            </wp:wrapPolygon>
          </wp:wrapThrough>
          <wp:docPr id="1162" name="Picture 2">
            <a:hlinkClick xmlns:a="http://schemas.openxmlformats.org/drawingml/2006/main" r:id="rId1"/>
            <a:extLst xmlns:a="http://schemas.openxmlformats.org/drawingml/2006/main">
              <a:ext uri="{FF2B5EF4-FFF2-40B4-BE49-F238E27FC236}">
                <a16:creationId xmlns:a16="http://schemas.microsoft.com/office/drawing/2014/main" id="{DC7A9598-BD65-41B9-9614-4066C494F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Picture 2">
                    <a:hlinkClick r:id="rId1"/>
                    <a:extLst>
                      <a:ext uri="{FF2B5EF4-FFF2-40B4-BE49-F238E27FC236}">
                        <a16:creationId xmlns:a16="http://schemas.microsoft.com/office/drawing/2014/main" id="{DC7A9598-BD65-41B9-9614-4066C494FD2A}"/>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68852" cy="41568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1556"/>
    <w:rsid w:val="0005485D"/>
    <w:rsid w:val="000A474F"/>
    <w:rsid w:val="0011467F"/>
    <w:rsid w:val="00114D53"/>
    <w:rsid w:val="0012534E"/>
    <w:rsid w:val="001917EF"/>
    <w:rsid w:val="001B5BD5"/>
    <w:rsid w:val="001B5C48"/>
    <w:rsid w:val="001D570D"/>
    <w:rsid w:val="001D57EF"/>
    <w:rsid w:val="001F037B"/>
    <w:rsid w:val="00203CF9"/>
    <w:rsid w:val="0021652A"/>
    <w:rsid w:val="00220086"/>
    <w:rsid w:val="00221100"/>
    <w:rsid w:val="00256ADC"/>
    <w:rsid w:val="00260CE4"/>
    <w:rsid w:val="00275993"/>
    <w:rsid w:val="002767B6"/>
    <w:rsid w:val="002B0B82"/>
    <w:rsid w:val="002C70EE"/>
    <w:rsid w:val="002E1326"/>
    <w:rsid w:val="00313885"/>
    <w:rsid w:val="00322D99"/>
    <w:rsid w:val="00331278"/>
    <w:rsid w:val="00332469"/>
    <w:rsid w:val="003373A2"/>
    <w:rsid w:val="00374597"/>
    <w:rsid w:val="0038404D"/>
    <w:rsid w:val="0041428D"/>
    <w:rsid w:val="00444B8C"/>
    <w:rsid w:val="004A0B68"/>
    <w:rsid w:val="00590102"/>
    <w:rsid w:val="0059598E"/>
    <w:rsid w:val="005D6EF1"/>
    <w:rsid w:val="005E59A2"/>
    <w:rsid w:val="005F520F"/>
    <w:rsid w:val="00690A7C"/>
    <w:rsid w:val="00697DD9"/>
    <w:rsid w:val="006B03FB"/>
    <w:rsid w:val="006D1D41"/>
    <w:rsid w:val="006D3456"/>
    <w:rsid w:val="006F4815"/>
    <w:rsid w:val="007002BA"/>
    <w:rsid w:val="0071547A"/>
    <w:rsid w:val="00732C42"/>
    <w:rsid w:val="007547D9"/>
    <w:rsid w:val="0077731D"/>
    <w:rsid w:val="007954C2"/>
    <w:rsid w:val="007B6AA2"/>
    <w:rsid w:val="007D2DD1"/>
    <w:rsid w:val="007E36DD"/>
    <w:rsid w:val="00816FED"/>
    <w:rsid w:val="0081739C"/>
    <w:rsid w:val="0082107B"/>
    <w:rsid w:val="00842155"/>
    <w:rsid w:val="0088580B"/>
    <w:rsid w:val="00891556"/>
    <w:rsid w:val="008B4388"/>
    <w:rsid w:val="00911A85"/>
    <w:rsid w:val="00916B81"/>
    <w:rsid w:val="009776BD"/>
    <w:rsid w:val="00A20D07"/>
    <w:rsid w:val="00A22A53"/>
    <w:rsid w:val="00A40647"/>
    <w:rsid w:val="00AA1759"/>
    <w:rsid w:val="00AF4C04"/>
    <w:rsid w:val="00B03844"/>
    <w:rsid w:val="00BB3550"/>
    <w:rsid w:val="00BE5410"/>
    <w:rsid w:val="00C015EA"/>
    <w:rsid w:val="00C17C23"/>
    <w:rsid w:val="00C6779E"/>
    <w:rsid w:val="00C87F1F"/>
    <w:rsid w:val="00C93F11"/>
    <w:rsid w:val="00CB3600"/>
    <w:rsid w:val="00D11FDF"/>
    <w:rsid w:val="00DA3704"/>
    <w:rsid w:val="00E43B71"/>
    <w:rsid w:val="00E52249"/>
    <w:rsid w:val="00E6279F"/>
    <w:rsid w:val="00E94BD9"/>
    <w:rsid w:val="00E94E0E"/>
    <w:rsid w:val="00E97CBF"/>
    <w:rsid w:val="00EC3FEF"/>
    <w:rsid w:val="00EE5C9A"/>
    <w:rsid w:val="00EF2A55"/>
    <w:rsid w:val="00F023C4"/>
    <w:rsid w:val="00F32508"/>
    <w:rsid w:val="00F5783F"/>
    <w:rsid w:val="00FA2C01"/>
    <w:rsid w:val="00FD5B5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81966"/>
  <w15:docId w15:val="{0EED0E7D-959C-4ABD-B118-42275001C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7C23"/>
    <w:rPr>
      <w:color w:val="808080"/>
    </w:rPr>
  </w:style>
  <w:style w:type="paragraph" w:styleId="Header">
    <w:name w:val="header"/>
    <w:basedOn w:val="Normal"/>
    <w:link w:val="HeaderChar"/>
    <w:uiPriority w:val="99"/>
    <w:unhideWhenUsed/>
    <w:rsid w:val="00F325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2508"/>
    <w:rPr>
      <w:rFonts w:cs="Vrinda"/>
    </w:rPr>
  </w:style>
  <w:style w:type="paragraph" w:styleId="Footer">
    <w:name w:val="footer"/>
    <w:basedOn w:val="Normal"/>
    <w:link w:val="FooterChar"/>
    <w:uiPriority w:val="99"/>
    <w:unhideWhenUsed/>
    <w:rsid w:val="00F325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2508"/>
    <w:rPr>
      <w:rFonts w:cs="Vrinda"/>
    </w:rPr>
  </w:style>
  <w:style w:type="paragraph" w:styleId="BalloonText">
    <w:name w:val="Balloon Text"/>
    <w:basedOn w:val="Normal"/>
    <w:link w:val="BalloonTextChar"/>
    <w:uiPriority w:val="99"/>
    <w:semiHidden/>
    <w:unhideWhenUsed/>
    <w:rsid w:val="001D57EF"/>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1D57EF"/>
    <w:rPr>
      <w:rFonts w:ascii="Tahoma" w:hAnsi="Tahoma" w:cs="Tahoma"/>
      <w:sz w:val="16"/>
      <w:szCs w:val="20"/>
    </w:rPr>
  </w:style>
  <w:style w:type="table" w:styleId="TableGrid">
    <w:name w:val="Table Grid"/>
    <w:basedOn w:val="TableNormal"/>
    <w:uiPriority w:val="39"/>
    <w:unhideWhenUsed/>
    <w:rsid w:val="00E97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7Colorful-Accent3">
    <w:name w:val="Grid Table 7 Colorful Accent 3"/>
    <w:basedOn w:val="TableNormal"/>
    <w:uiPriority w:val="52"/>
    <w:rsid w:val="00E97CBF"/>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0746368">
      <w:bodyDiv w:val="1"/>
      <w:marLeft w:val="0"/>
      <w:marRight w:val="0"/>
      <w:marTop w:val="0"/>
      <w:marBottom w:val="0"/>
      <w:divBdr>
        <w:top w:val="none" w:sz="0" w:space="0" w:color="auto"/>
        <w:left w:val="none" w:sz="0" w:space="0" w:color="auto"/>
        <w:bottom w:val="none" w:sz="0" w:space="0" w:color="auto"/>
        <w:right w:val="none" w:sz="0" w:space="0" w:color="auto"/>
      </w:divBdr>
    </w:div>
    <w:div w:id="723724879">
      <w:bodyDiv w:val="1"/>
      <w:marLeft w:val="0"/>
      <w:marRight w:val="0"/>
      <w:marTop w:val="0"/>
      <w:marBottom w:val="0"/>
      <w:divBdr>
        <w:top w:val="none" w:sz="0" w:space="0" w:color="auto"/>
        <w:left w:val="none" w:sz="0" w:space="0" w:color="auto"/>
        <w:bottom w:val="none" w:sz="0" w:space="0" w:color="auto"/>
        <w:right w:val="none" w:sz="0" w:space="0" w:color="auto"/>
      </w:divBdr>
    </w:div>
    <w:div w:id="941231060">
      <w:bodyDiv w:val="1"/>
      <w:marLeft w:val="0"/>
      <w:marRight w:val="0"/>
      <w:marTop w:val="0"/>
      <w:marBottom w:val="0"/>
      <w:divBdr>
        <w:top w:val="none" w:sz="0" w:space="0" w:color="auto"/>
        <w:left w:val="none" w:sz="0" w:space="0" w:color="auto"/>
        <w:bottom w:val="none" w:sz="0" w:space="0" w:color="auto"/>
        <w:right w:val="none" w:sz="0" w:space="0" w:color="auto"/>
      </w:divBdr>
    </w:div>
    <w:div w:id="1026059118">
      <w:bodyDiv w:val="1"/>
      <w:marLeft w:val="0"/>
      <w:marRight w:val="0"/>
      <w:marTop w:val="0"/>
      <w:marBottom w:val="0"/>
      <w:divBdr>
        <w:top w:val="none" w:sz="0" w:space="0" w:color="auto"/>
        <w:left w:val="none" w:sz="0" w:space="0" w:color="auto"/>
        <w:bottom w:val="none" w:sz="0" w:space="0" w:color="auto"/>
        <w:right w:val="none" w:sz="0" w:space="0" w:color="auto"/>
      </w:divBdr>
    </w:div>
    <w:div w:id="1114709952">
      <w:bodyDiv w:val="1"/>
      <w:marLeft w:val="0"/>
      <w:marRight w:val="0"/>
      <w:marTop w:val="0"/>
      <w:marBottom w:val="0"/>
      <w:divBdr>
        <w:top w:val="none" w:sz="0" w:space="0" w:color="auto"/>
        <w:left w:val="none" w:sz="0" w:space="0" w:color="auto"/>
        <w:bottom w:val="none" w:sz="0" w:space="0" w:color="auto"/>
        <w:right w:val="none" w:sz="0" w:space="0" w:color="auto"/>
      </w:divBdr>
    </w:div>
    <w:div w:id="115726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Index!A1"/><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Index!A1"/></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2019-05-13T00:00:00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548EA9-FB86-40B1-9375-B7BC7299B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নিয়োগ পত্র-পৃষ্ঠা</dc:creator>
  <cp:keywords/>
  <dc:description/>
  <cp:lastModifiedBy>Aplos02</cp:lastModifiedBy>
  <cp:revision>44</cp:revision>
  <cp:lastPrinted>2019-05-13T11:46:00Z</cp:lastPrinted>
  <dcterms:created xsi:type="dcterms:W3CDTF">2019-05-19T09:03:00Z</dcterms:created>
  <dcterms:modified xsi:type="dcterms:W3CDTF">2019-11-13T06:59:00Z</dcterms:modified>
</cp:coreProperties>
</file>