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430212FB" w14:textId="77777777" w:rsidR="00A64C98" w:rsidRDefault="00A64C98" w:rsidP="00A64C98">
          <w:pPr>
            <w:pStyle w:val="a6"/>
          </w:pPr>
          <w:r>
            <w:t>Оглавление</w:t>
          </w:r>
        </w:p>
        <w:p w14:paraId="0CEBB6F2" w14:textId="374C587C" w:rsidR="00CA1663" w:rsidRPr="00CA1663" w:rsidRDefault="00A64C98">
          <w:pPr>
            <w:pStyle w:val="12"/>
            <w:tabs>
              <w:tab w:val="right" w:leader="dot" w:pos="9344"/>
            </w:tabs>
            <w:rPr>
              <w:rFonts w:asciiTheme="minorHAnsi" w:eastAsiaTheme="minorEastAsia" w:hAnsiTheme="minorHAnsi"/>
              <w:noProof/>
              <w:kern w:val="2"/>
              <w:sz w:val="24"/>
              <w:szCs w:val="24"/>
              <w:lang w:eastAsia="ru-RU"/>
              <w14:ligatures w14:val="standardContextual"/>
            </w:rPr>
          </w:pPr>
          <w:r w:rsidRPr="00CA1663">
            <w:rPr>
              <w:sz w:val="24"/>
              <w:szCs w:val="24"/>
            </w:rPr>
            <w:fldChar w:fldCharType="begin"/>
          </w:r>
          <w:r w:rsidRPr="00CA1663">
            <w:rPr>
              <w:sz w:val="24"/>
              <w:szCs w:val="24"/>
            </w:rPr>
            <w:instrText xml:space="preserve"> TOC \o "1-3" \h \z \u </w:instrText>
          </w:r>
          <w:r w:rsidRPr="00CA1663">
            <w:rPr>
              <w:sz w:val="24"/>
              <w:szCs w:val="24"/>
            </w:rPr>
            <w:fldChar w:fldCharType="separate"/>
          </w:r>
          <w:hyperlink w:anchor="_Toc136279416" w:history="1">
            <w:r w:rsidR="00CA1663" w:rsidRPr="00CA1663">
              <w:rPr>
                <w:rStyle w:val="a7"/>
                <w:rFonts w:cs="Times New Roman"/>
                <w:b/>
                <w:bCs/>
                <w:noProof/>
                <w:sz w:val="24"/>
                <w:szCs w:val="24"/>
              </w:rPr>
              <w:t>Введение</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_Toc136279416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3</w:t>
            </w:r>
            <w:r w:rsidR="00CA1663" w:rsidRPr="00CA1663">
              <w:rPr>
                <w:noProof/>
                <w:webHidden/>
                <w:sz w:val="24"/>
                <w:szCs w:val="24"/>
              </w:rPr>
              <w:fldChar w:fldCharType="end"/>
            </w:r>
          </w:hyperlink>
        </w:p>
        <w:p w14:paraId="49D619BC" w14:textId="3FB724A2"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17" w:history="1">
            <w:r w:rsidR="00CA1663" w:rsidRPr="00CA1663">
              <w:rPr>
                <w:rStyle w:val="a7"/>
                <w:rFonts w:cs="Times New Roman"/>
                <w:b/>
                <w:bCs/>
                <w:noProof/>
                <w:sz w:val="24"/>
                <w:szCs w:val="24"/>
              </w:rPr>
              <w:t xml:space="preserve">Глава </w:t>
            </w:r>
            <w:r w:rsidR="00CA1663" w:rsidRPr="00CA1663">
              <w:rPr>
                <w:rStyle w:val="a7"/>
                <w:rFonts w:cs="Times New Roman"/>
                <w:b/>
                <w:bCs/>
                <w:noProof/>
                <w:sz w:val="24"/>
                <w:szCs w:val="24"/>
                <w:lang w:val="en-US"/>
              </w:rPr>
              <w:t>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_Toc136279417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5</w:t>
            </w:r>
            <w:r w:rsidR="00CA1663" w:rsidRPr="00CA1663">
              <w:rPr>
                <w:noProof/>
                <w:webHidden/>
                <w:sz w:val="24"/>
                <w:szCs w:val="24"/>
              </w:rPr>
              <w:fldChar w:fldCharType="end"/>
            </w:r>
          </w:hyperlink>
        </w:p>
        <w:p w14:paraId="35A62780" w14:textId="12E5BA6C"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18" w:history="1">
            <w:r w:rsidR="00CA1663" w:rsidRPr="00CA1663">
              <w:rPr>
                <w:rStyle w:val="a7"/>
                <w:rFonts w:cs="Times New Roman"/>
                <w:b/>
                <w:bCs/>
                <w:noProof/>
                <w:sz w:val="24"/>
                <w:szCs w:val="24"/>
              </w:rPr>
              <w:t>1.1 Введение в предметную область</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_Toc136279418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5</w:t>
            </w:r>
            <w:r w:rsidR="00CA1663" w:rsidRPr="00CA1663">
              <w:rPr>
                <w:noProof/>
                <w:webHidden/>
                <w:sz w:val="24"/>
                <w:szCs w:val="24"/>
              </w:rPr>
              <w:fldChar w:fldCharType="end"/>
            </w:r>
          </w:hyperlink>
        </w:p>
        <w:p w14:paraId="42462A0C" w14:textId="78EE0D3B"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19" w:history="1">
            <w:r w:rsidR="00CA1663" w:rsidRPr="00CA1663">
              <w:rPr>
                <w:rStyle w:val="a7"/>
                <w:rFonts w:cs="Times New Roman"/>
                <w:b/>
                <w:bCs/>
                <w:noProof/>
                <w:sz w:val="24"/>
                <w:szCs w:val="24"/>
              </w:rPr>
              <w:t>1.2 Анализ математических и алгоритмических методов</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_Toc136279419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7</w:t>
            </w:r>
            <w:r w:rsidR="00CA1663" w:rsidRPr="00CA1663">
              <w:rPr>
                <w:noProof/>
                <w:webHidden/>
                <w:sz w:val="24"/>
                <w:szCs w:val="24"/>
              </w:rPr>
              <w:fldChar w:fldCharType="end"/>
            </w:r>
          </w:hyperlink>
        </w:p>
        <w:p w14:paraId="18C7F251" w14:textId="11917C3B"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0" w:history="1">
            <w:r w:rsidR="00CA1663" w:rsidRPr="00CA1663">
              <w:rPr>
                <w:rStyle w:val="a7"/>
                <w:rFonts w:cs="Times New Roman"/>
                <w:i/>
                <w:iCs/>
                <w:noProof/>
                <w:sz w:val="24"/>
                <w:szCs w:val="24"/>
              </w:rPr>
              <w:t>Алгоритмы преследования</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_Toc136279420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7</w:t>
            </w:r>
            <w:r w:rsidR="00CA1663" w:rsidRPr="00CA1663">
              <w:rPr>
                <w:noProof/>
                <w:webHidden/>
                <w:sz w:val="24"/>
                <w:szCs w:val="24"/>
              </w:rPr>
              <w:fldChar w:fldCharType="end"/>
            </w:r>
          </w:hyperlink>
        </w:p>
        <w:p w14:paraId="49A7CCBD" w14:textId="5AEF29B4"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1" w:history="1">
            <w:r w:rsidR="00CA1663" w:rsidRPr="00CA1663">
              <w:rPr>
                <w:rStyle w:val="a7"/>
                <w:rFonts w:cs="Times New Roman"/>
                <w:i/>
                <w:iCs/>
                <w:noProof/>
                <w:sz w:val="24"/>
                <w:szCs w:val="24"/>
              </w:rPr>
              <w:t>Методы решения проблемы обхода полигонов</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_Toc136279421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10</w:t>
            </w:r>
            <w:r w:rsidR="00CA1663" w:rsidRPr="00CA1663">
              <w:rPr>
                <w:noProof/>
                <w:webHidden/>
                <w:sz w:val="24"/>
                <w:szCs w:val="24"/>
              </w:rPr>
              <w:fldChar w:fldCharType="end"/>
            </w:r>
          </w:hyperlink>
        </w:p>
        <w:p w14:paraId="45665B28" w14:textId="745AEE05"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2" w:history="1">
            <w:r w:rsidR="00CA1663" w:rsidRPr="00CA1663">
              <w:rPr>
                <w:rStyle w:val="a7"/>
                <w:rFonts w:cs="Times New Roman"/>
                <w:i/>
                <w:iCs/>
                <w:noProof/>
                <w:sz w:val="24"/>
                <w:szCs w:val="24"/>
              </w:rPr>
              <w:t>Групповое мышление объектов</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_Toc136279422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17</w:t>
            </w:r>
            <w:r w:rsidR="00CA1663" w:rsidRPr="00CA1663">
              <w:rPr>
                <w:noProof/>
                <w:webHidden/>
                <w:sz w:val="24"/>
                <w:szCs w:val="24"/>
              </w:rPr>
              <w:fldChar w:fldCharType="end"/>
            </w:r>
          </w:hyperlink>
        </w:p>
        <w:p w14:paraId="02C3E7F9" w14:textId="061AACD9"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23" w:history="1">
            <w:r w:rsidR="00CA1663" w:rsidRPr="00CA1663">
              <w:rPr>
                <w:rStyle w:val="a7"/>
                <w:rFonts w:cs="Times New Roman"/>
                <w:b/>
                <w:bCs/>
                <w:noProof/>
                <w:sz w:val="24"/>
                <w:szCs w:val="24"/>
              </w:rPr>
              <w:t>1.3 Постановка задачи</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_Toc136279423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22</w:t>
            </w:r>
            <w:r w:rsidR="00CA1663" w:rsidRPr="00CA1663">
              <w:rPr>
                <w:noProof/>
                <w:webHidden/>
                <w:sz w:val="24"/>
                <w:szCs w:val="24"/>
              </w:rPr>
              <w:fldChar w:fldCharType="end"/>
            </w:r>
          </w:hyperlink>
        </w:p>
        <w:p w14:paraId="30A6F826" w14:textId="02E813AD"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24" w:history="1">
            <w:r w:rsidR="00CA1663" w:rsidRPr="00CA1663">
              <w:rPr>
                <w:rStyle w:val="a7"/>
                <w:rFonts w:cs="Times New Roman"/>
                <w:b/>
                <w:bCs/>
                <w:noProof/>
                <w:sz w:val="24"/>
                <w:szCs w:val="24"/>
              </w:rPr>
              <w:t xml:space="preserve">Вывод к Главе </w:t>
            </w:r>
            <w:r w:rsidR="00CA1663" w:rsidRPr="00CA1663">
              <w:rPr>
                <w:rStyle w:val="a7"/>
                <w:rFonts w:cs="Times New Roman"/>
                <w:b/>
                <w:bCs/>
                <w:noProof/>
                <w:sz w:val="24"/>
                <w:szCs w:val="24"/>
                <w:lang w:val="en-US"/>
              </w:rPr>
              <w:t>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_Toc136279424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30</w:t>
            </w:r>
            <w:r w:rsidR="00CA1663" w:rsidRPr="00CA1663">
              <w:rPr>
                <w:noProof/>
                <w:webHidden/>
                <w:sz w:val="24"/>
                <w:szCs w:val="24"/>
              </w:rPr>
              <w:fldChar w:fldCharType="end"/>
            </w:r>
          </w:hyperlink>
        </w:p>
        <w:p w14:paraId="108AA898" w14:textId="7C144FDF"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25" w:history="1">
            <w:r w:rsidR="00CA1663" w:rsidRPr="00CA1663">
              <w:rPr>
                <w:rStyle w:val="a7"/>
                <w:rFonts w:cs="Times New Roman"/>
                <w:b/>
                <w:bCs/>
                <w:noProof/>
                <w:sz w:val="24"/>
                <w:szCs w:val="24"/>
              </w:rPr>
              <w:t xml:space="preserve">Глава </w:t>
            </w:r>
            <w:r w:rsidR="00CA1663" w:rsidRPr="00CA1663">
              <w:rPr>
                <w:rStyle w:val="a7"/>
                <w:rFonts w:cs="Times New Roman"/>
                <w:b/>
                <w:bCs/>
                <w:noProof/>
                <w:sz w:val="24"/>
                <w:szCs w:val="24"/>
                <w:lang w:val="en-US"/>
              </w:rPr>
              <w:t>II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_Toc136279425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31</w:t>
            </w:r>
            <w:r w:rsidR="00CA1663" w:rsidRPr="00CA1663">
              <w:rPr>
                <w:noProof/>
                <w:webHidden/>
                <w:sz w:val="24"/>
                <w:szCs w:val="24"/>
              </w:rPr>
              <w:fldChar w:fldCharType="end"/>
            </w:r>
          </w:hyperlink>
        </w:p>
        <w:p w14:paraId="32729115" w14:textId="385E49A5"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26" w:history="1">
            <w:r w:rsidR="00CA1663" w:rsidRPr="00CA1663">
              <w:rPr>
                <w:rStyle w:val="a7"/>
                <w:rFonts w:cs="Times New Roman"/>
                <w:b/>
                <w:bCs/>
                <w:noProof/>
                <w:sz w:val="24"/>
                <w:szCs w:val="24"/>
              </w:rPr>
              <w:t>2.1 Выбор средств для разработки</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_Toc136279426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31</w:t>
            </w:r>
            <w:r w:rsidR="00CA1663" w:rsidRPr="00CA1663">
              <w:rPr>
                <w:noProof/>
                <w:webHidden/>
                <w:sz w:val="24"/>
                <w:szCs w:val="24"/>
              </w:rPr>
              <w:fldChar w:fldCharType="end"/>
            </w:r>
          </w:hyperlink>
        </w:p>
        <w:p w14:paraId="70349F81" w14:textId="5EE8F556"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27" w:history="1">
            <w:r w:rsidR="00CA1663" w:rsidRPr="00CA1663">
              <w:rPr>
                <w:rStyle w:val="a7"/>
                <w:rFonts w:cs="Times New Roman"/>
                <w:b/>
                <w:bCs/>
                <w:noProof/>
                <w:sz w:val="24"/>
                <w:szCs w:val="24"/>
              </w:rPr>
              <w:t>2.2 Алгоритмы решения задач</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_Toc136279427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36</w:t>
            </w:r>
            <w:r w:rsidR="00CA1663" w:rsidRPr="00CA1663">
              <w:rPr>
                <w:noProof/>
                <w:webHidden/>
                <w:sz w:val="24"/>
                <w:szCs w:val="24"/>
              </w:rPr>
              <w:fldChar w:fldCharType="end"/>
            </w:r>
          </w:hyperlink>
        </w:p>
        <w:p w14:paraId="2DD7FFA4" w14:textId="16BBE9B4"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8" w:history="1">
            <w:r w:rsidR="00CA1663" w:rsidRPr="00CA1663">
              <w:rPr>
                <w:rStyle w:val="a7"/>
                <w:rFonts w:cs="Times New Roman"/>
                <w:i/>
                <w:iCs/>
                <w:noProof/>
                <w:sz w:val="24"/>
                <w:szCs w:val="24"/>
              </w:rPr>
              <w:t>Описание алгоритмов обхода полигонов</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_Toc136279428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37</w:t>
            </w:r>
            <w:r w:rsidR="00CA1663" w:rsidRPr="00CA1663">
              <w:rPr>
                <w:noProof/>
                <w:webHidden/>
                <w:sz w:val="24"/>
                <w:szCs w:val="24"/>
              </w:rPr>
              <w:fldChar w:fldCharType="end"/>
            </w:r>
          </w:hyperlink>
        </w:p>
        <w:p w14:paraId="52770015" w14:textId="48695AEA"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9" w:history="1">
            <w:r w:rsidR="00CA1663" w:rsidRPr="00CA1663">
              <w:rPr>
                <w:rStyle w:val="a7"/>
                <w:rFonts w:cs="Times New Roman"/>
                <w:i/>
                <w:iCs/>
                <w:noProof/>
                <w:sz w:val="24"/>
                <w:szCs w:val="24"/>
              </w:rPr>
              <w:t>Описание конечных автоматов состояний</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_Toc136279429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43</w:t>
            </w:r>
            <w:r w:rsidR="00CA1663" w:rsidRPr="00CA1663">
              <w:rPr>
                <w:noProof/>
                <w:webHidden/>
                <w:sz w:val="24"/>
                <w:szCs w:val="24"/>
              </w:rPr>
              <w:fldChar w:fldCharType="end"/>
            </w:r>
          </w:hyperlink>
        </w:p>
        <w:p w14:paraId="3A4B06BD" w14:textId="6083A21D"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30" w:history="1">
            <w:r w:rsidR="00CA1663" w:rsidRPr="00CA1663">
              <w:rPr>
                <w:rStyle w:val="a7"/>
                <w:rFonts w:cs="Times New Roman"/>
                <w:i/>
                <w:iCs/>
                <w:noProof/>
                <w:sz w:val="24"/>
                <w:szCs w:val="24"/>
              </w:rPr>
              <w:t>Описание алгоритма, оценивающего положение объекта</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_Toc136279430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44</w:t>
            </w:r>
            <w:r w:rsidR="00CA1663" w:rsidRPr="00CA1663">
              <w:rPr>
                <w:noProof/>
                <w:webHidden/>
                <w:sz w:val="24"/>
                <w:szCs w:val="24"/>
              </w:rPr>
              <w:fldChar w:fldCharType="end"/>
            </w:r>
          </w:hyperlink>
        </w:p>
        <w:p w14:paraId="6B4E43B8" w14:textId="558EC472"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1" w:history="1">
            <w:r w:rsidR="00CA1663" w:rsidRPr="00CA1663">
              <w:rPr>
                <w:rStyle w:val="a7"/>
                <w:rFonts w:cs="Times New Roman"/>
                <w:b/>
                <w:bCs/>
                <w:noProof/>
                <w:sz w:val="24"/>
                <w:szCs w:val="24"/>
              </w:rPr>
              <w:t>2.3 Состав и структура ПО</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_Toc136279431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45</w:t>
            </w:r>
            <w:r w:rsidR="00CA1663" w:rsidRPr="00CA1663">
              <w:rPr>
                <w:noProof/>
                <w:webHidden/>
                <w:sz w:val="24"/>
                <w:szCs w:val="24"/>
              </w:rPr>
              <w:fldChar w:fldCharType="end"/>
            </w:r>
          </w:hyperlink>
        </w:p>
        <w:p w14:paraId="3488D97D" w14:textId="384A4E9F"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2" w:history="1">
            <w:r w:rsidR="00CA1663" w:rsidRPr="00CA1663">
              <w:rPr>
                <w:rStyle w:val="a7"/>
                <w:rFonts w:cs="Times New Roman"/>
                <w:b/>
                <w:bCs/>
                <w:noProof/>
                <w:sz w:val="24"/>
                <w:szCs w:val="24"/>
              </w:rPr>
              <w:t>2.4 Тестирование и отладка</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_Toc136279432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47</w:t>
            </w:r>
            <w:r w:rsidR="00CA1663" w:rsidRPr="00CA1663">
              <w:rPr>
                <w:noProof/>
                <w:webHidden/>
                <w:sz w:val="24"/>
                <w:szCs w:val="24"/>
              </w:rPr>
              <w:fldChar w:fldCharType="end"/>
            </w:r>
          </w:hyperlink>
        </w:p>
        <w:p w14:paraId="010C5CC4" w14:textId="253808FA"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3" w:history="1">
            <w:r w:rsidR="00CA1663" w:rsidRPr="00CA1663">
              <w:rPr>
                <w:rStyle w:val="a7"/>
                <w:rFonts w:cs="Times New Roman"/>
                <w:b/>
                <w:bCs/>
                <w:noProof/>
                <w:sz w:val="24"/>
                <w:szCs w:val="24"/>
              </w:rPr>
              <w:t>2.5 Инструкция пользователю</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_Toc136279433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50</w:t>
            </w:r>
            <w:r w:rsidR="00CA1663" w:rsidRPr="00CA1663">
              <w:rPr>
                <w:noProof/>
                <w:webHidden/>
                <w:sz w:val="24"/>
                <w:szCs w:val="24"/>
              </w:rPr>
              <w:fldChar w:fldCharType="end"/>
            </w:r>
          </w:hyperlink>
        </w:p>
        <w:p w14:paraId="524F8233" w14:textId="023F2810"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4" w:history="1">
            <w:r w:rsidR="00CA1663" w:rsidRPr="00CA1663">
              <w:rPr>
                <w:rStyle w:val="a7"/>
                <w:rFonts w:cs="Times New Roman"/>
                <w:b/>
                <w:bCs/>
                <w:noProof/>
                <w:sz w:val="24"/>
                <w:szCs w:val="24"/>
              </w:rPr>
              <w:t xml:space="preserve">Вывод к Главе </w:t>
            </w:r>
            <w:r w:rsidR="00CA1663" w:rsidRPr="00CA1663">
              <w:rPr>
                <w:rStyle w:val="a7"/>
                <w:rFonts w:cs="Times New Roman"/>
                <w:b/>
                <w:bCs/>
                <w:noProof/>
                <w:sz w:val="24"/>
                <w:szCs w:val="24"/>
                <w:lang w:val="en-US"/>
              </w:rPr>
              <w:t>II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_Toc136279434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52</w:t>
            </w:r>
            <w:r w:rsidR="00CA1663" w:rsidRPr="00CA1663">
              <w:rPr>
                <w:noProof/>
                <w:webHidden/>
                <w:sz w:val="24"/>
                <w:szCs w:val="24"/>
              </w:rPr>
              <w:fldChar w:fldCharType="end"/>
            </w:r>
          </w:hyperlink>
        </w:p>
        <w:p w14:paraId="4F42C4CE" w14:textId="6A1A9D89"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35" w:history="1">
            <w:r w:rsidR="00CA1663" w:rsidRPr="00CA1663">
              <w:rPr>
                <w:rStyle w:val="a7"/>
                <w:rFonts w:cs="Times New Roman"/>
                <w:b/>
                <w:bCs/>
                <w:noProof/>
                <w:sz w:val="24"/>
                <w:szCs w:val="24"/>
              </w:rPr>
              <w:t xml:space="preserve">Глава </w:t>
            </w:r>
            <w:r w:rsidR="00CA1663" w:rsidRPr="00CA1663">
              <w:rPr>
                <w:rStyle w:val="a7"/>
                <w:rFonts w:cs="Times New Roman"/>
                <w:b/>
                <w:bCs/>
                <w:noProof/>
                <w:sz w:val="24"/>
                <w:szCs w:val="24"/>
                <w:lang w:val="en-US"/>
              </w:rPr>
              <w:t>III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_Toc136279435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53</w:t>
            </w:r>
            <w:r w:rsidR="00CA1663" w:rsidRPr="00CA1663">
              <w:rPr>
                <w:noProof/>
                <w:webHidden/>
                <w:sz w:val="24"/>
                <w:szCs w:val="24"/>
              </w:rPr>
              <w:fldChar w:fldCharType="end"/>
            </w:r>
          </w:hyperlink>
        </w:p>
        <w:p w14:paraId="4F84F5D1" w14:textId="07CE16EB"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6" w:history="1">
            <w:r w:rsidR="00CA1663" w:rsidRPr="00CA1663">
              <w:rPr>
                <w:rStyle w:val="a7"/>
                <w:rFonts w:cs="Times New Roman"/>
                <w:b/>
                <w:bCs/>
                <w:noProof/>
                <w:sz w:val="24"/>
                <w:szCs w:val="24"/>
              </w:rPr>
              <w:t>3.1 Оценка качественных показателей разработанного ПО</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_Toc136279436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53</w:t>
            </w:r>
            <w:r w:rsidR="00CA1663" w:rsidRPr="00CA1663">
              <w:rPr>
                <w:noProof/>
                <w:webHidden/>
                <w:sz w:val="24"/>
                <w:szCs w:val="24"/>
              </w:rPr>
              <w:fldChar w:fldCharType="end"/>
            </w:r>
          </w:hyperlink>
        </w:p>
        <w:p w14:paraId="3AD72ABE" w14:textId="492800F6"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7" w:history="1">
            <w:r w:rsidR="00CA1663" w:rsidRPr="00CA1663">
              <w:rPr>
                <w:rStyle w:val="a7"/>
                <w:rFonts w:cs="Times New Roman"/>
                <w:b/>
                <w:bCs/>
                <w:noProof/>
                <w:sz w:val="24"/>
                <w:szCs w:val="24"/>
              </w:rPr>
              <w:t>3.2 Оценка экономической эффективности</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_Toc136279437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56</w:t>
            </w:r>
            <w:r w:rsidR="00CA1663" w:rsidRPr="00CA1663">
              <w:rPr>
                <w:noProof/>
                <w:webHidden/>
                <w:sz w:val="24"/>
                <w:szCs w:val="24"/>
              </w:rPr>
              <w:fldChar w:fldCharType="end"/>
            </w:r>
          </w:hyperlink>
        </w:p>
        <w:p w14:paraId="6B8F905D" w14:textId="55E15BFC"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8" w:history="1">
            <w:r w:rsidR="00CA1663" w:rsidRPr="00CA1663">
              <w:rPr>
                <w:rStyle w:val="a7"/>
                <w:rFonts w:cs="Times New Roman"/>
                <w:b/>
                <w:bCs/>
                <w:noProof/>
                <w:sz w:val="24"/>
                <w:szCs w:val="24"/>
              </w:rPr>
              <w:t xml:space="preserve">Вывод к Главе </w:t>
            </w:r>
            <w:r w:rsidR="00CA1663" w:rsidRPr="00CA1663">
              <w:rPr>
                <w:rStyle w:val="a7"/>
                <w:rFonts w:cs="Times New Roman"/>
                <w:b/>
                <w:bCs/>
                <w:noProof/>
                <w:sz w:val="24"/>
                <w:szCs w:val="24"/>
                <w:lang w:val="en-US"/>
              </w:rPr>
              <w:t>III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_Toc136279438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61</w:t>
            </w:r>
            <w:r w:rsidR="00CA1663" w:rsidRPr="00CA1663">
              <w:rPr>
                <w:noProof/>
                <w:webHidden/>
                <w:sz w:val="24"/>
                <w:szCs w:val="24"/>
              </w:rPr>
              <w:fldChar w:fldCharType="end"/>
            </w:r>
          </w:hyperlink>
        </w:p>
        <w:p w14:paraId="7DA23BB7" w14:textId="3516EAAE"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39" w:history="1">
            <w:r w:rsidR="00CA1663" w:rsidRPr="00CA1663">
              <w:rPr>
                <w:rStyle w:val="a7"/>
                <w:rFonts w:cs="Times New Roman"/>
                <w:b/>
                <w:bCs/>
                <w:noProof/>
                <w:sz w:val="24"/>
                <w:szCs w:val="24"/>
              </w:rPr>
              <w:t>Заключение</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_Toc136279439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62</w:t>
            </w:r>
            <w:r w:rsidR="00CA1663" w:rsidRPr="00CA1663">
              <w:rPr>
                <w:noProof/>
                <w:webHidden/>
                <w:sz w:val="24"/>
                <w:szCs w:val="24"/>
              </w:rPr>
              <w:fldChar w:fldCharType="end"/>
            </w:r>
          </w:hyperlink>
        </w:p>
        <w:p w14:paraId="53D9C61A" w14:textId="6AD968AA"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40" w:history="1">
            <w:r w:rsidR="00CA1663" w:rsidRPr="00CA1663">
              <w:rPr>
                <w:rStyle w:val="a7"/>
                <w:rFonts w:cs="Times New Roman"/>
                <w:b/>
                <w:bCs/>
                <w:noProof/>
                <w:sz w:val="24"/>
                <w:szCs w:val="24"/>
              </w:rPr>
              <w:t>Список литературы</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_Toc136279440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63</w:t>
            </w:r>
            <w:r w:rsidR="00CA1663" w:rsidRPr="00CA1663">
              <w:rPr>
                <w:noProof/>
                <w:webHidden/>
                <w:sz w:val="24"/>
                <w:szCs w:val="24"/>
              </w:rPr>
              <w:fldChar w:fldCharType="end"/>
            </w:r>
          </w:hyperlink>
        </w:p>
        <w:p w14:paraId="6491BF91" w14:textId="2C20B19A"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41" w:history="1">
            <w:r w:rsidR="00CA1663" w:rsidRPr="00CA1663">
              <w:rPr>
                <w:rStyle w:val="a7"/>
                <w:rFonts w:cs="Times New Roman"/>
                <w:b/>
                <w:bCs/>
                <w:noProof/>
                <w:sz w:val="24"/>
                <w:szCs w:val="24"/>
              </w:rPr>
              <w:t>Приложения</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_Toc136279441 \h </w:instrText>
            </w:r>
            <w:r w:rsidR="00CA1663" w:rsidRPr="00CA1663">
              <w:rPr>
                <w:noProof/>
                <w:webHidden/>
                <w:sz w:val="24"/>
                <w:szCs w:val="24"/>
              </w:rPr>
            </w:r>
            <w:r w:rsidR="00CA1663" w:rsidRPr="00CA1663">
              <w:rPr>
                <w:noProof/>
                <w:webHidden/>
                <w:sz w:val="24"/>
                <w:szCs w:val="24"/>
              </w:rPr>
              <w:fldChar w:fldCharType="separate"/>
            </w:r>
            <w:r w:rsidR="00421371">
              <w:rPr>
                <w:noProof/>
                <w:webHidden/>
                <w:sz w:val="24"/>
                <w:szCs w:val="24"/>
              </w:rPr>
              <w:t>65</w:t>
            </w:r>
            <w:r w:rsidR="00CA1663" w:rsidRPr="00CA1663">
              <w:rPr>
                <w:noProof/>
                <w:webHidden/>
                <w:sz w:val="24"/>
                <w:szCs w:val="24"/>
              </w:rPr>
              <w:fldChar w:fldCharType="end"/>
            </w:r>
          </w:hyperlink>
        </w:p>
        <w:p w14:paraId="5621AF8E" w14:textId="466EFBA3" w:rsidR="00A64C98" w:rsidRPr="005C59ED" w:rsidRDefault="00A64C98" w:rsidP="00A64C98">
          <w:pPr>
            <w:rPr>
              <w:b/>
              <w:bCs/>
            </w:rPr>
            <w:sectPr w:rsidR="00A64C98" w:rsidRPr="005C59ED" w:rsidSect="00BB3DD0">
              <w:pgSz w:w="11906" w:h="16838"/>
              <w:pgMar w:top="1134" w:right="851" w:bottom="1134" w:left="1701" w:header="709" w:footer="709" w:gutter="0"/>
              <w:pgNumType w:start="3"/>
              <w:cols w:space="708"/>
              <w:docGrid w:linePitch="360"/>
            </w:sectPr>
          </w:pPr>
          <w:r w:rsidRPr="00CA1663">
            <w:rPr>
              <w:b/>
              <w:bCs/>
              <w:sz w:val="24"/>
              <w:szCs w:val="24"/>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279416"/>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2E0AF7EC" w14:textId="77777777" w:rsidR="00DD1385" w:rsidRP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 xml:space="preserve">Сегодня с вычислительными устройствами человек сталкивается практически постоянно. Если еще полвека лет назад компьютеры можно было встретить только в научно-исследовательских центрах, институтах и на крупных предприятиях, то сейчас они проникли почти во все сферы жизни. К одной из таких сфер относится индустрия развлечений, которая тесно пересекается с предметом данной выпускной квалификационной работы. </w:t>
      </w:r>
    </w:p>
    <w:p w14:paraId="031CBABF" w14:textId="18247AE2" w:rsid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Практически с самого своего зарождения, разработка компьютерных игр стала одной из самых трудоемких задач для различных видов специалистов из сферы информационных технологий и смежных областей. Это системные аналитики, программисты, тестировщики, экономисты, управленцы, маркетологи, художники, сценаристы и т. д. В отдельных случаях разработкой занимаются любители-одиночки или маленькие команды. Однако, как и разработка промышленного и другого программного обеспечения, создание компьютерных игр основывается на тех же самых циклах разработки, где нужен поэтапный подход, включающий сюда прогнозирование, работу с целевой аудиторией, экономические оценки, постановку задачи, разработку инструментария и самого продукта, создание мультимедийных ресурсов, контроль качества и прочее.</w:t>
      </w:r>
    </w:p>
    <w:p w14:paraId="7B5A23C9" w14:textId="77777777" w:rsidR="00DD1385" w:rsidRDefault="00DD1385" w:rsidP="00DD1385">
      <w:pPr>
        <w:rPr>
          <w:rFonts w:cs="Times New Roman"/>
          <w:color w:val="333333"/>
          <w:szCs w:val="28"/>
        </w:rPr>
      </w:pPr>
      <w:r>
        <w:rPr>
          <w:rFonts w:cs="Times New Roman"/>
          <w:color w:val="333333"/>
          <w:szCs w:val="28"/>
        </w:rPr>
        <w:t xml:space="preserve">Еще не так давно для разработки компьютерных игр требовались огромные производительные мощности. Игры писались на процессорах и процесс создания игр был очень трудоемким. С развитием данной области энтузиасты одиночки заменялись на команды разработчиков, а трудоемкий процесс создания игр смогли облегчить при помощи специального ПО для создания игр – игровых движков. </w:t>
      </w:r>
    </w:p>
    <w:p w14:paraId="7BA08A1E" w14:textId="52931CA8" w:rsidR="00BC03EA" w:rsidRDefault="00BC03EA" w:rsidP="00DD1385">
      <w:pPr>
        <w:rPr>
          <w:rFonts w:cs="Times New Roman"/>
          <w:color w:val="333333"/>
          <w:szCs w:val="28"/>
        </w:rPr>
      </w:pPr>
      <w:r>
        <w:rPr>
          <w:rFonts w:cs="Times New Roman"/>
          <w:color w:val="333333"/>
          <w:szCs w:val="28"/>
        </w:rPr>
        <w:t xml:space="preserve">Существует целое множество игровых движков в открытом доступе, которые позволяют создавать игры не только опытным разработчикам, но и начинающим специалистам. Однако, у игровых движков в открытом доступе </w:t>
      </w:r>
      <w:r>
        <w:rPr>
          <w:rFonts w:cs="Times New Roman"/>
          <w:color w:val="333333"/>
          <w:szCs w:val="28"/>
        </w:rPr>
        <w:lastRenderedPageBreak/>
        <w:t>существует ряд недостатков. Поэтому крупные игровые компании стремятся использовать собственные корпоративные игровые движки при создании игр.</w:t>
      </w:r>
    </w:p>
    <w:p w14:paraId="56C27DF5" w14:textId="77777777" w:rsidR="00DB2EEB" w:rsidRDefault="00BC03EA" w:rsidP="00DD1385">
      <w:pPr>
        <w:rPr>
          <w:rFonts w:cs="Times New Roman"/>
          <w:color w:val="333333"/>
          <w:szCs w:val="28"/>
        </w:rPr>
      </w:pPr>
      <w:r>
        <w:rPr>
          <w:rFonts w:cs="Times New Roman"/>
          <w:color w:val="333333"/>
          <w:szCs w:val="28"/>
        </w:rPr>
        <w:t xml:space="preserve">Первоначальной </w:t>
      </w:r>
      <w:r w:rsidR="00DB2EEB">
        <w:rPr>
          <w:rFonts w:cs="Times New Roman"/>
          <w:color w:val="333333"/>
          <w:szCs w:val="28"/>
        </w:rPr>
        <w:t>идеей для данной выпускной квалификационной работы было создание игрового движка, который смог бы заменить существующие. Однако, данная задача имеет масштабный характер, ведь для создания оптимизированных и качественных игровых движков работают целые команды опытных инженеров-программистов. Поэтому задача сузилась до создания лишь модуля игрового движка, аналога которого нет у остальных в открытом доступе.</w:t>
      </w:r>
    </w:p>
    <w:p w14:paraId="386CB1E4" w14:textId="77777777" w:rsidR="00DB2EEB" w:rsidRDefault="00DB2EEB" w:rsidP="00DD1385">
      <w:r w:rsidRPr="00D50FEA">
        <w:rPr>
          <w:b/>
          <w:bCs/>
        </w:rPr>
        <w:t>Целью</w:t>
      </w:r>
      <w:r>
        <w:t xml:space="preserve"> данной выпускной квалификационной работы является создание модуля для игрового движка, выполняющего функцию группового алгоритма для преследования цели с предиктивной оценкой положения объекта через определенное время.</w:t>
      </w:r>
    </w:p>
    <w:p w14:paraId="58E35220" w14:textId="77777777" w:rsidR="00DB2EEB" w:rsidRDefault="00DB2EEB" w:rsidP="00DB2EEB">
      <w:pPr>
        <w:ind w:firstLine="708"/>
      </w:pPr>
      <w:r>
        <w:t xml:space="preserve">Для достижения поставленной цели требуется решить следующий ряд </w:t>
      </w:r>
      <w:r w:rsidRPr="00D50FEA">
        <w:rPr>
          <w:b/>
          <w:bCs/>
        </w:rPr>
        <w:t>задач</w:t>
      </w:r>
      <w:r>
        <w:t xml:space="preserve">: </w:t>
      </w:r>
    </w:p>
    <w:p w14:paraId="59A50E0B" w14:textId="77777777" w:rsidR="00DB2EEB" w:rsidRDefault="00DB2EEB" w:rsidP="00DB2EEB">
      <w:pPr>
        <w:pStyle w:val="ac"/>
        <w:numPr>
          <w:ilvl w:val="0"/>
          <w:numId w:val="19"/>
        </w:numPr>
      </w:pPr>
      <w:r>
        <w:t>Анализ предметной области</w:t>
      </w:r>
    </w:p>
    <w:p w14:paraId="3A7B6F9B" w14:textId="77777777" w:rsidR="00DB2EEB" w:rsidRDefault="00DB2EEB" w:rsidP="00DB2EEB">
      <w:pPr>
        <w:pStyle w:val="ac"/>
        <w:numPr>
          <w:ilvl w:val="0"/>
          <w:numId w:val="19"/>
        </w:numPr>
      </w:pPr>
      <w:r>
        <w:t>Анализ существующих алгоритмических и математических методов для решения поставленной задачи</w:t>
      </w:r>
    </w:p>
    <w:p w14:paraId="08ACC425" w14:textId="77777777" w:rsidR="00DB2EEB" w:rsidRDefault="00DB2EEB" w:rsidP="00DB2EEB">
      <w:pPr>
        <w:pStyle w:val="ac"/>
        <w:numPr>
          <w:ilvl w:val="0"/>
          <w:numId w:val="19"/>
        </w:numPr>
      </w:pPr>
      <w:r>
        <w:t>Постановка требований к разрабатываемому модулю</w:t>
      </w:r>
    </w:p>
    <w:p w14:paraId="5EB3F28D" w14:textId="77777777" w:rsidR="00DB2EEB" w:rsidRDefault="00DB2EEB" w:rsidP="00DB2EEB">
      <w:pPr>
        <w:pStyle w:val="ac"/>
        <w:numPr>
          <w:ilvl w:val="0"/>
          <w:numId w:val="19"/>
        </w:numPr>
      </w:pPr>
      <w:r>
        <w:t>Разработка модуля</w:t>
      </w:r>
    </w:p>
    <w:p w14:paraId="402C470F" w14:textId="77777777" w:rsidR="00DB2EEB" w:rsidRDefault="00DB2EEB" w:rsidP="00DB2EEB">
      <w:pPr>
        <w:pStyle w:val="ac"/>
        <w:numPr>
          <w:ilvl w:val="0"/>
          <w:numId w:val="19"/>
        </w:numPr>
      </w:pPr>
      <w:r>
        <w:t>Оценка экономической эффективности</w:t>
      </w:r>
    </w:p>
    <w:p w14:paraId="27911660" w14:textId="77777777" w:rsidR="00DB2EEB" w:rsidRDefault="00DB2EEB" w:rsidP="00DB2EEB">
      <w:r w:rsidRPr="00D50FEA">
        <w:rPr>
          <w:b/>
          <w:bCs/>
        </w:rPr>
        <w:t>Объектом</w:t>
      </w:r>
      <w:r>
        <w:t xml:space="preserve"> исследования являются подходы и технологии разработки сложных алгоритмов, выполняющих роль искусственного интеллекта.</w:t>
      </w:r>
    </w:p>
    <w:p w14:paraId="786346AD" w14:textId="77777777" w:rsidR="00DB2EEB" w:rsidRDefault="00DB2EEB" w:rsidP="00DB2EEB">
      <w:r w:rsidRPr="00D50FEA">
        <w:rPr>
          <w:b/>
          <w:bCs/>
        </w:rPr>
        <w:t>Предметом</w:t>
      </w:r>
      <w:r>
        <w:t xml:space="preserve"> исследования является групповой алгоритм для преследования цели с предиктивной оценкой положения объекта через определенное время.</w:t>
      </w:r>
    </w:p>
    <w:p w14:paraId="7F2E56FD" w14:textId="358210D3" w:rsidR="00BB3DD0" w:rsidRDefault="00DD1385" w:rsidP="00D50FEA">
      <w:r w:rsidRPr="00DB2EEB">
        <w:br/>
      </w:r>
      <w:r w:rsidRPr="00DB2EEB">
        <w:br/>
      </w: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279417"/>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6279418"/>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27F5E804"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(non-</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A136F00"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и математические модели написания искусственного интеллекта для управления группой объектов. Также, в этой главе буд</w:t>
      </w:r>
      <w:r w:rsidR="00CD7888">
        <w:t>е</w:t>
      </w:r>
      <w:r w:rsidR="00FD52F8">
        <w:t xml:space="preserve">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6279419"/>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6279420"/>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r>
        <w:t>Vпе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(Vпе /Vпо)*|sinα0|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6279421"/>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5123A424"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cheat-методом.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7915E121" w:rsidR="00BD5493" w:rsidRDefault="00BD5493" w:rsidP="006C4819">
      <w:r>
        <w:rPr>
          <w:lang w:val="en-US"/>
        </w:rPr>
        <w:t>NPC</w:t>
      </w:r>
      <w:r w:rsidRPr="00BD5493">
        <w:t xml:space="preserve"> </w:t>
      </w:r>
      <w:r>
        <w:t>«не знаю</w:t>
      </w:r>
      <w:r w:rsidR="002C1C93">
        <w:t>т</w:t>
      </w:r>
      <w:r>
        <w:t xml:space="preserve">»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w:t>
      </w:r>
      <w:r w:rsidR="002C1C93">
        <w:t>точ</w:t>
      </w:r>
      <w:r>
        <w:t>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Paclight.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dx/dy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06DFC519"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421371">
        <w:t>Рисунок 1</w:t>
      </w:r>
      <w:r w:rsidR="00CB0471">
        <w:fldChar w:fldCharType="end"/>
      </w:r>
      <w:r>
        <w:t xml:space="preserve">, бот пойдет оранжевым путем, когда красный явно оптимальнее. </w:t>
      </w:r>
    </w:p>
    <w:p w14:paraId="06822AFA" w14:textId="77C28441"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421371">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70238242"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421371">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Дейкстры.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Дейкстры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23FAF63D"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421371">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421371" w:rsidRPr="00221BE9">
        <w:rPr>
          <w:rFonts w:cs="Times New Roman"/>
        </w:rPr>
        <w:t>Метод ищейки</w:t>
      </w:r>
      <w:r>
        <w:fldChar w:fldCharType="end"/>
      </w:r>
      <w:r>
        <w:t>.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w:t>
      </w:r>
      <w:r w:rsidR="002C1C93">
        <w:t>овательны</w:t>
      </w:r>
      <w:r>
        <w:t xml:space="preserve"> </w:t>
      </w:r>
      <w:r w:rsidR="002C1C93">
        <w:t>к</w:t>
      </w:r>
      <w:r>
        <w:t xml:space="preserve"> ресурс</w:t>
      </w:r>
      <w:r w:rsidR="002C1C93">
        <w:t>ам</w:t>
      </w:r>
      <w:r>
        <w:t xml:space="preserve"> в процессе работы.  </w:t>
      </w:r>
    </w:p>
    <w:p w14:paraId="4EC4B7D2" w14:textId="0D12D185"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421371" w:rsidRPr="00B34D41">
        <w:rPr>
          <w:rFonts w:cs="Times New Roman"/>
        </w:rPr>
        <w:t>Алгоритм А</w:t>
      </w:r>
      <w:r w:rsidR="00421371"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5D6C772C" w14:textId="77777777" w:rsidR="002C1C93" w:rsidRDefault="002C1C93" w:rsidP="00D43AC0">
      <w:pPr>
        <w:pStyle w:val="a1"/>
        <w:numPr>
          <w:ilvl w:val="0"/>
          <w:numId w:val="0"/>
        </w:numPr>
        <w:ind w:firstLine="709"/>
        <w:jc w:val="both"/>
      </w:pPr>
    </w:p>
    <w:p w14:paraId="0D75EA9B" w14:textId="594CFC76" w:rsidR="00D43AC0" w:rsidRDefault="00D43AC0" w:rsidP="00D43AC0">
      <w:pPr>
        <w:pStyle w:val="a1"/>
      </w:pPr>
      <w:bookmarkStart w:id="20" w:name="_Ref132310393"/>
      <w:r>
        <w:lastRenderedPageBreak/>
        <w:t>Табличный вид преимуществ и недостатков, описанны</w:t>
      </w:r>
      <w:r w:rsidR="002C1C93">
        <w:t>х</w:t>
      </w:r>
      <w:r>
        <w:t xml:space="preserve">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62CAF1D7" w:rsidR="00011343" w:rsidRDefault="00011343" w:rsidP="00011343">
            <w:pPr>
              <w:ind w:firstLine="0"/>
            </w:pPr>
            <w:r>
              <w:fldChar w:fldCharType="begin"/>
            </w:r>
            <w:r>
              <w:instrText xml:space="preserve"> REF _Ref132309716 \h  \* MERGEFORMAT </w:instrText>
            </w:r>
            <w:r>
              <w:fldChar w:fldCharType="separate"/>
            </w:r>
            <w:r w:rsidR="00421371"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2258155F" w:rsidR="00011343" w:rsidRDefault="00011343" w:rsidP="00011343">
            <w:pPr>
              <w:ind w:firstLine="0"/>
            </w:pPr>
            <w:r>
              <w:fldChar w:fldCharType="begin"/>
            </w:r>
            <w:r>
              <w:instrText xml:space="preserve"> REF _Ref132309731 \h  \* MERGEFORMAT </w:instrText>
            </w:r>
            <w:r>
              <w:fldChar w:fldCharType="separate"/>
            </w:r>
            <w:r w:rsidR="00421371"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645A9B6A" w:rsidR="00011343" w:rsidRDefault="00011343" w:rsidP="00011343">
            <w:pPr>
              <w:ind w:firstLine="0"/>
            </w:pPr>
            <w:r>
              <w:fldChar w:fldCharType="begin"/>
            </w:r>
            <w:r>
              <w:instrText xml:space="preserve"> REF _Ref132309746 \h  \* MERGEFORMAT </w:instrText>
            </w:r>
            <w:r>
              <w:fldChar w:fldCharType="separate"/>
            </w:r>
            <w:r w:rsidR="00421371"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0D5A6AF1" w:rsidR="00011343" w:rsidRDefault="00011343" w:rsidP="00011343">
            <w:pPr>
              <w:ind w:firstLine="0"/>
            </w:pPr>
            <w:r>
              <w:fldChar w:fldCharType="begin"/>
            </w:r>
            <w:r>
              <w:instrText xml:space="preserve"> REF _Ref132309756 \h  \* MERGEFORMAT </w:instrText>
            </w:r>
            <w:r>
              <w:fldChar w:fldCharType="separate"/>
            </w:r>
            <w:r w:rsidR="00421371"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6F04A7C4" w:rsidR="00011343" w:rsidRDefault="00011343" w:rsidP="00011343">
            <w:pPr>
              <w:ind w:firstLine="0"/>
            </w:pPr>
            <w:r>
              <w:fldChar w:fldCharType="begin"/>
            </w:r>
            <w:r>
              <w:instrText xml:space="preserve"> REF _Ref132309759 \h  \* MERGEFORMAT </w:instrText>
            </w:r>
            <w:r>
              <w:fldChar w:fldCharType="separate"/>
            </w:r>
            <w:r w:rsidR="00421371" w:rsidRPr="00B34D41">
              <w:rPr>
                <w:rFonts w:cs="Times New Roman"/>
              </w:rPr>
              <w:t>Алгоритм А</w:t>
            </w:r>
            <w:r w:rsidR="00421371" w:rsidRPr="00421371">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_Toc136279422"/>
      <w:bookmarkStart w:id="23" w:name="ГМ_глава"/>
      <w:r w:rsidRPr="007D1A13">
        <w:rPr>
          <w:rFonts w:ascii="Times New Roman" w:hAnsi="Times New Roman" w:cs="Times New Roman"/>
          <w:i/>
          <w:iCs/>
          <w:color w:val="auto"/>
          <w:sz w:val="28"/>
          <w:szCs w:val="28"/>
          <w:u w:val="single"/>
        </w:rPr>
        <w:t>Групповое мышление объектов</w:t>
      </w:r>
      <w:bookmarkEnd w:id="21"/>
      <w:bookmarkEnd w:id="22"/>
    </w:p>
    <w:bookmarkEnd w:id="23"/>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стелс-экшенах</w:t>
      </w:r>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r w:rsidRPr="002C286A">
        <w:rPr>
          <w:rStyle w:val="af"/>
          <w:rFonts w:cs="Times New Roman"/>
          <w:b w:val="0"/>
          <w:bCs w:val="0"/>
          <w:color w:val="111111"/>
          <w:shd w:val="clear" w:color="auto" w:fill="FFFFFF"/>
        </w:rPr>
        <w:t>rule-based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(КА, finite state machine,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7973A14E" w:rsidR="001E4A31" w:rsidRPr="001E4A31" w:rsidRDefault="001E4A31" w:rsidP="001E4A31">
      <w:pPr>
        <w:rPr>
          <w:rFonts w:cs="Times New Roman"/>
          <w:szCs w:val="28"/>
        </w:rPr>
      </w:pPr>
      <w:r w:rsidRPr="001E4A31">
        <w:rPr>
          <w:rFonts w:cs="Times New Roman"/>
          <w:color w:val="000000"/>
          <w:szCs w:val="28"/>
          <w:shd w:val="clear" w:color="auto" w:fill="FFFFFF"/>
        </w:rPr>
        <w:t>Есть и менее популярные решения, которые не смогли полноценно закрепиться в индустрии. К примеру, в F.E.A.R. использовалась система целеориентированного планирования действий (Goal-Oriented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анимаций.</w:t>
      </w:r>
      <w:r w:rsidR="002C1C93">
        <w:rPr>
          <w:rFonts w:cs="Times New Roman"/>
          <w:color w:val="000000"/>
          <w:szCs w:val="28"/>
        </w:rPr>
        <w:t xml:space="preserve"> </w:t>
      </w:r>
      <w:r w:rsidRPr="001E4A31">
        <w:rPr>
          <w:rFonts w:cs="Times New Roman"/>
          <w:color w:val="000000"/>
          <w:szCs w:val="28"/>
          <w:shd w:val="clear" w:color="auto" w:fill="FFFFFF"/>
        </w:rPr>
        <w:t>Этот подход работает на основе конечных автоматов, но они отвечают только за воспроизведение анимаций. У автоматов есть всего три состояния, каждое из которых отвечает за свой набор анимаций: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цель создать групповой, алгоритм, который будет способен управлять </w:t>
      </w:r>
      <w:r w:rsidR="0006231F">
        <w:lastRenderedPageBreak/>
        <w:t xml:space="preserve">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6241E61C"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421371" w:rsidRPr="00B34D41">
        <w:rPr>
          <w:rFonts w:cs="Times New Roman"/>
        </w:rPr>
        <w:t>Алгоритм А</w:t>
      </w:r>
      <w:r w:rsidR="00421371" w:rsidRPr="00D43AC0">
        <w:rPr>
          <w:rFonts w:cs="Times New Roman"/>
        </w:rPr>
        <w:t>*</w:t>
      </w:r>
      <w:r w:rsidR="00530220">
        <w:fldChar w:fldCharType="end"/>
      </w:r>
      <w:r w:rsidR="00530220">
        <w:t xml:space="preserve">. </w:t>
      </w:r>
    </w:p>
    <w:p w14:paraId="190D70DA" w14:textId="5E4D39DD"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421371">
        <w:rPr>
          <w:highlight w:val="yellow"/>
        </w:rPr>
        <w:t>19</w:t>
      </w:r>
      <w:r w:rsidR="00C31CBA" w:rsidRPr="00C31CBA">
        <w:rPr>
          <w:highlight w:val="yellow"/>
        </w:rPr>
        <w:fldChar w:fldCharType="end"/>
      </w:r>
      <w:r>
        <w:t xml:space="preserve"> представлена магистерская ди</w:t>
      </w:r>
      <w:r w:rsidR="002C1C93">
        <w:t>ссертация</w:t>
      </w:r>
      <w:r>
        <w:t xml:space="preserve">,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Ref135992444"/>
      <w:bookmarkStart w:id="25" w:name="_Toc136279423"/>
      <w:r w:rsidRPr="00B27280">
        <w:rPr>
          <w:rFonts w:ascii="Times New Roman" w:hAnsi="Times New Roman" w:cs="Times New Roman"/>
          <w:b/>
          <w:bCs/>
          <w:color w:val="auto"/>
          <w:sz w:val="28"/>
          <w:szCs w:val="28"/>
        </w:rPr>
        <w:t>1.3 Постановка задачи</w:t>
      </w:r>
      <w:bookmarkEnd w:id="24"/>
      <w:bookmarkEnd w:id="25"/>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77685573"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Так как задач</w:t>
      </w:r>
      <w:r w:rsidR="002C1C93">
        <w:t>а</w:t>
      </w:r>
      <w:r w:rsidR="008F22DB">
        <w:t xml:space="preserve"> данной ВКР заключается в создании простого искусственного интеллект</w:t>
      </w:r>
      <w:r w:rsidR="002C1C93">
        <w:t>а</w:t>
      </w:r>
      <w:r w:rsidR="008F22DB">
        <w:t xml:space="preserve">,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компании Unity</w:t>
      </w:r>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35B97807"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sidRPr="00335FA4">
        <w:rPr>
          <w:rStyle w:val="a7"/>
          <w:color w:val="auto"/>
          <w:u w:val="none"/>
        </w:rPr>
        <w:fldChar w:fldCharType="begin"/>
      </w:r>
      <w:r w:rsidR="00CC6DE1" w:rsidRPr="00335FA4">
        <w:rPr>
          <w:rStyle w:val="a7"/>
          <w:color w:val="auto"/>
          <w:u w:val="none"/>
        </w:rPr>
        <w:instrText xml:space="preserve"> REF _Ref131607908 \h </w:instrText>
      </w:r>
      <w:r w:rsidR="00CC6DE1" w:rsidRPr="00335FA4">
        <w:rPr>
          <w:rStyle w:val="a7"/>
          <w:color w:val="auto"/>
          <w:u w:val="none"/>
        </w:rPr>
      </w:r>
      <w:r w:rsidR="00CC6DE1" w:rsidRPr="00335FA4">
        <w:rPr>
          <w:rStyle w:val="a7"/>
          <w:color w:val="auto"/>
          <w:u w:val="none"/>
        </w:rPr>
        <w:fldChar w:fldCharType="separate"/>
      </w:r>
      <w:r w:rsidR="00421371" w:rsidRPr="007D1A13">
        <w:rPr>
          <w:rFonts w:cs="Times New Roman"/>
          <w:i/>
          <w:iCs/>
          <w:szCs w:val="28"/>
          <w:u w:val="single"/>
        </w:rPr>
        <w:t>Групповое мышление объектов</w:t>
      </w:r>
      <w:r w:rsidR="00CC6DE1" w:rsidRPr="00335FA4">
        <w:rPr>
          <w:rStyle w:val="a7"/>
          <w:color w:val="auto"/>
          <w:u w:val="none"/>
        </w:rPr>
        <w:fldChar w:fldCharType="end"/>
      </w:r>
      <w:r w:rsidR="00E61FBE" w:rsidRPr="00335FA4">
        <w:t>.</w:t>
      </w:r>
      <w:r w:rsidR="00E61FBE">
        <w:t xml:space="preserve">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4A4AC523"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421371" w:rsidRPr="00421371">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6C403F19" w:rsidR="00E7524F" w:rsidRDefault="00232C1D" w:rsidP="00BF7B59">
      <w:r>
        <w:t>Описание поведения мат</w:t>
      </w:r>
      <w:r w:rsidR="00335FA4">
        <w:t>ематической</w:t>
      </w:r>
      <w:r>
        <w:t xml:space="preserve">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w:t>
      </w:r>
      <w:r w:rsidR="00335FA4">
        <w:t>е</w:t>
      </w:r>
      <w:r w:rsidR="009D21C3">
        <w:t xml:space="preserve"> автоматов состояния буд</w:t>
      </w:r>
      <w:r w:rsidR="00335FA4">
        <w:t>е</w:t>
      </w:r>
      <w:r w:rsidR="009D21C3">
        <w:t>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6" w:name="_Ref131598378"/>
      <w:r>
        <w:t>Автомат состояний группового алгоритма</w:t>
      </w:r>
      <w:bookmarkEnd w:id="26"/>
    </w:p>
    <w:p w14:paraId="31F50988" w14:textId="22D504FC" w:rsidR="00FE6F63" w:rsidRDefault="009D21C3" w:rsidP="00BD2F88">
      <w:r>
        <w:t xml:space="preserve">Как видно из </w:t>
      </w:r>
      <w:r>
        <w:fldChar w:fldCharType="begin"/>
      </w:r>
      <w:r>
        <w:instrText xml:space="preserve"> REF _Ref131598378 \r \h </w:instrText>
      </w:r>
      <w:r>
        <w:fldChar w:fldCharType="separate"/>
      </w:r>
      <w:r w:rsidR="00421371">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168E30D5"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421371">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1B409E55" w:rsidR="0054609B" w:rsidRDefault="0024498B" w:rsidP="00F13FB1">
      <w:r>
        <w:t xml:space="preserve">На </w:t>
      </w:r>
      <w:r>
        <w:fldChar w:fldCharType="begin"/>
      </w:r>
      <w:r>
        <w:instrText xml:space="preserve"> REF _Ref131603348 \r \h </w:instrText>
      </w:r>
      <w:r>
        <w:fldChar w:fldCharType="separate"/>
      </w:r>
      <w:r w:rsidR="00421371">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6D56F8C2" w:rsidR="00402365" w:rsidRPr="00883B38" w:rsidRDefault="000C7DFC" w:rsidP="000C7DFC">
      <w:pPr>
        <w:pStyle w:val="2"/>
        <w:rPr>
          <w:rFonts w:ascii="Times New Roman" w:hAnsi="Times New Roman" w:cs="Times New Roman"/>
          <w:b/>
          <w:bCs/>
          <w:color w:val="auto"/>
          <w:sz w:val="28"/>
          <w:szCs w:val="28"/>
        </w:rPr>
      </w:pPr>
      <w:bookmarkStart w:id="28" w:name="_Toc136279424"/>
      <w:r>
        <w:rPr>
          <w:rFonts w:ascii="Times New Roman" w:hAnsi="Times New Roman" w:cs="Times New Roman"/>
          <w:b/>
          <w:bCs/>
          <w:color w:val="auto"/>
          <w:sz w:val="28"/>
          <w:szCs w:val="28"/>
        </w:rPr>
        <w:lastRenderedPageBreak/>
        <w:t xml:space="preserve">Вывод к Главе </w:t>
      </w:r>
      <w:r>
        <w:rPr>
          <w:rFonts w:ascii="Times New Roman" w:hAnsi="Times New Roman" w:cs="Times New Roman"/>
          <w:b/>
          <w:bCs/>
          <w:color w:val="auto"/>
          <w:sz w:val="28"/>
          <w:szCs w:val="28"/>
          <w:lang w:val="en-US"/>
        </w:rPr>
        <w:t>I</w:t>
      </w:r>
      <w:bookmarkEnd w:id="28"/>
    </w:p>
    <w:p w14:paraId="4A60164A" w14:textId="5AB0870B" w:rsidR="000C7DFC" w:rsidRDefault="000C7DFC" w:rsidP="000C7DFC">
      <w:r>
        <w:t xml:space="preserve">Первая глава данной выпускной квалификационной работы посвящена выбору </w:t>
      </w:r>
      <w:r w:rsidR="008F2F6C">
        <w:t xml:space="preserve">оптимальных математических и алгоритмических моделей при проектировании группового алгоритма для преследования цели. </w:t>
      </w:r>
    </w:p>
    <w:p w14:paraId="5978AF6D" w14:textId="5C26E64A" w:rsidR="008F2F6C" w:rsidRDefault="008F2F6C" w:rsidP="000C7DFC">
      <w:r>
        <w:t>В данной главе были разобраны основные методы погода за объектом и выбран классический метод погони (</w:t>
      </w:r>
      <w:r w:rsidRPr="008F2F6C">
        <w:rPr>
          <w:i/>
          <w:iCs/>
        </w:rPr>
        <w:fldChar w:fldCharType="begin"/>
      </w:r>
      <w:r w:rsidRPr="008F2F6C">
        <w:rPr>
          <w:i/>
          <w:iCs/>
        </w:rPr>
        <w:instrText xml:space="preserve"> REF _Ref134003050 \h </w:instrText>
      </w:r>
      <w:r>
        <w:rPr>
          <w:i/>
          <w:iCs/>
        </w:rPr>
        <w:instrText xml:space="preserve"> \* MERGEFORMAT </w:instrText>
      </w:r>
      <w:r w:rsidRPr="008F2F6C">
        <w:rPr>
          <w:i/>
          <w:iCs/>
        </w:rPr>
      </w:r>
      <w:r w:rsidRPr="008F2F6C">
        <w:rPr>
          <w:i/>
          <w:iCs/>
        </w:rPr>
        <w:fldChar w:fldCharType="separate"/>
      </w:r>
      <w:r w:rsidR="00421371" w:rsidRPr="00421371">
        <w:rPr>
          <w:rFonts w:cs="Times New Roman"/>
          <w:i/>
          <w:iCs/>
        </w:rPr>
        <w:t>Метод погони</w:t>
      </w:r>
      <w:r w:rsidRPr="008F2F6C">
        <w:rPr>
          <w:i/>
          <w:iCs/>
        </w:rPr>
        <w:fldChar w:fldCharType="end"/>
      </w:r>
      <w:r>
        <w:t xml:space="preserve">). </w:t>
      </w:r>
    </w:p>
    <w:p w14:paraId="3204FDFC" w14:textId="34DE3247" w:rsidR="008F2F6C" w:rsidRDefault="008F2F6C" w:rsidP="000C7DFC">
      <w:r>
        <w:t>Выбраны оптимальные модели, которые будут использоваться для решения задачи обхода полигонов (</w:t>
      </w:r>
      <w:r w:rsidRPr="008F2F6C">
        <w:rPr>
          <w:i/>
          <w:iCs/>
        </w:rPr>
        <w:fldChar w:fldCharType="begin"/>
      </w:r>
      <w:r w:rsidRPr="008F2F6C">
        <w:rPr>
          <w:i/>
          <w:iCs/>
        </w:rPr>
        <w:instrText xml:space="preserve"> REF _Ref132309756 \h </w:instrText>
      </w:r>
      <w:r>
        <w:rPr>
          <w:i/>
          <w:iCs/>
        </w:rPr>
        <w:instrText xml:space="preserve"> \* MERGEFORMAT </w:instrText>
      </w:r>
      <w:r w:rsidRPr="008F2F6C">
        <w:rPr>
          <w:i/>
          <w:iCs/>
        </w:rPr>
      </w:r>
      <w:r w:rsidRPr="008F2F6C">
        <w:rPr>
          <w:i/>
          <w:iCs/>
        </w:rPr>
        <w:fldChar w:fldCharType="separate"/>
      </w:r>
      <w:r w:rsidR="00421371" w:rsidRPr="00421371">
        <w:rPr>
          <w:rFonts w:cs="Times New Roman"/>
          <w:i/>
          <w:iCs/>
        </w:rPr>
        <w:t>Метод ищейки</w:t>
      </w:r>
      <w:r w:rsidRPr="008F2F6C">
        <w:rPr>
          <w:i/>
          <w:iCs/>
        </w:rPr>
        <w:fldChar w:fldCharType="end"/>
      </w:r>
      <w:r>
        <w:t xml:space="preserve"> и </w:t>
      </w:r>
      <w:r w:rsidRPr="008F2F6C">
        <w:rPr>
          <w:i/>
          <w:iCs/>
        </w:rPr>
        <w:fldChar w:fldCharType="begin"/>
      </w:r>
      <w:r w:rsidRPr="008F2F6C">
        <w:rPr>
          <w:i/>
          <w:iCs/>
        </w:rPr>
        <w:instrText xml:space="preserve"> REF _Ref132309759 \h </w:instrText>
      </w:r>
      <w:r>
        <w:rPr>
          <w:i/>
          <w:iCs/>
        </w:rPr>
        <w:instrText xml:space="preserve"> \* MERGEFORMAT </w:instrText>
      </w:r>
      <w:r w:rsidRPr="008F2F6C">
        <w:rPr>
          <w:i/>
          <w:iCs/>
        </w:rPr>
      </w:r>
      <w:r w:rsidRPr="008F2F6C">
        <w:rPr>
          <w:i/>
          <w:iCs/>
        </w:rPr>
        <w:fldChar w:fldCharType="separate"/>
      </w:r>
      <w:r w:rsidR="00421371" w:rsidRPr="00421371">
        <w:rPr>
          <w:rFonts w:cs="Times New Roman"/>
          <w:i/>
          <w:iCs/>
        </w:rPr>
        <w:t>Алгоритм А*</w:t>
      </w:r>
      <w:r w:rsidRPr="008F2F6C">
        <w:rPr>
          <w:i/>
          <w:iCs/>
        </w:rPr>
        <w:fldChar w:fldCharType="end"/>
      </w:r>
      <w:r>
        <w:t>).</w:t>
      </w:r>
    </w:p>
    <w:p w14:paraId="1C2F37E9" w14:textId="21124B21" w:rsidR="008F2F6C" w:rsidRDefault="008F2F6C" w:rsidP="000C7DFC">
      <w:r>
        <w:t>А также был сделан выбор в пользу использования машины состояний при проектировании системы принятия решения для группового алгоритма. Ко всему прочему, было принято решение использовать предиктивный метод, оценивающий положения объекта в пространстве через определенное время. Эту математическую модель будет использовать групповой алгоритм при передаче подконтрольным объектам точку, в которую они должны двигаться.</w:t>
      </w:r>
    </w:p>
    <w:p w14:paraId="7D3FF535" w14:textId="77777777" w:rsidR="008F2F6C" w:rsidRDefault="008F2F6C" w:rsidP="000C7DFC"/>
    <w:p w14:paraId="691972EB" w14:textId="77777777" w:rsidR="008F2F6C" w:rsidRDefault="008F2F6C" w:rsidP="000C7DFC"/>
    <w:p w14:paraId="3AF95D18" w14:textId="77777777" w:rsidR="008F2F6C" w:rsidRDefault="008F2F6C" w:rsidP="000C7DFC"/>
    <w:p w14:paraId="4E2B8C4E" w14:textId="77777777" w:rsidR="008F2F6C" w:rsidRDefault="008F2F6C" w:rsidP="000C7DFC"/>
    <w:p w14:paraId="07CA3CB2" w14:textId="77777777" w:rsidR="008F2F6C" w:rsidRDefault="008F2F6C" w:rsidP="000C7DFC"/>
    <w:p w14:paraId="4125E7E6" w14:textId="77777777" w:rsidR="008F2F6C" w:rsidRDefault="008F2F6C" w:rsidP="000C7DFC"/>
    <w:p w14:paraId="182D3BB2" w14:textId="77777777" w:rsidR="008F2F6C" w:rsidRDefault="008F2F6C" w:rsidP="000C7DFC"/>
    <w:p w14:paraId="5067B5EC" w14:textId="77777777" w:rsidR="008F2F6C" w:rsidRDefault="008F2F6C" w:rsidP="000C7DFC"/>
    <w:p w14:paraId="384F46C0" w14:textId="77777777" w:rsidR="008F2F6C" w:rsidRDefault="008F2F6C" w:rsidP="000C7DFC"/>
    <w:p w14:paraId="7E9E36A9" w14:textId="77777777" w:rsidR="008F2F6C" w:rsidRDefault="008F2F6C" w:rsidP="000C7DFC"/>
    <w:p w14:paraId="24B3264B" w14:textId="77777777" w:rsidR="008F2F6C" w:rsidRDefault="008F2F6C" w:rsidP="000C7DFC"/>
    <w:p w14:paraId="41C4A9F4" w14:textId="77777777" w:rsidR="008F2F6C" w:rsidRDefault="008F2F6C" w:rsidP="000C7DFC"/>
    <w:p w14:paraId="4B4ED67A" w14:textId="77777777" w:rsidR="008F2F6C" w:rsidRPr="000C7DFC" w:rsidRDefault="008F2F6C" w:rsidP="000C7DFC"/>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29" w:name="_Toc136279425"/>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9"/>
    </w:p>
    <w:p w14:paraId="27718895" w14:textId="75C3B746"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0" w:name="_Toc136279426"/>
      <w:r w:rsidRPr="00E63CEC">
        <w:rPr>
          <w:rFonts w:ascii="Times New Roman" w:hAnsi="Times New Roman" w:cs="Times New Roman"/>
          <w:b/>
          <w:bCs/>
          <w:color w:val="auto"/>
          <w:sz w:val="28"/>
          <w:szCs w:val="28"/>
        </w:rPr>
        <w:t>2.1 Выбор средств для разработки</w:t>
      </w:r>
      <w:bookmarkEnd w:id="30"/>
    </w:p>
    <w:p w14:paraId="13D8F115" w14:textId="7798598E" w:rsidR="00E63CEC" w:rsidRDefault="00F954CA" w:rsidP="00E63CEC">
      <w:pPr>
        <w:rPr>
          <w:i/>
          <w:iCs/>
          <w:u w:val="single"/>
        </w:rPr>
      </w:pPr>
      <w:r w:rsidRPr="00F954CA">
        <w:rPr>
          <w:i/>
          <w:iCs/>
          <w:u w:val="single"/>
        </w:rPr>
        <w:t>Язык программирования</w:t>
      </w:r>
    </w:p>
    <w:p w14:paraId="52201E4A" w14:textId="4964517E"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421371">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47A23BDE"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421371">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59A8E416"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421371">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06F2F801"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421371">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4831B6F"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421371">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7F3BA57F"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421371">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1" w:name="_Ref133755025"/>
      <w:r>
        <w:t>Популярность языков программирования сейчас</w:t>
      </w:r>
      <w:bookmarkEnd w:id="31"/>
    </w:p>
    <w:p w14:paraId="70A1624C" w14:textId="4036547E"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421371">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2" w:name="_Ref133755176"/>
      <w:r>
        <w:t>Популярность языков в области разработки игр</w:t>
      </w:r>
      <w:bookmarkEnd w:id="32"/>
    </w:p>
    <w:p w14:paraId="18C04C62" w14:textId="5BD775B3"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421371">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3"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3"/>
    </w:p>
    <w:p w14:paraId="45360D37" w14:textId="580408C8"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421371">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4"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4"/>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61C9ED5C"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421371">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5A6373A3" w:rsidR="001B1421" w:rsidRPr="00250A15" w:rsidRDefault="00250A15" w:rsidP="00052304">
      <w:pPr>
        <w:pStyle w:val="a1"/>
        <w:numPr>
          <w:ilvl w:val="0"/>
          <w:numId w:val="0"/>
        </w:numPr>
        <w:ind w:firstLine="709"/>
        <w:jc w:val="both"/>
      </w:pPr>
      <w:r>
        <w:t xml:space="preserve">Разрабатываемое программное средство будет являться модулем к разрабатываемому игровому движку на без </w:t>
      </w:r>
      <w:r>
        <w:rPr>
          <w:lang w:val="en-US"/>
        </w:rPr>
        <w:t>Unity</w:t>
      </w:r>
      <w:r w:rsidRPr="00250A15">
        <w:t xml:space="preserve"> </w:t>
      </w:r>
      <w:r>
        <w:rPr>
          <w:lang w:val="en-US"/>
        </w:rPr>
        <w:t>Engine</w:t>
      </w:r>
      <w:r>
        <w:t xml:space="preserve">. Исходя из этого, разрабатываемый продукт может быть использован исключительно в </w:t>
      </w:r>
      <w:r>
        <w:rPr>
          <w:lang w:val="en-US"/>
        </w:rPr>
        <w:t>Unity</w:t>
      </w:r>
      <w:r w:rsidRPr="00250A15">
        <w:t xml:space="preserve"> </w:t>
      </w:r>
      <w:r>
        <w:rPr>
          <w:lang w:val="en-US"/>
        </w:rPr>
        <w:t>Engine</w:t>
      </w:r>
      <w:r w:rsidRPr="00250A15">
        <w:t xml:space="preserve"> </w:t>
      </w:r>
      <w:r>
        <w:t xml:space="preserve">и в разрабатываемом игровом движке.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5" w:name="_Ref134537370"/>
      <w:bookmarkStart w:id="36" w:name="_Toc136279427"/>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5"/>
      <w:bookmarkEnd w:id="36"/>
    </w:p>
    <w:p w14:paraId="790051AE" w14:textId="6A01BDB3"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421371" w:rsidRPr="00421371">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5FD66D29"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421371" w:rsidRPr="00421371">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421371" w:rsidRPr="00421371">
        <w:rPr>
          <w:rFonts w:cs="Times New Roman"/>
          <w:i/>
          <w:iCs/>
        </w:rPr>
        <w:t>Алгоритм А*</w:t>
      </w:r>
      <w:r w:rsidR="000D24FC" w:rsidRPr="000D24FC">
        <w:rPr>
          <w:i/>
          <w:iCs/>
        </w:rPr>
        <w:fldChar w:fldCharType="end"/>
      </w:r>
      <w:r w:rsidR="000D24FC">
        <w:t>).</w:t>
      </w:r>
    </w:p>
    <w:p w14:paraId="29B215D3" w14:textId="0F7060E5"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421371"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Ref134202729"/>
      <w:bookmarkStart w:id="38" w:name="_Toc136279428"/>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bookmarkEnd w:id="38"/>
    </w:p>
    <w:p w14:paraId="44AEB15E" w14:textId="462CA337"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421371"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r w:rsidR="007803AB">
        <w:t xml:space="preserve">Vпе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0CFC194E"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421371" w:rsidRPr="00421371">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421371"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421371" w:rsidRPr="00B34D41">
        <w:rPr>
          <w:rFonts w:cs="Times New Roman"/>
        </w:rPr>
        <w:t>Алгоритм А</w:t>
      </w:r>
      <w:r w:rsidR="00421371"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9" w:name="_Ref134201472"/>
      <w:r w:rsidRPr="00C211A9">
        <w:rPr>
          <w:rFonts w:ascii="Times New Roman" w:hAnsi="Times New Roman" w:cs="Times New Roman"/>
          <w:color w:val="auto"/>
        </w:rPr>
        <w:t>Описание метода ищейки</w:t>
      </w:r>
      <w:bookmarkEnd w:id="39"/>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08B44866"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421371">
        <w:t>Листинг 1</w:t>
      </w:r>
      <w:r>
        <w:fldChar w:fldCharType="end"/>
      </w:r>
      <w:r>
        <w:t xml:space="preserve"> </w:t>
      </w:r>
      <w:r w:rsidR="000E6B7B">
        <w:t xml:space="preserve">представлен скрипт, отвечающий за создание следов. Данную функцию выполняет метод </w:t>
      </w:r>
      <w:r w:rsidR="000E6B7B">
        <w:rPr>
          <w:lang w:val="en-US"/>
        </w:rPr>
        <w:t>TraceLeaving</w:t>
      </w:r>
      <w:r w:rsidR="000E6B7B" w:rsidRPr="000E6B7B">
        <w:t>()</w:t>
      </w:r>
      <w:r w:rsidR="000E6B7B">
        <w:t>, который срабатывает 10 раз в секунду и оставляет след на месте движения объекта.</w:t>
      </w:r>
    </w:p>
    <w:p w14:paraId="1D922932" w14:textId="44EF09FB"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421371">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r w:rsidR="000E6B7B">
        <w:rPr>
          <w:lang w:val="en-US"/>
        </w:rPr>
        <w:t>LifeTimer</w:t>
      </w:r>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4954AFE1"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421371">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r w:rsidR="00822966">
        <w:rPr>
          <w:lang w:val="en-US"/>
        </w:rPr>
        <w:t>Target</w:t>
      </w:r>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0E2474DD"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r>
        <w:rPr>
          <w:lang w:val="en-US"/>
        </w:rPr>
        <w:t>Moving</w:t>
      </w:r>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421371">
        <w:t>Листинг 4</w:t>
      </w:r>
      <w:r w:rsidR="0011583A">
        <w:rPr>
          <w:highlight w:val="yellow"/>
        </w:rPr>
        <w:fldChar w:fldCharType="end"/>
      </w:r>
      <w:r w:rsidRPr="00FA194B">
        <w:t xml:space="preserve">. </w:t>
      </w:r>
    </w:p>
    <w:p w14:paraId="73F833D5" w14:textId="59122042"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421371">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r>
        <w:rPr>
          <w:lang w:val="en-US"/>
        </w:rPr>
        <w:t>Moving</w:t>
      </w:r>
      <w:r w:rsidRPr="00586074">
        <w:t xml:space="preserve">() </w:t>
      </w:r>
      <w:r>
        <w:t xml:space="preserve">будет описано в следующих параграфах. </w:t>
      </w:r>
    </w:p>
    <w:p w14:paraId="76DDC61F" w14:textId="0709A20E"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r>
        <w:rPr>
          <w:lang w:val="en-US"/>
        </w:rPr>
        <w:t>TracesInView</w:t>
      </w:r>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421371">
        <w:t>Листинг 5 ниже</w:t>
      </w:r>
      <w:r w:rsidR="0011583A">
        <w:rPr>
          <w:highlight w:val="yellow"/>
        </w:rPr>
        <w:fldChar w:fldCharType="end"/>
      </w:r>
      <w:r>
        <w:t>.</w:t>
      </w:r>
    </w:p>
    <w:p w14:paraId="35684D9B" w14:textId="20EC6B65" w:rsidR="00586074" w:rsidRPr="00586074" w:rsidRDefault="00586074" w:rsidP="008110C2">
      <w:r>
        <w:t xml:space="preserve">Данный метод работает точно так же, как и метод </w:t>
      </w:r>
      <w:r>
        <w:rPr>
          <w:lang w:val="en-US"/>
        </w:rPr>
        <w:t>FOV</w:t>
      </w:r>
      <w:r w:rsidRPr="00586074">
        <w:t>_</w:t>
      </w:r>
      <w:r>
        <w:rPr>
          <w:lang w:val="en-US"/>
        </w:rPr>
        <w:t>Target</w:t>
      </w:r>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r>
        <w:rPr>
          <w:lang w:val="en-US"/>
        </w:rPr>
        <w:t>CalculateTheNearestTrace</w:t>
      </w:r>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421371">
        <w:t>Листинг 6</w:t>
      </w:r>
      <w:r w:rsidR="008110C2">
        <w:rPr>
          <w:highlight w:val="yellow"/>
        </w:rPr>
        <w:fldChar w:fldCharType="end"/>
      </w:r>
      <w:r w:rsidRPr="00586074">
        <w:t>.</w:t>
      </w:r>
    </w:p>
    <w:p w14:paraId="613FA6B1" w14:textId="520E47B6"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r w:rsidR="00F6386B">
        <w:rPr>
          <w:lang w:val="en-US"/>
        </w:rPr>
        <w:t>Moving</w:t>
      </w:r>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421371">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r>
        <w:rPr>
          <w:lang w:val="en-US"/>
        </w:rPr>
        <w:t>Moving</w:t>
      </w:r>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0"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0"/>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5F6C9A40"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r>
        <w:rPr>
          <w:lang w:val="en-US"/>
        </w:rPr>
        <w:t>CreateGrid</w:t>
      </w:r>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421371">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4040D7BD"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421371">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421371" w:rsidRPr="00421371">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r>
        <w:rPr>
          <w:lang w:val="en-US"/>
        </w:rPr>
        <w:t>while</w:t>
      </w:r>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4F43D68D"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421371">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1" w:name="_Ref134112822"/>
      <w:r>
        <w:t>Бинарное дерево узлов</w:t>
      </w:r>
      <w:bookmarkEnd w:id="41"/>
    </w:p>
    <w:p w14:paraId="7D7EF946" w14:textId="7F740F41"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421371">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2" w:name="_Ref134113434"/>
      <w:r>
        <w:t>Добавление нового узла стоимостью «5» в дерево</w:t>
      </w:r>
      <w:bookmarkEnd w:id="42"/>
    </w:p>
    <w:p w14:paraId="08E6017C" w14:textId="071E8391"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421371">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421371">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3" w:name="_Ref134113705"/>
      <w:r>
        <w:t>Сортировка дерева при добавлении элемента</w:t>
      </w:r>
      <w:bookmarkEnd w:id="43"/>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6EE4CBB5"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421371">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5A8B753C"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421371">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0956C5F3"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421371">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4" w:name="_Ref134202797"/>
      <w:bookmarkStart w:id="45" w:name="_Toc136279429"/>
      <w:r w:rsidRPr="003028AE">
        <w:rPr>
          <w:rFonts w:ascii="Times New Roman" w:hAnsi="Times New Roman" w:cs="Times New Roman"/>
          <w:i/>
          <w:iCs/>
          <w:color w:val="auto"/>
          <w:sz w:val="28"/>
          <w:szCs w:val="28"/>
          <w:u w:val="single"/>
        </w:rPr>
        <w:t>Описание конечных автоматов состояний</w:t>
      </w:r>
      <w:bookmarkEnd w:id="44"/>
      <w:bookmarkEnd w:id="45"/>
    </w:p>
    <w:p w14:paraId="7B96DEDA" w14:textId="6ABCF4A6"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421371"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6F383CB3"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421371">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5B72DDA8" w:rsidR="00A33D7A" w:rsidRDefault="00A33D7A" w:rsidP="00A33D7A">
      <w:r>
        <w:t xml:space="preserve">Каждое из состояний наследуется от абстрактного класса </w:t>
      </w:r>
      <w:r>
        <w:rPr>
          <w:lang w:val="en-US"/>
        </w:rPr>
        <w:t>BotBaseState</w:t>
      </w:r>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421371">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421371" w:rsidRPr="00421371">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r w:rsidR="00FB461B">
        <w:rPr>
          <w:lang w:val="en-US"/>
        </w:rPr>
        <w:t>EnterState</w:t>
      </w:r>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r w:rsidR="00FB461B">
        <w:rPr>
          <w:lang w:val="en-US"/>
        </w:rPr>
        <w:t>UpdateAction</w:t>
      </w:r>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r w:rsidR="00FB461B">
        <w:rPr>
          <w:lang w:val="en-US"/>
        </w:rPr>
        <w:t>UpdateState</w:t>
      </w:r>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3C5C3511" w:rsidR="00FB461B" w:rsidRDefault="00FB461B" w:rsidP="00A33D7A">
      <w:r>
        <w:t xml:space="preserve">Метод </w:t>
      </w:r>
      <w:r>
        <w:rPr>
          <w:lang w:val="en-US"/>
        </w:rPr>
        <w:t>UpdateAction</w:t>
      </w:r>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421371"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421371">
        <w:rPr>
          <w:rFonts w:cs="Times New Roman"/>
        </w:rPr>
        <w:t xml:space="preserve">Описание алгоритма </w:t>
      </w:r>
      <w:r w:rsidR="00421371">
        <w:rPr>
          <w:rFonts w:cs="Times New Roman"/>
          <w:lang w:val="en-US"/>
        </w:rPr>
        <w:t>A</w:t>
      </w:r>
      <w:r w:rsidR="00421371" w:rsidRPr="00F6386B">
        <w:rPr>
          <w:rFonts w:cs="Times New Roman"/>
        </w:rPr>
        <w:t>*</w:t>
      </w:r>
      <w:r w:rsidR="00421371">
        <w:rPr>
          <w:rFonts w:cs="Times New Roman"/>
        </w:rPr>
        <w:t>. Оптимизация алгоритма</w:t>
      </w:r>
      <w:r>
        <w:fldChar w:fldCharType="end"/>
      </w:r>
      <w:r>
        <w:t>.</w:t>
      </w:r>
    </w:p>
    <w:p w14:paraId="4E00AB19" w14:textId="30839AF6"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421371">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421371" w:rsidRPr="00421371">
        <w:rPr>
          <w:rFonts w:cs="Times New Roman"/>
          <w:szCs w:val="28"/>
        </w:rPr>
        <w:t>Приложения</w:t>
      </w:r>
      <w:r w:rsidRPr="00FB461B">
        <w:fldChar w:fldCharType="end"/>
      </w:r>
      <w:r>
        <w:t xml:space="preserve">, является реализацией автомата состояний. Метод </w:t>
      </w:r>
      <w:r>
        <w:rPr>
          <w:lang w:val="en-US"/>
        </w:rPr>
        <w:t>UpdateStateWithDelay</w:t>
      </w:r>
      <w:r w:rsidRPr="00FB461B">
        <w:t xml:space="preserve"> </w:t>
      </w:r>
      <w:r>
        <w:t xml:space="preserve">выполняет метод </w:t>
      </w:r>
      <w:r>
        <w:rPr>
          <w:lang w:val="en-US"/>
        </w:rPr>
        <w:t>UpdateState</w:t>
      </w:r>
      <w:r w:rsidRPr="00FB461B">
        <w:t xml:space="preserve"> </w:t>
      </w:r>
      <w:r>
        <w:t xml:space="preserve">текущего состояния, метод </w:t>
      </w:r>
      <w:r>
        <w:rPr>
          <w:lang w:val="en-US"/>
        </w:rPr>
        <w:t>UpdateActionWithDelay</w:t>
      </w:r>
      <w:r w:rsidRPr="00FB461B">
        <w:t xml:space="preserve"> </w:t>
      </w:r>
      <w:r>
        <w:t xml:space="preserve">выполняет метод </w:t>
      </w:r>
      <w:r>
        <w:rPr>
          <w:lang w:val="en-US"/>
        </w:rPr>
        <w:t>UpdateAction</w:t>
      </w:r>
      <w:r w:rsidRPr="00FB461B">
        <w:t xml:space="preserve"> </w:t>
      </w:r>
      <w:r>
        <w:t xml:space="preserve">текущего состояния, а метод </w:t>
      </w:r>
      <w:r>
        <w:rPr>
          <w:lang w:val="en-US"/>
        </w:rPr>
        <w:t>SwitchState</w:t>
      </w:r>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6" w:name="_Toc136279430"/>
      <w:r>
        <w:rPr>
          <w:rFonts w:ascii="Times New Roman" w:hAnsi="Times New Roman" w:cs="Times New Roman"/>
          <w:i/>
          <w:iCs/>
          <w:color w:val="auto"/>
          <w:sz w:val="28"/>
          <w:szCs w:val="28"/>
          <w:u w:val="single"/>
        </w:rPr>
        <w:t>Описание алгоритма, оценивающего положение объекта</w:t>
      </w:r>
      <w:bookmarkEnd w:id="46"/>
    </w:p>
    <w:p w14:paraId="1F7DA292" w14:textId="3160A56F"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421371"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70E58114"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421371"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421371"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21E7688C"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421371">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7" w:name="_Toc136279431"/>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7"/>
    </w:p>
    <w:p w14:paraId="11AD1F59" w14:textId="41164AC8"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421371" w:rsidRPr="00421371">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3D9F933E"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421371">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421371">
        <w:t>Рисунок 18</w:t>
      </w:r>
      <w:r w:rsidR="00566F89">
        <w:rPr>
          <w:highlight w:val="yellow"/>
        </w:rPr>
        <w:fldChar w:fldCharType="end"/>
      </w:r>
      <w:r>
        <w:t xml:space="preserve">. </w:t>
      </w:r>
    </w:p>
    <w:p w14:paraId="30E1D1BF" w14:textId="62179C6A"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421371" w:rsidRPr="00421371">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12CB461B"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421371">
        <w:t>Рисунок 18</w:t>
      </w:r>
      <w:r w:rsidR="00AD2F04">
        <w:rPr>
          <w:highlight w:val="yellow"/>
        </w:rPr>
        <w:fldChar w:fldCharType="end"/>
      </w:r>
      <w:r>
        <w:t xml:space="preserve">. </w:t>
      </w:r>
    </w:p>
    <w:p w14:paraId="36BAE539" w14:textId="2584588E"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421371">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421371">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421371">
        <w:t>Рисунок 21</w:t>
      </w:r>
      <w:r w:rsidR="00AD2F04">
        <w:rPr>
          <w:highlight w:val="yellow"/>
        </w:rPr>
        <w:fldChar w:fldCharType="end"/>
      </w:r>
      <w:r>
        <w:t>.</w:t>
      </w:r>
    </w:p>
    <w:p w14:paraId="74B9DB7E" w14:textId="576D11BD"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421371">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6DC3E111"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421371">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8" w:name="_Ref136098883"/>
      <w:bookmarkStart w:id="49" w:name="_Toc136279432"/>
      <w:r>
        <w:rPr>
          <w:rFonts w:ascii="Times New Roman" w:hAnsi="Times New Roman" w:cs="Times New Roman"/>
          <w:b/>
          <w:bCs/>
          <w:color w:val="auto"/>
          <w:sz w:val="28"/>
          <w:szCs w:val="28"/>
        </w:rPr>
        <w:t>2.4 Тестирование и отладка</w:t>
      </w:r>
      <w:bookmarkEnd w:id="48"/>
      <w:bookmarkEnd w:id="49"/>
    </w:p>
    <w:p w14:paraId="11860DA0" w14:textId="64252F00"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421371" w:rsidRPr="00B34D41">
        <w:rPr>
          <w:rFonts w:cs="Times New Roman"/>
        </w:rPr>
        <w:t>Алгоритм А</w:t>
      </w:r>
      <w:r w:rsidR="00421371"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401B5818"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421371">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421371">
        <w:t>Рисунок 32</w:t>
      </w:r>
      <w:r>
        <w:fldChar w:fldCharType="end"/>
      </w:r>
      <w:r>
        <w:t>.</w:t>
      </w:r>
    </w:p>
    <w:p w14:paraId="7BBD575C" w14:textId="14CD9D47"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421371">
        <w:t>Рисунок 33</w:t>
      </w:r>
      <w:r>
        <w:fldChar w:fldCharType="end"/>
      </w:r>
      <w:r>
        <w:t xml:space="preserve">. Как видно из </w:t>
      </w:r>
      <w:r>
        <w:fldChar w:fldCharType="begin"/>
      </w:r>
      <w:r>
        <w:instrText xml:space="preserve"> REF _Ref134961949 \r \h </w:instrText>
      </w:r>
      <w:r>
        <w:fldChar w:fldCharType="separate"/>
      </w:r>
      <w:r w:rsidR="00421371">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3AB226FA"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421371">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421371">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0BAD1F4D"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421371">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421371">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27FE4B20"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421371">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229E3980"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421371">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366007C9"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421371">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2E84B563"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421371" w:rsidRPr="00421371">
        <w:rPr>
          <w:rFonts w:cs="Times New Roman"/>
          <w:i/>
          <w:iCs/>
        </w:rPr>
        <w:t xml:space="preserve">Описание алгоритма </w:t>
      </w:r>
      <w:r w:rsidR="00421371" w:rsidRPr="00421371">
        <w:rPr>
          <w:rFonts w:cs="Times New Roman"/>
          <w:i/>
          <w:iCs/>
          <w:lang w:val="en-US"/>
        </w:rPr>
        <w:t>A</w:t>
      </w:r>
      <w:r w:rsidR="00421371" w:rsidRPr="00421371">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r>
        <w:rPr>
          <w:lang w:val="en-US"/>
        </w:rPr>
        <w:t>Start</w:t>
      </w:r>
      <w:r w:rsidRPr="007E639E">
        <w:t xml:space="preserve">() </w:t>
      </w:r>
      <w:r>
        <w:t xml:space="preserve">и </w:t>
      </w:r>
      <w:r>
        <w:rPr>
          <w:lang w:val="en-US"/>
        </w:rPr>
        <w:t>Stop</w:t>
      </w:r>
      <w:r w:rsidRPr="007E639E">
        <w:t>().</w:t>
      </w:r>
    </w:p>
    <w:p w14:paraId="3F59612A" w14:textId="1946F4AF"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421371">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0A847FFF"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421371">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50" w:name="_Ref134539357"/>
      <w:bookmarkStart w:id="51" w:name="_Toc136279433"/>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50"/>
      <w:bookmarkEnd w:id="51"/>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4BAC1F2C"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421371">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421371">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421371">
        <w:t>Рисунок 25</w:t>
      </w:r>
      <w:r>
        <w:fldChar w:fldCharType="end"/>
      </w:r>
      <w:r>
        <w:t xml:space="preserve">. Опционально возможно создать преграды. </w:t>
      </w:r>
    </w:p>
    <w:p w14:paraId="396E1FFC" w14:textId="432CD308"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421371">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421371">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421371">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421371">
        <w:t>Рисунок 26</w:t>
      </w:r>
      <w:r w:rsidR="00926ADC">
        <w:fldChar w:fldCharType="end"/>
      </w:r>
      <w:r w:rsidR="00926ADC">
        <w:t xml:space="preserve">. </w:t>
      </w:r>
    </w:p>
    <w:p w14:paraId="72DA91F2" w14:textId="4A577D4A"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421371">
        <w:t>Рисунок 30</w:t>
      </w:r>
      <w:r>
        <w:fldChar w:fldCharType="end"/>
      </w:r>
      <w:r>
        <w:t xml:space="preserve">. Объект называется </w:t>
      </w:r>
      <w:r>
        <w:rPr>
          <w:lang w:val="en-US"/>
        </w:rPr>
        <w:t>GroupManager</w:t>
      </w:r>
      <w:r w:rsidRPr="00236257">
        <w:t>.</w:t>
      </w:r>
    </w:p>
    <w:p w14:paraId="348310FB" w14:textId="3807D04E"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421371">
        <w:t>Рисунок 13</w:t>
      </w:r>
      <w:r w:rsidR="00324426">
        <w:fldChar w:fldCharType="end"/>
      </w:r>
      <w:r w:rsidR="00324426">
        <w:t xml:space="preserve">. </w:t>
      </w:r>
    </w:p>
    <w:p w14:paraId="67D4AAD5" w14:textId="080CBA77"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421371">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7C6BB027"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421371">
        <w:t>Рисунок 14</w:t>
      </w:r>
      <w:r>
        <w:fldChar w:fldCharType="end"/>
      </w:r>
      <w:r>
        <w:t xml:space="preserve">. Число указывается в секундах. </w:t>
      </w:r>
    </w:p>
    <w:p w14:paraId="0A1C7537" w14:textId="3E69B74B"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421371">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20B64BFE" w:rsidR="00A30530" w:rsidRPr="00DD1385" w:rsidRDefault="004A45A8" w:rsidP="004A45A8">
      <w:pPr>
        <w:pStyle w:val="2"/>
        <w:rPr>
          <w:rFonts w:ascii="Times New Roman" w:hAnsi="Times New Roman" w:cs="Times New Roman"/>
          <w:b/>
          <w:bCs/>
          <w:color w:val="auto"/>
          <w:sz w:val="28"/>
          <w:szCs w:val="28"/>
        </w:rPr>
      </w:pPr>
      <w:bookmarkStart w:id="52" w:name="_Toc136279434"/>
      <w:r w:rsidRPr="004A45A8">
        <w:rPr>
          <w:rFonts w:ascii="Times New Roman" w:hAnsi="Times New Roman" w:cs="Times New Roman"/>
          <w:b/>
          <w:bCs/>
          <w:color w:val="auto"/>
          <w:sz w:val="28"/>
          <w:szCs w:val="28"/>
        </w:rPr>
        <w:t xml:space="preserve">Вывод к Главе </w:t>
      </w:r>
      <w:r w:rsidRPr="004A45A8">
        <w:rPr>
          <w:rFonts w:ascii="Times New Roman" w:hAnsi="Times New Roman" w:cs="Times New Roman"/>
          <w:b/>
          <w:bCs/>
          <w:color w:val="auto"/>
          <w:sz w:val="28"/>
          <w:szCs w:val="28"/>
          <w:lang w:val="en-US"/>
        </w:rPr>
        <w:t>II</w:t>
      </w:r>
      <w:bookmarkEnd w:id="52"/>
    </w:p>
    <w:p w14:paraId="07E6668C" w14:textId="5311B7DB" w:rsidR="00A30530" w:rsidRDefault="004A45A8" w:rsidP="00A30530">
      <w:r>
        <w:t xml:space="preserve">Данная глава была посвящена описанию процессу разработки группового алгоритма для преследования цели. </w:t>
      </w:r>
    </w:p>
    <w:p w14:paraId="5A898417" w14:textId="77777777" w:rsidR="000C7DFC" w:rsidRDefault="000C7DFC" w:rsidP="000C7DFC">
      <w:r>
        <w:t xml:space="preserve">В первую очередь был сделан выбор по использованию языков программирования и программных средств. Таким образом, алгоритм разрабатывался на языке </w:t>
      </w:r>
      <w:r>
        <w:rPr>
          <w:lang w:val="en-US"/>
        </w:rPr>
        <w:t>C</w:t>
      </w:r>
      <w:r w:rsidRPr="000C7DFC">
        <w:t xml:space="preserve"># </w:t>
      </w:r>
      <w:r>
        <w:t xml:space="preserve">с использованием игрового движка </w:t>
      </w:r>
      <w:r>
        <w:rPr>
          <w:lang w:val="en-US"/>
        </w:rPr>
        <w:t>Unity</w:t>
      </w:r>
      <w:r w:rsidRPr="000C7DFC">
        <w:t xml:space="preserve"> </w:t>
      </w:r>
      <w:r>
        <w:rPr>
          <w:lang w:val="en-US"/>
        </w:rPr>
        <w:t>Engine</w:t>
      </w:r>
      <w:r w:rsidRPr="000C7DFC">
        <w:t>.</w:t>
      </w:r>
    </w:p>
    <w:p w14:paraId="275BF782" w14:textId="4D3BD8F1" w:rsidR="000C7DFC" w:rsidRDefault="000C7DFC" w:rsidP="000C7DFC">
      <w:r>
        <w:t xml:space="preserve">Во втором параграфе были описаны ключевые алгоритмы и скрипты, заставляющие групповой алгоритм выполнять тот функционал, который был заявлен в параграфе </w:t>
      </w:r>
      <w:r w:rsidRPr="000C7DFC">
        <w:rPr>
          <w:i/>
          <w:iCs/>
        </w:rPr>
        <w:fldChar w:fldCharType="begin"/>
      </w:r>
      <w:r w:rsidRPr="000C7DFC">
        <w:rPr>
          <w:i/>
          <w:iCs/>
        </w:rPr>
        <w:instrText xml:space="preserve"> REF _Ref135992444 \h  \* MERGEFORMAT </w:instrText>
      </w:r>
      <w:r w:rsidRPr="000C7DFC">
        <w:rPr>
          <w:i/>
          <w:iCs/>
        </w:rPr>
      </w:r>
      <w:r w:rsidRPr="000C7DFC">
        <w:rPr>
          <w:i/>
          <w:iCs/>
        </w:rPr>
        <w:fldChar w:fldCharType="separate"/>
      </w:r>
      <w:r w:rsidR="00421371" w:rsidRPr="00421371">
        <w:rPr>
          <w:rFonts w:cs="Times New Roman"/>
          <w:i/>
          <w:iCs/>
          <w:szCs w:val="28"/>
        </w:rPr>
        <w:t>1.3 Постановка задачи</w:t>
      </w:r>
      <w:r w:rsidRPr="000C7DFC">
        <w:rPr>
          <w:i/>
          <w:iCs/>
        </w:rPr>
        <w:fldChar w:fldCharType="end"/>
      </w:r>
      <w:r>
        <w:t>.</w:t>
      </w:r>
    </w:p>
    <w:p w14:paraId="4643BAA0" w14:textId="533F57F6" w:rsidR="000C7DFC" w:rsidRDefault="000C7DFC" w:rsidP="000C7DFC">
      <w:r>
        <w:t xml:space="preserve">В третьем параграфе были описаны модули группового алгоритма и взаимосвязи между ними. В главе </w:t>
      </w:r>
      <w:r w:rsidRPr="000C7DFC">
        <w:rPr>
          <w:i/>
          <w:iCs/>
        </w:rPr>
        <w:fldChar w:fldCharType="begin"/>
      </w:r>
      <w:r w:rsidRPr="000C7DFC">
        <w:rPr>
          <w:i/>
          <w:iCs/>
        </w:rPr>
        <w:instrText xml:space="preserve"> REF _Ref134201292 \h  \* MERGEFORMAT </w:instrText>
      </w:r>
      <w:r w:rsidRPr="000C7DFC">
        <w:rPr>
          <w:i/>
          <w:iCs/>
        </w:rPr>
      </w:r>
      <w:r w:rsidRPr="000C7DFC">
        <w:rPr>
          <w:i/>
          <w:iCs/>
        </w:rPr>
        <w:fldChar w:fldCharType="separate"/>
      </w:r>
      <w:r w:rsidR="00421371" w:rsidRPr="00421371">
        <w:rPr>
          <w:rFonts w:cs="Times New Roman"/>
          <w:i/>
          <w:iCs/>
          <w:szCs w:val="28"/>
        </w:rPr>
        <w:t>Приложения</w:t>
      </w:r>
      <w:r w:rsidRPr="000C7DFC">
        <w:rPr>
          <w:i/>
          <w:iCs/>
        </w:rPr>
        <w:fldChar w:fldCharType="end"/>
      </w:r>
      <w:r>
        <w:t xml:space="preserve"> предоставлены рисунки, демонстрирующие данные взаимосвязи при помощи иерархии классов.</w:t>
      </w:r>
    </w:p>
    <w:p w14:paraId="38096D11" w14:textId="58D682C3" w:rsidR="000C7DFC" w:rsidRDefault="000C7DFC" w:rsidP="000C7DFC">
      <w:r>
        <w:t xml:space="preserve">Параграф </w:t>
      </w:r>
      <w:r w:rsidRPr="000C7DFC">
        <w:rPr>
          <w:i/>
          <w:iCs/>
        </w:rPr>
        <w:fldChar w:fldCharType="begin"/>
      </w:r>
      <w:r w:rsidRPr="000C7DFC">
        <w:rPr>
          <w:i/>
          <w:iCs/>
        </w:rPr>
        <w:instrText xml:space="preserve"> REF _Ref136098883 \h  \* MERGEFORMAT </w:instrText>
      </w:r>
      <w:r w:rsidRPr="000C7DFC">
        <w:rPr>
          <w:i/>
          <w:iCs/>
        </w:rPr>
      </w:r>
      <w:r w:rsidRPr="000C7DFC">
        <w:rPr>
          <w:i/>
          <w:iCs/>
        </w:rPr>
        <w:fldChar w:fldCharType="separate"/>
      </w:r>
      <w:r w:rsidR="00421371" w:rsidRPr="00421371">
        <w:rPr>
          <w:rFonts w:cs="Times New Roman"/>
          <w:i/>
          <w:iCs/>
          <w:szCs w:val="28"/>
        </w:rPr>
        <w:t>2.4 Тестирование и отладка</w:t>
      </w:r>
      <w:r w:rsidRPr="000C7DFC">
        <w:rPr>
          <w:i/>
          <w:iCs/>
        </w:rPr>
        <w:fldChar w:fldCharType="end"/>
      </w:r>
      <w:r>
        <w:t xml:space="preserve"> был посвящен тестированию готового алгоритма, где проводился анализ правильности работы всех алгоритмов.</w:t>
      </w:r>
    </w:p>
    <w:p w14:paraId="5937977D" w14:textId="6F242325" w:rsidR="00A30530" w:rsidRDefault="000C7DFC" w:rsidP="000C7DFC">
      <w:r>
        <w:t>В последнем параграфе была предоставлена инструкция пользователю.</w:t>
      </w:r>
      <w:r>
        <w:br/>
      </w:r>
    </w:p>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53" w:name="_Toc136279435"/>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53"/>
    </w:p>
    <w:p w14:paraId="19A423AB" w14:textId="070EDC81" w:rsidR="001D6095" w:rsidRDefault="00C76659" w:rsidP="00C76659">
      <w:pPr>
        <w:pStyle w:val="2"/>
        <w:rPr>
          <w:rFonts w:ascii="Times New Roman" w:hAnsi="Times New Roman" w:cs="Times New Roman"/>
          <w:b/>
          <w:bCs/>
          <w:color w:val="auto"/>
          <w:sz w:val="28"/>
          <w:szCs w:val="28"/>
        </w:rPr>
      </w:pPr>
      <w:bookmarkStart w:id="54" w:name="_Toc136279436"/>
      <w:r>
        <w:rPr>
          <w:rFonts w:ascii="Times New Roman" w:hAnsi="Times New Roman" w:cs="Times New Roman"/>
          <w:b/>
          <w:bCs/>
          <w:color w:val="auto"/>
          <w:sz w:val="28"/>
          <w:szCs w:val="28"/>
        </w:rPr>
        <w:t>3.1 Оценка качественных показателей разработанного ПО</w:t>
      </w:r>
      <w:bookmarkEnd w:id="54"/>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590ACCA2"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421371">
        <w:rPr>
          <w:lang w:eastAsia="ru-RU"/>
        </w:rPr>
        <w:t>Рисунок 43</w:t>
      </w:r>
      <w:r>
        <w:rPr>
          <w:lang w:eastAsia="ru-RU"/>
        </w:rPr>
        <w:fldChar w:fldCharType="end"/>
      </w:r>
      <w:r>
        <w:rPr>
          <w:lang w:eastAsia="ru-RU"/>
        </w:rPr>
        <w:t>.</w:t>
      </w:r>
    </w:p>
    <w:p w14:paraId="1644C85E" w14:textId="13DE3CEB"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421371">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5" w:name="_Ref135394005"/>
      <w:r>
        <w:t>Показатели качества для группового алгоритма</w:t>
      </w:r>
      <w:bookmarkEnd w:id="55"/>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0B3F504C"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421371">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56" w:name="_Toc136279437"/>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56"/>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4EFAC5B4"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421371" w:rsidRPr="00421371">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 xml:space="preserve">При прохождении проектно-технологической и преддипломной практики в компании ООО «Эдвансд»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 xml:space="preserve">Экономическая эффективность разработки игрового движка будет рассчитываться на примере компании «Эдвансд» и все данные (количество разработчиков, их зарплаты и т.д.) будут демонстрироваться на примере данной компании. </w:t>
      </w:r>
    </w:p>
    <w:p w14:paraId="5BF8B1BF" w14:textId="77777777" w:rsidR="00DA76FC" w:rsidRDefault="00DA76FC" w:rsidP="00145F94"/>
    <w:p w14:paraId="7B69CE85" w14:textId="22E354E0" w:rsidR="003661EB" w:rsidRDefault="002A3B32" w:rsidP="00145F94">
      <w:pPr>
        <w:rPr>
          <w:i/>
          <w:iCs/>
          <w:u w:val="single"/>
        </w:rPr>
      </w:pPr>
      <w:r w:rsidRPr="002A3B32">
        <w:rPr>
          <w:i/>
          <w:iCs/>
          <w:u w:val="single"/>
        </w:rPr>
        <w:lastRenderedPageBreak/>
        <w:t>Расчёт экономической эффективности</w:t>
      </w:r>
    </w:p>
    <w:p w14:paraId="41EADE75" w14:textId="16866733" w:rsidR="002A3B32" w:rsidRDefault="002A3B32" w:rsidP="00145F94">
      <w:r>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5C6C7814" w:rsidR="002A3B32" w:rsidRDefault="00352955" w:rsidP="002A3B32">
      <w:pPr>
        <w:rPr>
          <w:rFonts w:eastAsiaTheme="minorEastAsia"/>
        </w:rPr>
      </w:pPr>
      <w:r>
        <w:rPr>
          <w:rFonts w:eastAsiaTheme="minorEastAsia"/>
        </w:rPr>
        <w:t>О</w:t>
      </w:r>
      <w:r w:rsidR="002A3B32">
        <w:rPr>
          <w:rFonts w:eastAsiaTheme="minorEastAsia"/>
        </w:rPr>
        <w:t xml:space="preserve">ценить дополнительный доход при разработки игрового движка довольно сложно, </w:t>
      </w:r>
      <w:r>
        <w:rPr>
          <w:rFonts w:eastAsiaTheme="minorEastAsia"/>
        </w:rPr>
        <w:t>поэтому</w:t>
      </w:r>
      <w:r w:rsidR="002A3B32">
        <w:rPr>
          <w:rFonts w:eastAsiaTheme="minorEastAsia"/>
        </w:rPr>
        <w:t xml:space="preserve"> данная </w:t>
      </w:r>
      <w:r>
        <w:rPr>
          <w:rFonts w:eastAsiaTheme="minorEastAsia"/>
        </w:rPr>
        <w:t>информация</w:t>
      </w:r>
      <w:r w:rsidR="002A3B32">
        <w:rPr>
          <w:rFonts w:eastAsiaTheme="minorEastAsia"/>
        </w:rPr>
        <w:t xml:space="preserve"> не будет учитываться при </w:t>
      </w:r>
      <w:r>
        <w:rPr>
          <w:rFonts w:eastAsiaTheme="minorEastAsia"/>
        </w:rPr>
        <w:t>расчёте</w:t>
      </w:r>
      <w:r w:rsidR="002A3B32">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23AA8AFA" w:rsidR="002A3B32" w:rsidRPr="002A3B32" w:rsidRDefault="00850EE5" w:rsidP="002A3B32">
      <w:r>
        <w:t xml:space="preserve">При расчёте затрат на разработки ПО для создания игр </w:t>
      </w:r>
      <w:r w:rsidR="00352955">
        <w:t>стоит</w:t>
      </w:r>
      <w:r>
        <w:t xml:space="preserve"> учитыва</w:t>
      </w:r>
      <w:r w:rsidR="00352955">
        <w:t>ть</w:t>
      </w:r>
      <w:r>
        <w:t xml:space="preserve">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«Эдвансд»,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57" w:name="_Ref135997490"/>
      <w:r>
        <w:t>Затраты на разработчиков</w:t>
      </w:r>
      <w:bookmarkEnd w:id="57"/>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7B1244B7" w:rsidR="002D5426" w:rsidRPr="00AF497E" w:rsidRDefault="00352955" w:rsidP="002D5426">
            <w:pPr>
              <w:pStyle w:val="a1"/>
              <w:numPr>
                <w:ilvl w:val="0"/>
                <w:numId w:val="0"/>
              </w:numPr>
              <w:jc w:val="both"/>
              <w:rPr>
                <w:lang w:val="en-US"/>
              </w:rPr>
            </w:pPr>
            <w:r>
              <w:t>2</w:t>
            </w:r>
            <w:r w:rsidR="00AF497E">
              <w:t>00'000 руб</w:t>
            </w:r>
          </w:p>
        </w:tc>
        <w:tc>
          <w:tcPr>
            <w:tcW w:w="1450" w:type="dxa"/>
            <w:shd w:val="clear" w:color="auto" w:fill="FFFFFF" w:themeFill="background1"/>
          </w:tcPr>
          <w:p w14:paraId="01FA6463" w14:textId="3FFF5876" w:rsidR="002D5426" w:rsidRPr="00AF497E" w:rsidRDefault="00352955" w:rsidP="002D5426">
            <w:pPr>
              <w:pStyle w:val="a1"/>
              <w:numPr>
                <w:ilvl w:val="0"/>
                <w:numId w:val="0"/>
              </w:numPr>
              <w:jc w:val="both"/>
            </w:pPr>
            <w:r>
              <w:t>2</w:t>
            </w:r>
            <w:r w:rsidR="00DA76FC">
              <w:t> </w:t>
            </w:r>
            <w:r>
              <w:t>4</w:t>
            </w:r>
            <w:r w:rsidR="00AF497E">
              <w:t>00</w:t>
            </w:r>
            <w:r w:rsidR="00DA76FC">
              <w:t xml:space="preserve"> </w:t>
            </w:r>
            <w:r w:rsidR="00AF497E">
              <w:t>000 руб</w:t>
            </w:r>
          </w:p>
        </w:tc>
      </w:tr>
      <w:tr w:rsidR="002D5426" w14:paraId="2535720D" w14:textId="7DE9E288" w:rsidTr="004A45A8">
        <w:trPr>
          <w:trHeight w:val="1928"/>
        </w:trPr>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4B1812F" w:rsidR="002D5426" w:rsidRPr="00AF497E" w:rsidRDefault="00352955" w:rsidP="002D5426">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10A480EF" w14:textId="088139C6" w:rsidR="002D5426" w:rsidRDefault="00352955" w:rsidP="002D5426">
            <w:pPr>
              <w:pStyle w:val="a1"/>
              <w:numPr>
                <w:ilvl w:val="0"/>
                <w:numId w:val="0"/>
              </w:numPr>
              <w:jc w:val="both"/>
            </w:pPr>
            <w:r>
              <w:t>3</w:t>
            </w:r>
            <w:r w:rsidR="00DA76FC">
              <w:t> </w:t>
            </w:r>
            <w:r>
              <w:t>600</w:t>
            </w:r>
            <w:r w:rsidR="00DA76FC">
              <w:t xml:space="preserve"> </w:t>
            </w:r>
            <w:r>
              <w:t>000</w:t>
            </w:r>
            <w:r w:rsidR="00AF497E">
              <w:t xml:space="preserve"> руб</w:t>
            </w:r>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48C22A2" w:rsidR="002D5426" w:rsidRPr="00AF497E" w:rsidRDefault="00352955" w:rsidP="00A04CCD">
            <w:pPr>
              <w:pStyle w:val="a1"/>
              <w:numPr>
                <w:ilvl w:val="0"/>
                <w:numId w:val="0"/>
              </w:numPr>
              <w:jc w:val="both"/>
            </w:pPr>
            <w:r>
              <w:t>120</w:t>
            </w:r>
            <w:r w:rsidR="00AF497E">
              <w:rPr>
                <w:lang w:val="en-US"/>
              </w:rPr>
              <w:t>’</w:t>
            </w:r>
            <w:r w:rsidR="00AF497E">
              <w:t>000 руб</w:t>
            </w:r>
          </w:p>
        </w:tc>
        <w:tc>
          <w:tcPr>
            <w:tcW w:w="1450" w:type="dxa"/>
            <w:shd w:val="clear" w:color="auto" w:fill="FFFFFF" w:themeFill="background1"/>
          </w:tcPr>
          <w:p w14:paraId="15661084" w14:textId="70C35F40" w:rsidR="002D5426" w:rsidRDefault="00352955" w:rsidP="00A04CCD">
            <w:pPr>
              <w:pStyle w:val="a1"/>
              <w:numPr>
                <w:ilvl w:val="0"/>
                <w:numId w:val="0"/>
              </w:numPr>
              <w:jc w:val="both"/>
            </w:pPr>
            <w:r>
              <w:t>2</w:t>
            </w:r>
            <w:r w:rsidR="00DA76FC">
              <w:t> </w:t>
            </w:r>
            <w:r>
              <w:t>880</w:t>
            </w:r>
            <w:r w:rsidR="00DA76FC">
              <w:t xml:space="preserve"> </w:t>
            </w:r>
            <w:r>
              <w:t>000</w:t>
            </w:r>
            <w:r w:rsidR="00AF497E">
              <w:t xml:space="preserve"> руб</w:t>
            </w:r>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2A9E904A" w:rsidR="00AF497E" w:rsidRPr="00AF497E" w:rsidRDefault="00352955" w:rsidP="00A04CCD">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2CDACB2B" w14:textId="2EFEEDC9" w:rsidR="00AF497E" w:rsidRDefault="00352955" w:rsidP="00A04CCD">
            <w:pPr>
              <w:pStyle w:val="a1"/>
              <w:numPr>
                <w:ilvl w:val="0"/>
                <w:numId w:val="0"/>
              </w:numPr>
              <w:jc w:val="both"/>
            </w:pPr>
            <w:r>
              <w:t>1</w:t>
            </w:r>
            <w:r w:rsidR="00DA76FC">
              <w:t> </w:t>
            </w:r>
            <w:r>
              <w:t>200</w:t>
            </w:r>
            <w:r w:rsidR="00DA76FC">
              <w:t xml:space="preserve"> </w:t>
            </w:r>
            <w:r>
              <w:t>000</w:t>
            </w:r>
            <w:r w:rsidR="00AF497E">
              <w:t xml:space="preserve"> руб</w:t>
            </w:r>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42BA48E3" w:rsidR="00AF497E" w:rsidRDefault="00352955" w:rsidP="00AF497E">
            <w:pPr>
              <w:pStyle w:val="a1"/>
              <w:numPr>
                <w:ilvl w:val="0"/>
                <w:numId w:val="0"/>
              </w:numPr>
              <w:jc w:val="center"/>
            </w:pPr>
            <w:r>
              <w:t>10 080 000</w:t>
            </w:r>
            <w:r w:rsidR="00AF497E">
              <w:t xml:space="preserve"> рублей</w:t>
            </w:r>
          </w:p>
        </w:tc>
      </w:tr>
    </w:tbl>
    <w:p w14:paraId="4B8913A7" w14:textId="77777777" w:rsidR="002D5426" w:rsidRDefault="002D5426" w:rsidP="002D5426">
      <w:pPr>
        <w:pStyle w:val="a1"/>
        <w:numPr>
          <w:ilvl w:val="0"/>
          <w:numId w:val="0"/>
        </w:numPr>
        <w:ind w:left="360"/>
        <w:jc w:val="both"/>
      </w:pPr>
    </w:p>
    <w:p w14:paraId="7C762432" w14:textId="026046AE" w:rsidR="00AF497E" w:rsidRDefault="00AF497E" w:rsidP="00D125E9">
      <w:pPr>
        <w:pStyle w:val="a1"/>
        <w:numPr>
          <w:ilvl w:val="0"/>
          <w:numId w:val="0"/>
        </w:numPr>
        <w:ind w:firstLine="709"/>
        <w:jc w:val="both"/>
      </w:pPr>
      <w:r>
        <w:t xml:space="preserve">Опираясь на </w:t>
      </w:r>
      <w:r>
        <w:fldChar w:fldCharType="begin"/>
      </w:r>
      <w:r>
        <w:instrText xml:space="preserve"> REF _Ref135997490 \r \h </w:instrText>
      </w:r>
      <w:r>
        <w:fldChar w:fldCharType="separate"/>
      </w:r>
      <w:r w:rsidR="00421371">
        <w:t>Таблица 4</w:t>
      </w:r>
      <w:r>
        <w:fldChar w:fldCharType="end"/>
      </w:r>
      <w:r>
        <w:t xml:space="preserve">, видно, что за год разработки продукта компания планирует потратить </w:t>
      </w:r>
      <w:r w:rsidR="00352955">
        <w:t>10 080 000</w:t>
      </w:r>
      <w:r>
        <w:t xml:space="preserve"> (</w:t>
      </w:r>
      <w:r w:rsidR="00352955">
        <w:t>десять миллионов восемьдесят тысяч</w:t>
      </w:r>
      <w:r>
        <w:t xml:space="preserve">) рублей. </w:t>
      </w:r>
    </w:p>
    <w:p w14:paraId="5C75DD52" w14:textId="15890C45" w:rsidR="00AF497E" w:rsidRDefault="0046387D" w:rsidP="00D125E9">
      <w:pPr>
        <w:pStyle w:val="a1"/>
        <w:numPr>
          <w:ilvl w:val="0"/>
          <w:numId w:val="0"/>
        </w:numPr>
        <w:ind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D125E9">
      <w:pPr>
        <w:pStyle w:val="a1"/>
        <w:numPr>
          <w:ilvl w:val="0"/>
          <w:numId w:val="0"/>
        </w:numPr>
        <w:ind w:firstLine="709"/>
        <w:jc w:val="both"/>
      </w:pPr>
      <w:r>
        <w:t xml:space="preserve">На данный момент компания «Эдвансд»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221651AA" w14:textId="39433008" w:rsidR="0056654E" w:rsidRDefault="0056654E" w:rsidP="00D125E9">
      <w:pPr>
        <w:pStyle w:val="a1"/>
        <w:numPr>
          <w:ilvl w:val="0"/>
          <w:numId w:val="0"/>
        </w:numPr>
        <w:ind w:firstLine="709"/>
        <w:jc w:val="both"/>
      </w:pPr>
      <w:r>
        <w:t>По расчётам аналитиков из компании «Эдвансд», прибыль за год с игры под ПК платформу составит 2</w:t>
      </w:r>
      <w:r w:rsidR="003410C8">
        <w:t>0</w:t>
      </w:r>
      <w:r w:rsidR="00DA76FC">
        <w:t> </w:t>
      </w:r>
      <w:r>
        <w:t>000</w:t>
      </w:r>
      <w:r w:rsidR="00DA76FC">
        <w:t xml:space="preserve"> </w:t>
      </w:r>
      <w:r>
        <w:t xml:space="preserve">000 (двадцать миллионов) рублей, а с продаж игры на мобильные устройства составит </w:t>
      </w:r>
      <w:r w:rsidR="003410C8">
        <w:t>25</w:t>
      </w:r>
      <w:r w:rsidR="00DA76FC">
        <w:t> </w:t>
      </w:r>
      <w:r>
        <w:t>000</w:t>
      </w:r>
      <w:r w:rsidR="00DA76FC">
        <w:t xml:space="preserve"> </w:t>
      </w:r>
      <w:r>
        <w:t>000 (</w:t>
      </w:r>
      <w:r w:rsidR="003410C8">
        <w:t>двадцать</w:t>
      </w:r>
      <w:r>
        <w:t xml:space="preserve"> пять </w:t>
      </w:r>
      <w:r>
        <w:lastRenderedPageBreak/>
        <w:t>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Таким образом, экономия на затратах считается по следующей формуле:</w:t>
      </w:r>
    </w:p>
    <w:p w14:paraId="0D4B30F3" w14:textId="4DB00A9A" w:rsidR="0056654E" w:rsidRDefault="0056654E" w:rsidP="0056654E">
      <w:pPr>
        <w:pStyle w:val="a1"/>
        <w:numPr>
          <w:ilvl w:val="0"/>
          <w:numId w:val="0"/>
        </w:numPr>
        <w:ind w:left="357" w:firstLine="709"/>
        <w:jc w:val="center"/>
      </w:pPr>
      <w:r>
        <w:t>Экономия на затратах = 2</w:t>
      </w:r>
      <w:r w:rsidR="003410C8">
        <w:t>0</w:t>
      </w:r>
      <w:r w:rsidR="00DA76FC">
        <w:t> </w:t>
      </w:r>
      <w:r>
        <w:t>000</w:t>
      </w:r>
      <w:r w:rsidR="00DA76FC">
        <w:t xml:space="preserve"> </w:t>
      </w:r>
      <w:r>
        <w:t xml:space="preserve">000 * 0,3 + </w:t>
      </w:r>
      <w:r w:rsidR="003410C8">
        <w:t>2</w:t>
      </w:r>
      <w:r>
        <w:t>5</w:t>
      </w:r>
      <w:r w:rsidR="00DA76FC">
        <w:t> </w:t>
      </w:r>
      <w:r>
        <w:t>000</w:t>
      </w:r>
      <w:r w:rsidR="00DA76FC">
        <w:t xml:space="preserve"> </w:t>
      </w:r>
      <w:r>
        <w:t xml:space="preserve">000 * 0,4 = </w:t>
      </w:r>
      <w:r w:rsidR="003410C8">
        <w:t>16</w:t>
      </w:r>
      <w:r w:rsidR="00DA76FC">
        <w:t> млн</w:t>
      </w:r>
    </w:p>
    <w:p w14:paraId="544909A4" w14:textId="3C687E32" w:rsidR="00BD426E" w:rsidRDefault="00BD426E" w:rsidP="00D125E9">
      <w:pPr>
        <w:pStyle w:val="a1"/>
        <w:numPr>
          <w:ilvl w:val="0"/>
          <w:numId w:val="0"/>
        </w:numPr>
        <w:ind w:firstLine="709"/>
        <w:jc w:val="both"/>
      </w:pPr>
      <w:r>
        <w:t xml:space="preserve">При расчёте затрат на эксплуатацию </w:t>
      </w:r>
      <w:r w:rsidR="00352955">
        <w:t>стоит</w:t>
      </w:r>
      <w:r>
        <w:t xml:space="preserve"> бр</w:t>
      </w:r>
      <w:r w:rsidR="00352955">
        <w:t>а</w:t>
      </w:r>
      <w:r>
        <w:t>т</w:t>
      </w:r>
      <w:r w:rsidR="00352955">
        <w:t>ь</w:t>
      </w:r>
      <w:r>
        <w:t xml:space="preserve">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648A19C0" w:rsidR="00BD426E" w:rsidRPr="0046387D" w:rsidRDefault="003410C8" w:rsidP="00D125E9">
      <w:pPr>
        <w:pStyle w:val="a1"/>
        <w:numPr>
          <w:ilvl w:val="0"/>
          <w:numId w:val="0"/>
        </w:numPr>
        <w:ind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421371">
        <w:t>Рисунок 44</w:t>
      </w:r>
      <w:r>
        <w:fldChar w:fldCharType="end"/>
      </w:r>
      <w:r>
        <w:t>. Средняя цена ноутбука, способного обеспечить работу разрабатываемого ПО, равна 70</w:t>
      </w:r>
      <w:r w:rsidR="00DA76FC">
        <w:t xml:space="preserve"> тыс.</w:t>
      </w:r>
      <w:r>
        <w:t xml:space="preserve"> (семьдесят тысяч) рублей. Таким образом, чтобы обеспечить 30 сотрудников подобными ноутбуками, нужно потратить 2</w:t>
      </w:r>
      <w:r w:rsidR="00DA76FC">
        <w:t> </w:t>
      </w:r>
      <w:r>
        <w:t>100</w:t>
      </w:r>
      <w:r w:rsidR="00DA76FC">
        <w:t xml:space="preserve"> </w:t>
      </w:r>
      <w:r>
        <w:t xml:space="preserve">000 (два миллиона сто тысяч) рублей. </w:t>
      </w:r>
    </w:p>
    <w:p w14:paraId="58378D28" w14:textId="658C16D8" w:rsidR="0046387D" w:rsidRDefault="003410C8" w:rsidP="00D125E9">
      <w:pPr>
        <w:pStyle w:val="a1"/>
        <w:numPr>
          <w:ilvl w:val="0"/>
          <w:numId w:val="0"/>
        </w:numPr>
        <w:ind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007B584B" w:rsidR="003410C8" w:rsidRDefault="003410C8" w:rsidP="003410C8">
      <w:pPr>
        <w:pStyle w:val="a1"/>
        <w:numPr>
          <w:ilvl w:val="0"/>
          <w:numId w:val="0"/>
        </w:numPr>
        <w:ind w:left="357" w:firstLine="709"/>
        <w:jc w:val="center"/>
      </w:pPr>
      <w:r>
        <w:t>Эффект = 16</w:t>
      </w:r>
      <w:r w:rsidR="00DA76FC">
        <w:t> </w:t>
      </w:r>
      <w:r>
        <w:t>000</w:t>
      </w:r>
      <w:r w:rsidR="00DA76FC">
        <w:t xml:space="preserve"> </w:t>
      </w:r>
      <w:r>
        <w:t>000–2</w:t>
      </w:r>
      <w:r w:rsidR="00DA76FC">
        <w:t> </w:t>
      </w:r>
      <w:r>
        <w:t>100</w:t>
      </w:r>
      <w:r w:rsidR="00DA76FC">
        <w:t xml:space="preserve"> </w:t>
      </w:r>
      <w:r>
        <w:t>000 = 13</w:t>
      </w:r>
      <w:r w:rsidR="00DA76FC">
        <w:t> </w:t>
      </w:r>
      <w:r>
        <w:t>900</w:t>
      </w:r>
      <w:r w:rsidR="00DA76FC">
        <w:t xml:space="preserve"> </w:t>
      </w:r>
      <w:r>
        <w:t>000</w:t>
      </w:r>
    </w:p>
    <w:p w14:paraId="20EE158E" w14:textId="5542D34A" w:rsidR="003410C8" w:rsidRDefault="003410C8" w:rsidP="00D125E9">
      <w:pPr>
        <w:pStyle w:val="a1"/>
        <w:numPr>
          <w:ilvl w:val="0"/>
          <w:numId w:val="0"/>
        </w:numPr>
        <w:ind w:firstLine="709"/>
        <w:jc w:val="both"/>
      </w:pPr>
      <w:r>
        <w:t>Посчитав затраты и эффект за год, можно посчитать окупаемость разрабатываемого продукта за год:</w:t>
      </w:r>
    </w:p>
    <w:p w14:paraId="37150AB9" w14:textId="1BB03508"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m:rPr>
                <m:sty m:val="p"/>
              </m:rPr>
              <w:rPr>
                <w:rFonts w:ascii="Cambria Math" w:hAnsi="Cambria Math"/>
              </w:rPr>
              <m:t>10 080 000</m:t>
            </m:r>
          </m:num>
          <m:den>
            <m:r>
              <w:rPr>
                <w:rFonts w:ascii="Cambria Math" w:hAnsi="Cambria Math"/>
              </w:rPr>
              <m:t>13 900 000</m:t>
            </m:r>
          </m:den>
        </m:f>
      </m:oMath>
      <w:r w:rsidR="00EA3DB5">
        <w:rPr>
          <w:rFonts w:eastAsiaTheme="minorEastAsia"/>
        </w:rPr>
        <w:t xml:space="preserve"> = 0,</w:t>
      </w:r>
      <w:r w:rsidR="00352955">
        <w:rPr>
          <w:rFonts w:eastAsiaTheme="minorEastAsia"/>
        </w:rPr>
        <w:t>72</w:t>
      </w:r>
    </w:p>
    <w:p w14:paraId="5DD00F6E" w14:textId="6A783EE6" w:rsidR="00DA1D43" w:rsidRDefault="00DA1D43" w:rsidP="00D125E9">
      <w:pPr>
        <w:pStyle w:val="a1"/>
        <w:numPr>
          <w:ilvl w:val="0"/>
          <w:numId w:val="0"/>
        </w:numPr>
        <w:ind w:firstLine="709"/>
        <w:jc w:val="both"/>
      </w:pPr>
      <w:r>
        <w:t xml:space="preserve">Из расчётов выше можно сделать вывод, что при нормальном стечении обстоятельств компания сможет окупить разработки игрового движка за </w:t>
      </w:r>
      <w:r w:rsidR="00352955">
        <w:t>8</w:t>
      </w:r>
      <w:r>
        <w:t xml:space="preserve">,5 месяца. </w:t>
      </w:r>
    </w:p>
    <w:p w14:paraId="7C347287" w14:textId="240E189D" w:rsidR="001F4C99" w:rsidRDefault="001F4C99" w:rsidP="00D125E9">
      <w:pPr>
        <w:pStyle w:val="a1"/>
        <w:numPr>
          <w:ilvl w:val="0"/>
          <w:numId w:val="0"/>
        </w:numPr>
        <w:ind w:firstLine="709"/>
        <w:jc w:val="both"/>
      </w:pPr>
      <w:r>
        <w:lastRenderedPageBreak/>
        <w:t>При пессимистичном стечении обстоятельств аналитики из компании «Эдвансд» оценивают прибыль от потенциальной игры на ПК платформу – 13</w:t>
      </w:r>
      <w:r w:rsidR="00DA76FC">
        <w:t> </w:t>
      </w:r>
      <w:r>
        <w:t>000</w:t>
      </w:r>
      <w:r w:rsidR="00DA76FC">
        <w:t xml:space="preserve"> </w:t>
      </w:r>
      <w:r>
        <w:t>000 (тринадцать миллионов) рублей, а на мобильную платформу – 15</w:t>
      </w:r>
      <w:r w:rsidR="00DA76FC">
        <w:t> </w:t>
      </w:r>
      <w:r>
        <w:t>000</w:t>
      </w:r>
      <w:r w:rsidR="00DA76FC">
        <w:t xml:space="preserve"> </w:t>
      </w:r>
      <w:r>
        <w:t>000 (пятнадцать миллионов) рублей за год. Повторяя расчёты, Эффект за год будет составлять:</w:t>
      </w:r>
    </w:p>
    <w:p w14:paraId="733271E2" w14:textId="04B6C8F5" w:rsidR="001F4C99" w:rsidRPr="00DA76FC" w:rsidRDefault="001F4C99" w:rsidP="001F4C99">
      <w:pPr>
        <w:pStyle w:val="a1"/>
        <w:numPr>
          <w:ilvl w:val="0"/>
          <w:numId w:val="0"/>
        </w:numPr>
        <w:ind w:left="357" w:firstLine="709"/>
        <w:jc w:val="both"/>
      </w:pPr>
      <w:r>
        <w:t>Эффект за год = (13</w:t>
      </w:r>
      <w:r w:rsidR="00DA76FC">
        <w:t xml:space="preserve"> млн</w:t>
      </w:r>
      <w:r>
        <w:t xml:space="preserve"> * 0,3 + 15</w:t>
      </w:r>
      <w:r w:rsidR="00DA76FC">
        <w:t xml:space="preserve"> млн</w:t>
      </w:r>
      <w:r>
        <w:t xml:space="preserve"> * 0,4) – 2</w:t>
      </w:r>
      <w:r w:rsidR="00DA76FC">
        <w:t> </w:t>
      </w:r>
      <w:r>
        <w:t>100</w:t>
      </w:r>
      <w:r w:rsidR="00DA76FC">
        <w:t xml:space="preserve"> </w:t>
      </w:r>
      <w:r>
        <w:t>000 = 7</w:t>
      </w:r>
      <w:r w:rsidR="00DA76FC" w:rsidRPr="00DA76FC">
        <w:t>,</w:t>
      </w:r>
      <w:r w:rsidR="00DA76FC">
        <w:t>8 млн</w:t>
      </w:r>
    </w:p>
    <w:p w14:paraId="070DAE26" w14:textId="64526699" w:rsidR="001F4C99" w:rsidRDefault="001F4C99" w:rsidP="00D125E9">
      <w:pPr>
        <w:pStyle w:val="a1"/>
        <w:numPr>
          <w:ilvl w:val="0"/>
          <w:numId w:val="0"/>
        </w:numPr>
        <w:ind w:firstLine="709"/>
        <w:jc w:val="both"/>
      </w:pPr>
      <w:r>
        <w:t xml:space="preserve">Таким образом, подставляя это значение уже в известную формулу окупаемости ПО за год, получается, что Т (окупаемости) = </w:t>
      </w:r>
      <w:r w:rsidR="00352955">
        <w:t>1,29</w:t>
      </w:r>
      <w:r>
        <w:t xml:space="preserve"> или примерно </w:t>
      </w:r>
      <w:r w:rsidR="00352955">
        <w:t>1 год и 3,5 месяца</w:t>
      </w:r>
      <w:r>
        <w:t>.</w:t>
      </w:r>
    </w:p>
    <w:p w14:paraId="51D51AAF" w14:textId="28606903" w:rsidR="00DA1D43" w:rsidRDefault="00DA1D43" w:rsidP="00D125E9">
      <w:pPr>
        <w:pStyle w:val="a1"/>
        <w:numPr>
          <w:ilvl w:val="0"/>
          <w:numId w:val="0"/>
        </w:numPr>
        <w:ind w:firstLine="709"/>
        <w:jc w:val="both"/>
      </w:pPr>
      <w:r>
        <w:t xml:space="preserve">Результаты в обеих вариантах являются очень хорошими показателями для вновь разработанного продукта. </w:t>
      </w:r>
    </w:p>
    <w:p w14:paraId="2092E87D" w14:textId="7B2FC9FC" w:rsidR="00D125E9" w:rsidRPr="006E33AE" w:rsidRDefault="00D125E9" w:rsidP="00D125E9">
      <w:pPr>
        <w:pStyle w:val="2"/>
        <w:rPr>
          <w:rFonts w:ascii="Times New Roman" w:hAnsi="Times New Roman" w:cs="Times New Roman"/>
          <w:b/>
          <w:bCs/>
          <w:color w:val="auto"/>
          <w:sz w:val="28"/>
          <w:szCs w:val="28"/>
        </w:rPr>
      </w:pPr>
      <w:bookmarkStart w:id="58" w:name="_Toc136279438"/>
      <w:r w:rsidRPr="00D125E9">
        <w:rPr>
          <w:rFonts w:ascii="Times New Roman" w:hAnsi="Times New Roman" w:cs="Times New Roman"/>
          <w:b/>
          <w:bCs/>
          <w:color w:val="auto"/>
          <w:sz w:val="28"/>
          <w:szCs w:val="28"/>
        </w:rPr>
        <w:t>Вывод</w:t>
      </w:r>
      <w:r w:rsidR="00FE0EDF">
        <w:rPr>
          <w:rFonts w:ascii="Times New Roman" w:hAnsi="Times New Roman" w:cs="Times New Roman"/>
          <w:b/>
          <w:bCs/>
          <w:color w:val="auto"/>
          <w:sz w:val="28"/>
          <w:szCs w:val="28"/>
        </w:rPr>
        <w:t xml:space="preserve"> к Главе </w:t>
      </w:r>
      <w:r w:rsidR="00FE0EDF">
        <w:rPr>
          <w:rFonts w:ascii="Times New Roman" w:hAnsi="Times New Roman" w:cs="Times New Roman"/>
          <w:b/>
          <w:bCs/>
          <w:color w:val="auto"/>
          <w:sz w:val="28"/>
          <w:szCs w:val="28"/>
          <w:lang w:val="en-US"/>
        </w:rPr>
        <w:t>III</w:t>
      </w:r>
      <w:bookmarkEnd w:id="58"/>
    </w:p>
    <w:p w14:paraId="7AA0FBB6" w14:textId="6F0B06C2" w:rsidR="00D125E9" w:rsidRDefault="006E33AE" w:rsidP="00D125E9">
      <w:r>
        <w:t>После окончания разработки группового алгоритма для преследования объекта и описания его модулей, была проведена оценка качественных показателей разработанного алгоритма. После проведения всех необходимых расчётов можно сделать вывод, что итоговая оценка показывает полное соответствие продукта заявленным требованиям.</w:t>
      </w:r>
    </w:p>
    <w:p w14:paraId="03037E0D" w14:textId="6D1096FF" w:rsidR="006E33AE" w:rsidRPr="00D125E9" w:rsidRDefault="006E33AE" w:rsidP="00D125E9">
      <w:r>
        <w:t>Во втором параграфе данной главы была рассчитана экономическая эффективность разработанного алгоритма. В результате всех проведенных расчётов было выявлено, что окупаемость продукта составляет восемь с половиной месяцев при оптимистичном стечении обстоятельств. При пессимистических прогнозах, разрабатываемый продукт сможет окупить себя за один год и три с половиной месяца. Данные показатели является более чем удовлетворительными для компании, которая имеет планы выходить на рынок разработки игр</w:t>
      </w:r>
      <w:r w:rsidR="004A45A8">
        <w:t xml:space="preserve">, так как данный продукт будет экономить колоссальные деньги на дистанции. </w:t>
      </w:r>
    </w:p>
    <w:p w14:paraId="551F1C48" w14:textId="5F088063" w:rsidR="001D6095" w:rsidRDefault="001D6095" w:rsidP="001F4C99"/>
    <w:p w14:paraId="0A009E3D" w14:textId="77777777" w:rsidR="00D50FEA" w:rsidRDefault="00D50FEA" w:rsidP="001F4C99"/>
    <w:p w14:paraId="34E74BD2" w14:textId="77777777" w:rsidR="00D50FEA" w:rsidRDefault="00D50FEA" w:rsidP="001F4C99"/>
    <w:p w14:paraId="4F984D6D" w14:textId="549A9842" w:rsidR="00D50FEA" w:rsidRDefault="00D50FEA" w:rsidP="00D50FEA">
      <w:pPr>
        <w:pStyle w:val="10"/>
        <w:jc w:val="center"/>
        <w:rPr>
          <w:rFonts w:ascii="Times New Roman" w:hAnsi="Times New Roman" w:cs="Times New Roman"/>
          <w:b/>
          <w:bCs/>
          <w:color w:val="auto"/>
          <w:sz w:val="28"/>
          <w:szCs w:val="28"/>
        </w:rPr>
      </w:pPr>
      <w:bookmarkStart w:id="59" w:name="_Toc136279439"/>
      <w:r w:rsidRPr="00D50FEA">
        <w:rPr>
          <w:rFonts w:ascii="Times New Roman" w:hAnsi="Times New Roman" w:cs="Times New Roman"/>
          <w:b/>
          <w:bCs/>
          <w:color w:val="auto"/>
          <w:sz w:val="28"/>
          <w:szCs w:val="28"/>
        </w:rPr>
        <w:lastRenderedPageBreak/>
        <w:t>Заключение</w:t>
      </w:r>
      <w:bookmarkEnd w:id="59"/>
    </w:p>
    <w:p w14:paraId="267060E5" w14:textId="67E9D708" w:rsidR="00D50FEA" w:rsidRDefault="00D4050C" w:rsidP="00D4050C">
      <w:r>
        <w:t xml:space="preserve">В ходе выполнения выпускной квалификационной работы был разработан модуль игрового движка, позволяющий управлять группой объектов для преследования цели с оптимизированными алгоритмами поиска пути на местности с нетривиальной полигонной системой. Данный модуль может быть использован при разработке игрового движка и данный модуль позволит сократить время разработки игр, а </w:t>
      </w:r>
      <w:r w:rsidR="00225641">
        <w:t>также</w:t>
      </w:r>
      <w:r>
        <w:t xml:space="preserve"> позволит разработчикам не тратить время на оптимизацию подобного алгоритма.  </w:t>
      </w:r>
    </w:p>
    <w:p w14:paraId="066CB2EF" w14:textId="77777777" w:rsidR="00225641" w:rsidRDefault="00225641" w:rsidP="00225641">
      <w:r>
        <w:t xml:space="preserve">В ходе выполнения работы проделаны следующие шаги: </w:t>
      </w:r>
    </w:p>
    <w:p w14:paraId="2BC1D522" w14:textId="2EA26B66" w:rsidR="00225641" w:rsidRDefault="00225641" w:rsidP="00225641">
      <w:pPr>
        <w:pStyle w:val="ac"/>
        <w:numPr>
          <w:ilvl w:val="0"/>
          <w:numId w:val="20"/>
        </w:numPr>
      </w:pPr>
      <w:r>
        <w:t>Осуществлён анализ предметной области с обзором алгоритмических и математических моделей для создания искусственного интеллекта, способного управлять группой объектов и оценивать положение объекта через определенное время.</w:t>
      </w:r>
    </w:p>
    <w:p w14:paraId="7A0761BE" w14:textId="6F08AB2D" w:rsidR="00225641" w:rsidRDefault="00225641" w:rsidP="00225641">
      <w:pPr>
        <w:pStyle w:val="ac"/>
        <w:numPr>
          <w:ilvl w:val="0"/>
          <w:numId w:val="20"/>
        </w:numPr>
      </w:pPr>
      <w:r>
        <w:t>На основании результатов сформирована задача выпускной квалификационной работы, заключающаяся в проектировании модуля, реализующего данный алгоритм, а также построена теоретическая модель работы алгоритма.</w:t>
      </w:r>
    </w:p>
    <w:p w14:paraId="03F4B0FF" w14:textId="77F45A34" w:rsidR="00225641" w:rsidRDefault="00225641" w:rsidP="00225641">
      <w:pPr>
        <w:pStyle w:val="ac"/>
        <w:numPr>
          <w:ilvl w:val="0"/>
          <w:numId w:val="20"/>
        </w:numPr>
      </w:pPr>
      <w:r>
        <w:t>Выбраны оптимальные средства разработки, проведен разбор ключевых алгоритмов системы, разобрана структура системы, а также проведено тестирования отдельных компонентов и системы в целом и написана подробная документация пользователю.</w:t>
      </w:r>
    </w:p>
    <w:p w14:paraId="42C7D692" w14:textId="4DB58BB2" w:rsidR="00225641" w:rsidRPr="00D50FEA" w:rsidRDefault="00225641" w:rsidP="00225641">
      <w:pPr>
        <w:pStyle w:val="ac"/>
        <w:numPr>
          <w:ilvl w:val="0"/>
          <w:numId w:val="20"/>
        </w:numPr>
      </w:pPr>
      <w:r>
        <w:t>Проведена оценка качественных показателей разработанного алгоритма, позволяющая удостовериться, что алгоритм соответствует всем заявленным требованиям. Проведен расчет экономической эффективности алгоритма, указывающий на то, что как при оптимистичных, так и при пессимистичных стечениях обстоятельств алгоритм сможет окупить себя за кратчайшие сроки.</w:t>
      </w:r>
    </w:p>
    <w:p w14:paraId="2772EB88" w14:textId="77777777" w:rsidR="001D6095" w:rsidRPr="001D6095" w:rsidRDefault="001D6095"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60" w:name="_Toc136279440"/>
      <w:r>
        <w:rPr>
          <w:rFonts w:ascii="Times New Roman" w:hAnsi="Times New Roman" w:cs="Times New Roman"/>
          <w:b/>
          <w:bCs/>
          <w:color w:val="auto"/>
          <w:sz w:val="28"/>
          <w:szCs w:val="28"/>
        </w:rPr>
        <w:lastRenderedPageBreak/>
        <w:t>Список литературы</w:t>
      </w:r>
      <w:bookmarkEnd w:id="60"/>
    </w:p>
    <w:p w14:paraId="65644B56" w14:textId="79F9876B" w:rsidR="00F13FB1" w:rsidRPr="00597373" w:rsidRDefault="00597373" w:rsidP="00F13FB1">
      <w:pPr>
        <w:pStyle w:val="ac"/>
        <w:numPr>
          <w:ilvl w:val="0"/>
          <w:numId w:val="1"/>
        </w:numPr>
      </w:pPr>
      <w:bookmarkStart w:id="61" w:name="СЛ_1"/>
      <w:r>
        <w:rPr>
          <w:lang w:val="en-US"/>
        </w:rPr>
        <w:t>Cyberlenika</w:t>
      </w:r>
      <w:r w:rsidRPr="00597373">
        <w:t xml:space="preserve"> [</w:t>
      </w:r>
      <w:r>
        <w:t>Электронный ресурс</w:t>
      </w:r>
      <w:r w:rsidRPr="00597373">
        <w:t>]</w:t>
      </w:r>
      <w:r>
        <w:t xml:space="preserve"> – режим доступа: </w:t>
      </w:r>
      <w:hyperlink r:id="rId20" w:history="1">
        <w:r w:rsidRPr="002B7E72">
          <w:rPr>
            <w:rStyle w:val="a7"/>
            <w:lang w:val="en-US"/>
          </w:rPr>
          <w:t>https</w:t>
        </w:r>
        <w:r w:rsidRPr="002B7E72">
          <w:rPr>
            <w:rStyle w:val="a7"/>
          </w:rPr>
          <w:t>://</w:t>
        </w:r>
        <w:r w:rsidRPr="002B7E72">
          <w:rPr>
            <w:rStyle w:val="a7"/>
            <w:lang w:val="en-US"/>
          </w:rPr>
          <w:t>cyberleninka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sravnenie</w:t>
        </w:r>
        <w:r w:rsidRPr="002B7E72">
          <w:rPr>
            <w:rStyle w:val="a7"/>
          </w:rPr>
          <w:t>-</w:t>
        </w:r>
        <w:r w:rsidRPr="002B7E72">
          <w:rPr>
            <w:rStyle w:val="a7"/>
            <w:lang w:val="en-US"/>
          </w:rPr>
          <w:t>algoritmov</w:t>
        </w:r>
        <w:r w:rsidRPr="002B7E72">
          <w:rPr>
            <w:rStyle w:val="a7"/>
          </w:rPr>
          <w:t>-</w:t>
        </w:r>
        <w:r w:rsidRPr="002B7E72">
          <w:rPr>
            <w:rStyle w:val="a7"/>
            <w:lang w:val="en-US"/>
          </w:rPr>
          <w:t>presledovaniya</w:t>
        </w:r>
        <w:r w:rsidRPr="002B7E72">
          <w:rPr>
            <w:rStyle w:val="a7"/>
          </w:rPr>
          <w:t>-</w:t>
        </w:r>
        <w:r w:rsidRPr="002B7E72">
          <w:rPr>
            <w:rStyle w:val="a7"/>
            <w:lang w:val="en-US"/>
          </w:rPr>
          <w:t>obektov</w:t>
        </w:r>
        <w:r w:rsidRPr="002B7E72">
          <w:rPr>
            <w:rStyle w:val="a7"/>
          </w:rPr>
          <w:t>/</w:t>
        </w:r>
        <w:r w:rsidRPr="002B7E72">
          <w:rPr>
            <w:rStyle w:val="a7"/>
            <w:lang w:val="en-US"/>
          </w:rPr>
          <w:t>viewer</w:t>
        </w:r>
      </w:hyperlink>
      <w:r>
        <w:t xml:space="preserve"> (дата обращения </w:t>
      </w:r>
      <w:r w:rsidR="000910BD">
        <w:t>20.03.2023</w:t>
      </w:r>
      <w:r>
        <w:t>)</w:t>
      </w:r>
    </w:p>
    <w:p w14:paraId="6FFB79E9" w14:textId="66FB4C3D" w:rsidR="00F13FB1" w:rsidRPr="000910BD" w:rsidRDefault="000910BD" w:rsidP="00F13FB1">
      <w:pPr>
        <w:pStyle w:val="ac"/>
        <w:numPr>
          <w:ilvl w:val="0"/>
          <w:numId w:val="1"/>
        </w:numPr>
      </w:pPr>
      <w:bookmarkStart w:id="62" w:name="СЛ_2"/>
      <w:bookmarkEnd w:id="61"/>
      <w:r>
        <w:rPr>
          <w:lang w:val="en-US"/>
        </w:rPr>
        <w:t>ProgramCpp</w:t>
      </w:r>
      <w:r w:rsidRPr="000910BD">
        <w:t xml:space="preserve"> [</w:t>
      </w:r>
      <w:r>
        <w:t>Электронный ресурс</w:t>
      </w:r>
      <w:r w:rsidRPr="000910BD">
        <w:t>]</w:t>
      </w:r>
      <w:r>
        <w:t xml:space="preserve"> – режим доступа: </w:t>
      </w:r>
      <w:hyperlink r:id="rId21" w:history="1">
        <w:r w:rsidRPr="002B7E72">
          <w:rPr>
            <w:rStyle w:val="a7"/>
            <w:lang w:val="en-US"/>
          </w:rPr>
          <w:t>https</w:t>
        </w:r>
        <w:r w:rsidRPr="002B7E72">
          <w:rPr>
            <w:rStyle w:val="a7"/>
          </w:rPr>
          <w:t>://</w:t>
        </w:r>
        <w:r w:rsidRPr="002B7E72">
          <w:rPr>
            <w:rStyle w:val="a7"/>
            <w:lang w:val="en-US"/>
          </w:rPr>
          <w:t>programcpp</w:t>
        </w:r>
        <w:r w:rsidRPr="002B7E72">
          <w:rPr>
            <w:rStyle w:val="a7"/>
          </w:rPr>
          <w:t>.</w:t>
        </w:r>
        <w:r w:rsidRPr="002B7E72">
          <w:rPr>
            <w:rStyle w:val="a7"/>
            <w:lang w:val="en-US"/>
          </w:rPr>
          <w:t>ucoz</w:t>
        </w:r>
        <w:r w:rsidRPr="002B7E72">
          <w:rPr>
            <w:rStyle w:val="a7"/>
          </w:rPr>
          <w:t>.</w:t>
        </w:r>
        <w:r w:rsidRPr="002B7E72">
          <w:rPr>
            <w:rStyle w:val="a7"/>
            <w:lang w:val="en-US"/>
          </w:rPr>
          <w:t>ru</w:t>
        </w:r>
        <w:r w:rsidRPr="002B7E72">
          <w:rPr>
            <w:rStyle w:val="a7"/>
          </w:rPr>
          <w:t>/</w:t>
        </w:r>
        <w:r w:rsidRPr="002B7E72">
          <w:rPr>
            <w:rStyle w:val="a7"/>
            <w:lang w:val="en-US"/>
          </w:rPr>
          <w:t>publ</w:t>
        </w:r>
        <w:r w:rsidRPr="002B7E72">
          <w:rPr>
            <w:rStyle w:val="a7"/>
          </w:rPr>
          <w:t>/4-1-0-6</w:t>
        </w:r>
      </w:hyperlink>
      <w:r>
        <w:t xml:space="preserve"> (дата обращения 21.03.2023)</w:t>
      </w:r>
    </w:p>
    <w:p w14:paraId="2B39B9B2" w14:textId="40B07687" w:rsidR="00214C96" w:rsidRDefault="000910BD" w:rsidP="00F13FB1">
      <w:pPr>
        <w:pStyle w:val="ac"/>
        <w:numPr>
          <w:ilvl w:val="0"/>
          <w:numId w:val="1"/>
        </w:numPr>
      </w:pPr>
      <w:bookmarkStart w:id="63" w:name="СЛ_3"/>
      <w:bookmarkEnd w:id="62"/>
      <w:r>
        <w:t xml:space="preserve">НОУ ИНТУИТ </w:t>
      </w:r>
      <w:r w:rsidRPr="000910BD">
        <w:t>[</w:t>
      </w:r>
      <w:r>
        <w:t>Электронный ресурс</w:t>
      </w:r>
      <w:r w:rsidRPr="000910BD">
        <w:t>]</w:t>
      </w:r>
      <w:r>
        <w:t xml:space="preserve"> – режим доступа: </w:t>
      </w:r>
      <w:hyperlink r:id="rId22" w:history="1">
        <w:r w:rsidRPr="002B7E72">
          <w:rPr>
            <w:rStyle w:val="a7"/>
          </w:rPr>
          <w:t>https://intuit.ru/studies/courses/1104/251/lecture/6456</w:t>
        </w:r>
      </w:hyperlink>
      <w:r>
        <w:t xml:space="preserve"> (дата обращения 21.03.2023)</w:t>
      </w:r>
    </w:p>
    <w:p w14:paraId="740FCA65" w14:textId="37A874D2" w:rsidR="00F50783" w:rsidRPr="000910BD" w:rsidRDefault="000910BD" w:rsidP="00F13FB1">
      <w:pPr>
        <w:pStyle w:val="ac"/>
        <w:numPr>
          <w:ilvl w:val="0"/>
          <w:numId w:val="1"/>
        </w:numPr>
      </w:pPr>
      <w:bookmarkStart w:id="64" w:name="СЛ_4"/>
      <w:bookmarkEnd w:id="63"/>
      <w:r>
        <w:rPr>
          <w:lang w:val="en-US"/>
        </w:rPr>
        <w:t>Cyberlenika</w:t>
      </w:r>
      <w:r w:rsidRPr="000910BD">
        <w:t xml:space="preserve"> [</w:t>
      </w:r>
      <w:r>
        <w:t>Электронный ресурс</w:t>
      </w:r>
      <w:r w:rsidRPr="000910BD">
        <w:t>]</w:t>
      </w:r>
      <w:r>
        <w:t xml:space="preserve"> – режим доступа: </w:t>
      </w:r>
      <w:hyperlink r:id="rId23" w:history="1">
        <w:r w:rsidRPr="002B7E72">
          <w:rPr>
            <w:rStyle w:val="a7"/>
            <w:lang w:val="en-US"/>
          </w:rPr>
          <w:t>https</w:t>
        </w:r>
        <w:r w:rsidRPr="002B7E72">
          <w:rPr>
            <w:rStyle w:val="a7"/>
          </w:rPr>
          <w:t>://</w:t>
        </w:r>
        <w:r w:rsidRPr="002B7E72">
          <w:rPr>
            <w:rStyle w:val="a7"/>
            <w:lang w:val="en-US"/>
          </w:rPr>
          <w:t>cyberleninka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problema</w:t>
        </w:r>
        <w:r w:rsidRPr="002B7E72">
          <w:rPr>
            <w:rStyle w:val="a7"/>
          </w:rPr>
          <w:t>-</w:t>
        </w:r>
        <w:r w:rsidRPr="002B7E72">
          <w:rPr>
            <w:rStyle w:val="a7"/>
            <w:lang w:val="en-US"/>
          </w:rPr>
          <w:t>presledovaniya</w:t>
        </w:r>
        <w:r w:rsidRPr="002B7E72">
          <w:rPr>
            <w:rStyle w:val="a7"/>
          </w:rPr>
          <w:t>-</w:t>
        </w:r>
        <w:r w:rsidRPr="002B7E72">
          <w:rPr>
            <w:rStyle w:val="a7"/>
            <w:lang w:val="en-US"/>
          </w:rPr>
          <w:t>v</w:t>
        </w:r>
        <w:r w:rsidRPr="002B7E72">
          <w:rPr>
            <w:rStyle w:val="a7"/>
          </w:rPr>
          <w:t>-</w:t>
        </w:r>
        <w:r w:rsidRPr="002B7E72">
          <w:rPr>
            <w:rStyle w:val="a7"/>
            <w:lang w:val="en-US"/>
          </w:rPr>
          <w:t>igrah</w:t>
        </w:r>
        <w:r w:rsidRPr="002B7E72">
          <w:rPr>
            <w:rStyle w:val="a7"/>
          </w:rPr>
          <w:t>-</w:t>
        </w:r>
        <w:r w:rsidRPr="002B7E72">
          <w:rPr>
            <w:rStyle w:val="a7"/>
            <w:lang w:val="en-US"/>
          </w:rPr>
          <w:t>snizhenie</w:t>
        </w:r>
        <w:r w:rsidRPr="002B7E72">
          <w:rPr>
            <w:rStyle w:val="a7"/>
          </w:rPr>
          <w:t>-</w:t>
        </w:r>
        <w:r w:rsidRPr="002B7E72">
          <w:rPr>
            <w:rStyle w:val="a7"/>
            <w:lang w:val="en-US"/>
          </w:rPr>
          <w:t>resursoemkosti</w:t>
        </w:r>
        <w:r w:rsidRPr="002B7E72">
          <w:rPr>
            <w:rStyle w:val="a7"/>
          </w:rPr>
          <w:t>-</w:t>
        </w:r>
        <w:r w:rsidRPr="002B7E72">
          <w:rPr>
            <w:rStyle w:val="a7"/>
            <w:lang w:val="en-US"/>
          </w:rPr>
          <w:t>resheniya</w:t>
        </w:r>
        <w:r w:rsidRPr="002B7E72">
          <w:rPr>
            <w:rStyle w:val="a7"/>
          </w:rPr>
          <w:t>-</w:t>
        </w:r>
        <w:r w:rsidRPr="002B7E72">
          <w:rPr>
            <w:rStyle w:val="a7"/>
            <w:lang w:val="en-US"/>
          </w:rPr>
          <w:t>s</w:t>
        </w:r>
        <w:r w:rsidRPr="002B7E72">
          <w:rPr>
            <w:rStyle w:val="a7"/>
          </w:rPr>
          <w:t>-</w:t>
        </w:r>
        <w:r w:rsidRPr="002B7E72">
          <w:rPr>
            <w:rStyle w:val="a7"/>
            <w:lang w:val="en-US"/>
          </w:rPr>
          <w:t>pomoschyu</w:t>
        </w:r>
        <w:r w:rsidRPr="002B7E72">
          <w:rPr>
            <w:rStyle w:val="a7"/>
          </w:rPr>
          <w:t>-</w:t>
        </w:r>
        <w:r w:rsidRPr="002B7E72">
          <w:rPr>
            <w:rStyle w:val="a7"/>
            <w:lang w:val="en-US"/>
          </w:rPr>
          <w:t>metoda</w:t>
        </w:r>
        <w:r w:rsidRPr="002B7E72">
          <w:rPr>
            <w:rStyle w:val="a7"/>
          </w:rPr>
          <w:t>-</w:t>
        </w:r>
        <w:r w:rsidRPr="002B7E72">
          <w:rPr>
            <w:rStyle w:val="a7"/>
            <w:lang w:val="en-US"/>
          </w:rPr>
          <w:t>s</w:t>
        </w:r>
        <w:r w:rsidRPr="002B7E72">
          <w:rPr>
            <w:rStyle w:val="a7"/>
          </w:rPr>
          <w:t>-</w:t>
        </w:r>
        <w:r w:rsidRPr="002B7E72">
          <w:rPr>
            <w:rStyle w:val="a7"/>
            <w:lang w:val="en-US"/>
          </w:rPr>
          <w:t>predvaritelnoy</w:t>
        </w:r>
        <w:r w:rsidRPr="002B7E72">
          <w:rPr>
            <w:rStyle w:val="a7"/>
          </w:rPr>
          <w:t>-</w:t>
        </w:r>
        <w:r w:rsidRPr="002B7E72">
          <w:rPr>
            <w:rStyle w:val="a7"/>
            <w:lang w:val="en-US"/>
          </w:rPr>
          <w:t>otsenkoy</w:t>
        </w:r>
        <w:r w:rsidRPr="002B7E72">
          <w:rPr>
            <w:rStyle w:val="a7"/>
          </w:rPr>
          <w:t>-</w:t>
        </w:r>
        <w:r w:rsidRPr="002B7E72">
          <w:rPr>
            <w:rStyle w:val="a7"/>
            <w:lang w:val="en-US"/>
          </w:rPr>
          <w:t>kart</w:t>
        </w:r>
        <w:r w:rsidRPr="002B7E72">
          <w:rPr>
            <w:rStyle w:val="a7"/>
          </w:rPr>
          <w:t>/</w:t>
        </w:r>
        <w:r w:rsidRPr="002B7E72">
          <w:rPr>
            <w:rStyle w:val="a7"/>
            <w:lang w:val="en-US"/>
          </w:rPr>
          <w:t>viewer</w:t>
        </w:r>
      </w:hyperlink>
      <w:r>
        <w:t xml:space="preserve"> (дата обращения 22.03.2023)</w:t>
      </w:r>
    </w:p>
    <w:p w14:paraId="24CD8769" w14:textId="6798044B" w:rsidR="006C4819" w:rsidRPr="000910BD" w:rsidRDefault="000910BD" w:rsidP="00F13FB1">
      <w:pPr>
        <w:pStyle w:val="ac"/>
        <w:numPr>
          <w:ilvl w:val="0"/>
          <w:numId w:val="1"/>
        </w:numPr>
      </w:pPr>
      <w:bookmarkStart w:id="65" w:name="СЛ_5"/>
      <w:bookmarkEnd w:id="64"/>
      <w:r>
        <w:rPr>
          <w:lang w:val="en-US"/>
        </w:rPr>
        <w:t>Habr</w:t>
      </w:r>
      <w:r w:rsidRPr="000910BD">
        <w:t xml:space="preserve"> [</w:t>
      </w:r>
      <w:r>
        <w:t>Электронный ресурс</w:t>
      </w:r>
      <w:r w:rsidRPr="000910BD">
        <w:t>]</w:t>
      </w:r>
      <w:r>
        <w:t xml:space="preserve"> – режим доступа: </w:t>
      </w:r>
      <w:hyperlink r:id="rId24" w:history="1">
        <w:r w:rsidRPr="002B7E72">
          <w:rPr>
            <w:rStyle w:val="a7"/>
            <w:lang w:val="en-US"/>
          </w:rPr>
          <w:t>https</w:t>
        </w:r>
        <w:r w:rsidRPr="002B7E72">
          <w:rPr>
            <w:rStyle w:val="a7"/>
          </w:rPr>
          <w:t>://</w:t>
        </w:r>
        <w:r w:rsidRPr="002B7E72">
          <w:rPr>
            <w:rStyle w:val="a7"/>
            <w:lang w:val="en-US"/>
          </w:rPr>
          <w:t>qna</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q</w:t>
        </w:r>
        <w:r w:rsidRPr="002B7E72">
          <w:rPr>
            <w:rStyle w:val="a7"/>
          </w:rPr>
          <w:t>/870001</w:t>
        </w:r>
      </w:hyperlink>
      <w:r>
        <w:t xml:space="preserve"> (дата обращения 25.03.2023)</w:t>
      </w:r>
    </w:p>
    <w:p w14:paraId="2F034B67" w14:textId="2A2752F6" w:rsidR="00BD2F88" w:rsidRPr="000910BD" w:rsidRDefault="000910BD" w:rsidP="00F13FB1">
      <w:pPr>
        <w:pStyle w:val="ac"/>
        <w:numPr>
          <w:ilvl w:val="0"/>
          <w:numId w:val="1"/>
        </w:numPr>
      </w:pPr>
      <w:bookmarkStart w:id="66" w:name="СЛ_6"/>
      <w:bookmarkEnd w:id="65"/>
      <w:r>
        <w:rPr>
          <w:lang w:val="en-US"/>
        </w:rPr>
        <w:t>Habr</w:t>
      </w:r>
      <w:r w:rsidRPr="000910BD">
        <w:t xml:space="preserve"> [</w:t>
      </w:r>
      <w:r>
        <w:t>Электронный ресурс</w:t>
      </w:r>
      <w:r w:rsidRPr="000910BD">
        <w:t>]</w:t>
      </w:r>
      <w:r>
        <w:t xml:space="preserve"> – режим доступа: </w:t>
      </w:r>
      <w:hyperlink r:id="rId25"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/496878/</w:t>
        </w:r>
      </w:hyperlink>
      <w:bookmarkEnd w:id="66"/>
      <w:r>
        <w:t xml:space="preserve"> (дата обращения 26.03.2023)</w:t>
      </w:r>
    </w:p>
    <w:p w14:paraId="205EFBC1" w14:textId="37CDED3E" w:rsidR="00F74A21" w:rsidRPr="000910BD" w:rsidRDefault="000910BD" w:rsidP="00F13FB1">
      <w:pPr>
        <w:pStyle w:val="ac"/>
        <w:numPr>
          <w:ilvl w:val="0"/>
          <w:numId w:val="1"/>
        </w:numPr>
      </w:pPr>
      <w:bookmarkStart w:id="67" w:name="СЛ_7"/>
      <w:r>
        <w:rPr>
          <w:lang w:val="en-US"/>
        </w:rPr>
        <w:t>Habr</w:t>
      </w:r>
      <w:r w:rsidRPr="000910BD">
        <w:t xml:space="preserve"> [</w:t>
      </w:r>
      <w:r>
        <w:t>Электронный ресурс</w:t>
      </w:r>
      <w:r w:rsidRPr="000910BD">
        <w:t>]</w:t>
      </w:r>
      <w:r>
        <w:t xml:space="preserve"> – режим доступа: </w:t>
      </w:r>
      <w:hyperlink r:id="rId26"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company</w:t>
        </w:r>
        <w:r w:rsidRPr="002B7E72">
          <w:rPr>
            <w:rStyle w:val="a7"/>
          </w:rPr>
          <w:t>/</w:t>
        </w:r>
        <w:r w:rsidRPr="002B7E72">
          <w:rPr>
            <w:rStyle w:val="a7"/>
            <w:lang w:val="en-US"/>
          </w:rPr>
          <w:t>netologyru</w:t>
        </w:r>
        <w:r w:rsidRPr="002B7E72">
          <w:rPr>
            <w:rStyle w:val="a7"/>
          </w:rPr>
          <w:t>/</w:t>
        </w:r>
        <w:r w:rsidRPr="002B7E72">
          <w:rPr>
            <w:rStyle w:val="a7"/>
            <w:lang w:val="en-US"/>
          </w:rPr>
          <w:t>blog</w:t>
        </w:r>
        <w:r w:rsidRPr="002B7E72">
          <w:rPr>
            <w:rStyle w:val="a7"/>
          </w:rPr>
          <w:t>/598489/</w:t>
        </w:r>
      </w:hyperlink>
      <w:r>
        <w:t xml:space="preserve"> (дата обращения 01.04.2023)</w:t>
      </w:r>
    </w:p>
    <w:bookmarkEnd w:id="67"/>
    <w:p w14:paraId="206B9CD9" w14:textId="0C806400" w:rsidR="00B96A55" w:rsidRPr="000910BD" w:rsidRDefault="000910BD" w:rsidP="00F13FB1">
      <w:pPr>
        <w:pStyle w:val="ac"/>
        <w:numPr>
          <w:ilvl w:val="0"/>
          <w:numId w:val="1"/>
        </w:numPr>
      </w:pPr>
      <w:r>
        <w:rPr>
          <w:lang w:val="en-US"/>
        </w:rPr>
        <w:t>Habr</w:t>
      </w:r>
      <w:r w:rsidRPr="000910BD">
        <w:t xml:space="preserve"> [</w:t>
      </w:r>
      <w:r>
        <w:t>Электронный ресурс</w:t>
      </w:r>
      <w:r w:rsidRPr="000910BD">
        <w:t>]</w:t>
      </w:r>
      <w:r>
        <w:t xml:space="preserve"> - режим доступа: </w:t>
      </w:r>
      <w:hyperlink r:id="rId27"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/420219/</w:t>
        </w:r>
      </w:hyperlink>
      <w:r>
        <w:t xml:space="preserve"> (дата обращения 02.04.2023)</w:t>
      </w:r>
    </w:p>
    <w:p w14:paraId="1C0E057F" w14:textId="562F9640" w:rsidR="001E4A31" w:rsidRDefault="00B63ADC" w:rsidP="00F13FB1">
      <w:pPr>
        <w:pStyle w:val="ac"/>
        <w:numPr>
          <w:ilvl w:val="0"/>
          <w:numId w:val="1"/>
        </w:numPr>
      </w:pPr>
      <w:bookmarkStart w:id="68" w:name="СЛ_9"/>
      <w:r>
        <w:t xml:space="preserve">Ляпин Н.А. </w:t>
      </w:r>
      <w:r w:rsidRPr="00B63ADC">
        <w:t>Разработка и исследование алгоритма гарантирующего управления траекторией беспилотного летательного аппарата на основе игрового подхода</w:t>
      </w:r>
      <w:r>
        <w:t>: Дис. Кандидата физических наук: 10.02.21</w:t>
      </w:r>
      <w:r w:rsidRPr="00B63ADC">
        <w:t xml:space="preserve"> / </w:t>
      </w:r>
      <w:r>
        <w:t xml:space="preserve">Н.А. Ляпин. – Москва, 2021. – 115с </w:t>
      </w:r>
      <w:bookmarkEnd w:id="68"/>
    </w:p>
    <w:p w14:paraId="7B5F344F" w14:textId="7334A06F" w:rsidR="005F40CB" w:rsidRPr="00B63ADC" w:rsidRDefault="00B63ADC" w:rsidP="00F13FB1">
      <w:pPr>
        <w:pStyle w:val="ac"/>
        <w:numPr>
          <w:ilvl w:val="0"/>
          <w:numId w:val="1"/>
        </w:numPr>
      </w:pPr>
      <w:r>
        <w:rPr>
          <w:lang w:val="en-US"/>
        </w:rPr>
        <w:t>Unity</w:t>
      </w:r>
      <w:r w:rsidRPr="00B63ADC">
        <w:t xml:space="preserve"> [</w:t>
      </w:r>
      <w:r>
        <w:t>Электронный ресурс</w:t>
      </w:r>
      <w:r w:rsidRPr="00B63ADC">
        <w:t>]</w:t>
      </w:r>
      <w:r>
        <w:t xml:space="preserve"> - режим доступа:</w:t>
      </w:r>
      <w:r w:rsidR="008F22DB" w:rsidRPr="00B63ADC">
        <w:t xml:space="preserve"> </w:t>
      </w:r>
      <w:bookmarkStart w:id="69" w:name="СЛ_10"/>
      <w:r w:rsidR="008F22DB">
        <w:fldChar w:fldCharType="begin"/>
      </w:r>
      <w:r w:rsidR="008F22DB" w:rsidRPr="00B63ADC">
        <w:instrText xml:space="preserve"> </w:instrText>
      </w:r>
      <w:r w:rsidR="008F22DB" w:rsidRPr="00B63ADC">
        <w:rPr>
          <w:lang w:val="en-US"/>
        </w:rPr>
        <w:instrText>HYPERLINK</w:instrText>
      </w:r>
      <w:r w:rsidR="008F22DB" w:rsidRPr="00B63ADC">
        <w:instrText xml:space="preserve"> "</w:instrText>
      </w:r>
      <w:r w:rsidR="008F22DB" w:rsidRPr="00B63ADC">
        <w:rPr>
          <w:lang w:val="en-US"/>
        </w:rPr>
        <w:instrText>https</w:instrText>
      </w:r>
      <w:r w:rsidR="008F22DB" w:rsidRPr="00B63ADC">
        <w:instrText>://</w:instrText>
      </w:r>
      <w:r w:rsidR="008F22DB" w:rsidRPr="00B63ADC">
        <w:rPr>
          <w:lang w:val="en-US"/>
        </w:rPr>
        <w:instrText>unity</w:instrText>
      </w:r>
      <w:r w:rsidR="008F22DB" w:rsidRPr="00B63ADC">
        <w:instrText>.</w:instrText>
      </w:r>
      <w:r w:rsidR="008F22DB" w:rsidRPr="00B63ADC">
        <w:rPr>
          <w:lang w:val="en-US"/>
        </w:rPr>
        <w:instrText>com</w:instrText>
      </w:r>
      <w:r w:rsidR="008F22DB" w:rsidRPr="00B63ADC">
        <w:instrText>/</w:instrText>
      </w:r>
      <w:r w:rsidR="008F22DB" w:rsidRPr="00B63ADC">
        <w:rPr>
          <w:lang w:val="en-US"/>
        </w:rPr>
        <w:instrText>products</w:instrText>
      </w:r>
      <w:r w:rsidR="008F22DB" w:rsidRPr="00B63ADC">
        <w:instrText>/</w:instrText>
      </w:r>
      <w:r w:rsidR="008F22DB" w:rsidRPr="00B63ADC">
        <w:rPr>
          <w:lang w:val="en-US"/>
        </w:rPr>
        <w:instrText>machine</w:instrText>
      </w:r>
      <w:r w:rsidR="008F22DB" w:rsidRPr="00B63ADC">
        <w:instrText>-</w:instrText>
      </w:r>
      <w:r w:rsidR="008F22DB" w:rsidRPr="00B63ADC">
        <w:rPr>
          <w:lang w:val="en-US"/>
        </w:rPr>
        <w:instrText>learning</w:instrText>
      </w:r>
      <w:r w:rsidR="008F22DB" w:rsidRPr="00B63ADC">
        <w:instrText>-</w:instrText>
      </w:r>
      <w:r w:rsidR="008F22DB" w:rsidRPr="00B63ADC">
        <w:rPr>
          <w:lang w:val="en-US"/>
        </w:rPr>
        <w:instrText>agents</w:instrText>
      </w:r>
      <w:r w:rsidR="008F22DB" w:rsidRPr="00B63ADC">
        <w:instrText xml:space="preserve">" </w:instrText>
      </w:r>
      <w:r w:rsidR="008F22DB">
        <w:fldChar w:fldCharType="separate"/>
      </w:r>
      <w:r w:rsidR="008F22DB" w:rsidRPr="00B63ADC">
        <w:rPr>
          <w:rStyle w:val="a7"/>
          <w:lang w:val="en-US"/>
        </w:rPr>
        <w:t>https</w:t>
      </w:r>
      <w:r w:rsidR="008F22DB" w:rsidRPr="00B63ADC">
        <w:rPr>
          <w:rStyle w:val="a7"/>
        </w:rPr>
        <w:t>://</w:t>
      </w:r>
      <w:r w:rsidR="008F22DB" w:rsidRPr="00B63ADC">
        <w:rPr>
          <w:rStyle w:val="a7"/>
          <w:lang w:val="en-US"/>
        </w:rPr>
        <w:t>unity</w:t>
      </w:r>
      <w:r w:rsidR="008F22DB" w:rsidRPr="00B63ADC">
        <w:rPr>
          <w:rStyle w:val="a7"/>
        </w:rPr>
        <w:t>.</w:t>
      </w:r>
      <w:r w:rsidR="008F22DB" w:rsidRPr="00B63ADC">
        <w:rPr>
          <w:rStyle w:val="a7"/>
          <w:lang w:val="en-US"/>
        </w:rPr>
        <w:t>com</w:t>
      </w:r>
      <w:r w:rsidR="008F22DB" w:rsidRPr="00B63ADC">
        <w:rPr>
          <w:rStyle w:val="a7"/>
        </w:rPr>
        <w:t>/</w:t>
      </w:r>
      <w:r w:rsidR="008F22DB" w:rsidRPr="00B63ADC">
        <w:rPr>
          <w:rStyle w:val="a7"/>
          <w:lang w:val="en-US"/>
        </w:rPr>
        <w:t>products</w:t>
      </w:r>
      <w:r w:rsidR="008F22DB" w:rsidRPr="00B63ADC">
        <w:rPr>
          <w:rStyle w:val="a7"/>
        </w:rPr>
        <w:t>/</w:t>
      </w:r>
      <w:r w:rsidR="008F22DB" w:rsidRPr="00B63ADC">
        <w:rPr>
          <w:rStyle w:val="a7"/>
          <w:lang w:val="en-US"/>
        </w:rPr>
        <w:t>machine</w:t>
      </w:r>
      <w:r w:rsidR="008F22DB" w:rsidRPr="00B63ADC">
        <w:rPr>
          <w:rStyle w:val="a7"/>
        </w:rPr>
        <w:t>-</w:t>
      </w:r>
      <w:r w:rsidR="008F22DB" w:rsidRPr="00B63ADC">
        <w:rPr>
          <w:rStyle w:val="a7"/>
          <w:lang w:val="en-US"/>
        </w:rPr>
        <w:t>learning</w:t>
      </w:r>
      <w:r w:rsidR="008F22DB" w:rsidRPr="00B63ADC">
        <w:rPr>
          <w:rStyle w:val="a7"/>
        </w:rPr>
        <w:t>-</w:t>
      </w:r>
      <w:r w:rsidR="008F22DB" w:rsidRPr="00B63ADC">
        <w:rPr>
          <w:rStyle w:val="a7"/>
          <w:lang w:val="en-US"/>
        </w:rPr>
        <w:t>agents</w:t>
      </w:r>
      <w:r w:rsidR="008F22DB">
        <w:fldChar w:fldCharType="end"/>
      </w:r>
      <w:bookmarkEnd w:id="69"/>
      <w:r>
        <w:t xml:space="preserve"> (дата обращения 15.04.2023)</w:t>
      </w:r>
    </w:p>
    <w:p w14:paraId="3E19B8DA" w14:textId="6352169D" w:rsidR="008F22DB" w:rsidRPr="00B63ADC" w:rsidRDefault="00E61FBE" w:rsidP="00F13FB1">
      <w:pPr>
        <w:pStyle w:val="ac"/>
        <w:numPr>
          <w:ilvl w:val="0"/>
          <w:numId w:val="1"/>
        </w:numPr>
      </w:pPr>
      <w:r w:rsidRPr="00B63ADC">
        <w:lastRenderedPageBreak/>
        <w:t xml:space="preserve"> </w:t>
      </w:r>
      <w:bookmarkStart w:id="70" w:name="СЛ_11"/>
      <w:r w:rsidR="00B63ADC">
        <w:rPr>
          <w:lang w:val="en-US"/>
        </w:rPr>
        <w:t>Unreal</w:t>
      </w:r>
      <w:r w:rsidR="00B63ADC" w:rsidRPr="00B63ADC">
        <w:t xml:space="preserve"> [</w:t>
      </w:r>
      <w:r w:rsidR="00B63ADC">
        <w:t>Электронный ресурс</w:t>
      </w:r>
      <w:r w:rsidR="00B63ADC" w:rsidRPr="00B63ADC">
        <w:t>]</w:t>
      </w:r>
      <w:r w:rsidR="00B63ADC">
        <w:t xml:space="preserve"> – режим доступа: </w:t>
      </w:r>
      <w:hyperlink r:id="rId28" w:history="1">
        <w:r w:rsidR="00B63ADC" w:rsidRPr="002B7E72">
          <w:rPr>
            <w:rStyle w:val="a7"/>
            <w:lang w:val="en-US"/>
          </w:rPr>
          <w:t>https</w:t>
        </w:r>
        <w:r w:rsidR="00B63ADC" w:rsidRPr="002B7E72">
          <w:rPr>
            <w:rStyle w:val="a7"/>
          </w:rPr>
          <w:t>://</w:t>
        </w:r>
        <w:r w:rsidR="00B63ADC" w:rsidRPr="002B7E72">
          <w:rPr>
            <w:rStyle w:val="a7"/>
            <w:lang w:val="en-US"/>
          </w:rPr>
          <w:t>docs</w:t>
        </w:r>
        <w:r w:rsidR="00B63ADC" w:rsidRPr="002B7E72">
          <w:rPr>
            <w:rStyle w:val="a7"/>
          </w:rPr>
          <w:t>.</w:t>
        </w:r>
        <w:r w:rsidR="00B63ADC" w:rsidRPr="002B7E72">
          <w:rPr>
            <w:rStyle w:val="a7"/>
            <w:lang w:val="en-US"/>
          </w:rPr>
          <w:t>unrealengine</w:t>
        </w:r>
        <w:r w:rsidR="00B63ADC" w:rsidRPr="002B7E72">
          <w:rPr>
            <w:rStyle w:val="a7"/>
          </w:rPr>
          <w:t>.</w:t>
        </w:r>
        <w:r w:rsidR="00B63ADC" w:rsidRPr="002B7E72">
          <w:rPr>
            <w:rStyle w:val="a7"/>
            <w:lang w:val="en-US"/>
          </w:rPr>
          <w:t>com</w:t>
        </w:r>
        <w:r w:rsidR="00B63ADC" w:rsidRPr="002B7E72">
          <w:rPr>
            <w:rStyle w:val="a7"/>
          </w:rPr>
          <w:t>/5.0/</w:t>
        </w:r>
        <w:r w:rsidR="00B63ADC" w:rsidRPr="002B7E72">
          <w:rPr>
            <w:rStyle w:val="a7"/>
            <w:lang w:val="en-US"/>
          </w:rPr>
          <w:t>en</w:t>
        </w:r>
        <w:r w:rsidR="00B63ADC" w:rsidRPr="002B7E72">
          <w:rPr>
            <w:rStyle w:val="a7"/>
          </w:rPr>
          <w:t>-</w:t>
        </w:r>
        <w:r w:rsidR="00B63ADC" w:rsidRPr="002B7E72">
          <w:rPr>
            <w:rStyle w:val="a7"/>
            <w:lang w:val="en-US"/>
          </w:rPr>
          <w:t>US</w:t>
        </w:r>
        <w:r w:rsidR="00B63ADC" w:rsidRPr="002B7E72">
          <w:rPr>
            <w:rStyle w:val="a7"/>
          </w:rPr>
          <w:t>/</w:t>
        </w:r>
        <w:r w:rsidR="00B63ADC" w:rsidRPr="002B7E72">
          <w:rPr>
            <w:rStyle w:val="a7"/>
            <w:lang w:val="en-US"/>
          </w:rPr>
          <w:t>artificial</w:t>
        </w:r>
        <w:r w:rsidR="00B63ADC" w:rsidRPr="002B7E72">
          <w:rPr>
            <w:rStyle w:val="a7"/>
          </w:rPr>
          <w:t>-</w:t>
        </w:r>
        <w:r w:rsidR="00B63ADC" w:rsidRPr="002B7E72">
          <w:rPr>
            <w:rStyle w:val="a7"/>
            <w:lang w:val="en-US"/>
          </w:rPr>
          <w:t>intelligence</w:t>
        </w:r>
        <w:r w:rsidR="00B63ADC" w:rsidRPr="002B7E72">
          <w:rPr>
            <w:rStyle w:val="a7"/>
          </w:rPr>
          <w:t>-</w:t>
        </w:r>
        <w:r w:rsidR="00B63ADC" w:rsidRPr="002B7E72">
          <w:rPr>
            <w:rStyle w:val="a7"/>
            <w:lang w:val="en-US"/>
          </w:rPr>
          <w:t>in</w:t>
        </w:r>
        <w:r w:rsidR="00B63ADC" w:rsidRPr="002B7E72">
          <w:rPr>
            <w:rStyle w:val="a7"/>
          </w:rPr>
          <w:t>-</w:t>
        </w:r>
        <w:r w:rsidR="00B63ADC" w:rsidRPr="002B7E72">
          <w:rPr>
            <w:rStyle w:val="a7"/>
            <w:lang w:val="en-US"/>
          </w:rPr>
          <w:t>unreal</w:t>
        </w:r>
        <w:r w:rsidR="00B63ADC" w:rsidRPr="002B7E72">
          <w:rPr>
            <w:rStyle w:val="a7"/>
          </w:rPr>
          <w:t>-</w:t>
        </w:r>
        <w:r w:rsidR="00B63ADC" w:rsidRPr="002B7E72">
          <w:rPr>
            <w:rStyle w:val="a7"/>
            <w:lang w:val="en-US"/>
          </w:rPr>
          <w:t>engine</w:t>
        </w:r>
        <w:r w:rsidR="00B63ADC" w:rsidRPr="002B7E72">
          <w:rPr>
            <w:rStyle w:val="a7"/>
          </w:rPr>
          <w:t>/</w:t>
        </w:r>
      </w:hyperlink>
      <w:bookmarkEnd w:id="70"/>
      <w:r w:rsidR="00B63ADC">
        <w:t xml:space="preserve"> (дата обращения 16.04.2023)</w:t>
      </w:r>
    </w:p>
    <w:p w14:paraId="68D14118" w14:textId="28BC3B84" w:rsidR="00E61FBE" w:rsidRPr="006444A1" w:rsidRDefault="006024E8"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r w:rsidR="006444A1">
        <w:t xml:space="preserve"> – режим доступа: </w:t>
      </w:r>
      <w:hyperlink r:id="rId29"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/451642/</w:t>
        </w:r>
      </w:hyperlink>
      <w:r w:rsidR="006444A1">
        <w:t xml:space="preserve"> (дата обращения 18.04.2023)</w:t>
      </w:r>
    </w:p>
    <w:p w14:paraId="3D902F8B" w14:textId="2C59DA81" w:rsidR="00B34D41" w:rsidRPr="006444A1" w:rsidRDefault="00F954CA" w:rsidP="00F13FB1">
      <w:pPr>
        <w:pStyle w:val="ac"/>
        <w:numPr>
          <w:ilvl w:val="0"/>
          <w:numId w:val="1"/>
        </w:numPr>
      </w:pPr>
      <w:r w:rsidRPr="006444A1">
        <w:t xml:space="preserve"> </w:t>
      </w:r>
      <w:r w:rsidR="006444A1">
        <w:rPr>
          <w:lang w:val="en-US"/>
        </w:rPr>
        <w:t>SkyPro</w:t>
      </w:r>
      <w:r w:rsidR="006444A1" w:rsidRPr="006444A1">
        <w:t xml:space="preserve"> [</w:t>
      </w:r>
      <w:bookmarkStart w:id="71" w:name="_Ref133748075"/>
      <w:r w:rsidR="006444A1">
        <w:t>Электронный ресурс</w:t>
      </w:r>
      <w:r w:rsidR="006444A1" w:rsidRPr="006444A1">
        <w:t>]</w:t>
      </w:r>
      <w:r w:rsidR="006444A1">
        <w:t xml:space="preserve"> – режим доступа: </w:t>
      </w:r>
      <w:hyperlink r:id="rId30" w:history="1">
        <w:r w:rsidR="006444A1" w:rsidRPr="002B7E72">
          <w:rPr>
            <w:rStyle w:val="a7"/>
            <w:lang w:val="en-US"/>
          </w:rPr>
          <w:t>https</w:t>
        </w:r>
        <w:r w:rsidR="006444A1" w:rsidRPr="002B7E72">
          <w:rPr>
            <w:rStyle w:val="a7"/>
          </w:rPr>
          <w:t>://</w:t>
        </w:r>
        <w:r w:rsidR="006444A1" w:rsidRPr="002B7E72">
          <w:rPr>
            <w:rStyle w:val="a7"/>
            <w:lang w:val="en-US"/>
          </w:rPr>
          <w:t>sky</w:t>
        </w:r>
        <w:r w:rsidR="006444A1" w:rsidRPr="002B7E72">
          <w:rPr>
            <w:rStyle w:val="a7"/>
          </w:rPr>
          <w:t>.</w:t>
        </w:r>
        <w:r w:rsidR="006444A1" w:rsidRPr="002B7E72">
          <w:rPr>
            <w:rStyle w:val="a7"/>
            <w:lang w:val="en-US"/>
          </w:rPr>
          <w:t>pro</w:t>
        </w:r>
        <w:r w:rsidR="006444A1" w:rsidRPr="002B7E72">
          <w:rPr>
            <w:rStyle w:val="a7"/>
          </w:rPr>
          <w:t>/</w:t>
        </w:r>
        <w:r w:rsidR="006444A1" w:rsidRPr="002B7E72">
          <w:rPr>
            <w:rStyle w:val="a7"/>
            <w:lang w:val="en-US"/>
          </w:rPr>
          <w:t>media</w:t>
        </w:r>
        <w:r w:rsidR="006444A1" w:rsidRPr="002B7E72">
          <w:rPr>
            <w:rStyle w:val="a7"/>
          </w:rPr>
          <w:t>/</w:t>
        </w:r>
        <w:r w:rsidR="006444A1" w:rsidRPr="002B7E72">
          <w:rPr>
            <w:rStyle w:val="a7"/>
            <w:lang w:val="en-US"/>
          </w:rPr>
          <w:t>na</w:t>
        </w:r>
        <w:r w:rsidR="006444A1" w:rsidRPr="002B7E72">
          <w:rPr>
            <w:rStyle w:val="a7"/>
          </w:rPr>
          <w:t>-</w:t>
        </w:r>
        <w:r w:rsidR="006444A1" w:rsidRPr="002B7E72">
          <w:rPr>
            <w:rStyle w:val="a7"/>
            <w:lang w:val="en-US"/>
          </w:rPr>
          <w:t>kakom</w:t>
        </w:r>
        <w:r w:rsidR="006444A1" w:rsidRPr="002B7E72">
          <w:rPr>
            <w:rStyle w:val="a7"/>
          </w:rPr>
          <w:t>-</w:t>
        </w:r>
        <w:r w:rsidR="006444A1" w:rsidRPr="002B7E72">
          <w:rPr>
            <w:rStyle w:val="a7"/>
            <w:lang w:val="en-US"/>
          </w:rPr>
          <w:t>yazyke</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pishut</w:t>
        </w:r>
        <w:r w:rsidR="006444A1" w:rsidRPr="002B7E72">
          <w:rPr>
            <w:rStyle w:val="a7"/>
          </w:rPr>
          <w:t>-</w:t>
        </w:r>
        <w:r w:rsidR="006444A1" w:rsidRPr="002B7E72">
          <w:rPr>
            <w:rStyle w:val="a7"/>
            <w:lang w:val="en-US"/>
          </w:rPr>
          <w:t>igry</w:t>
        </w:r>
        <w:r w:rsidR="006444A1" w:rsidRPr="002B7E72">
          <w:rPr>
            <w:rStyle w:val="a7"/>
          </w:rPr>
          <w:t>/</w:t>
        </w:r>
      </w:hyperlink>
      <w:bookmarkEnd w:id="71"/>
      <w:r w:rsidR="006444A1">
        <w:t xml:space="preserve"> (дата обращения 27.04.2023)</w:t>
      </w:r>
    </w:p>
    <w:p w14:paraId="75D67DC4" w14:textId="6A77FB7E" w:rsidR="00F954CA" w:rsidRPr="006444A1" w:rsidRDefault="00F954CA" w:rsidP="00F13FB1">
      <w:pPr>
        <w:pStyle w:val="ac"/>
        <w:numPr>
          <w:ilvl w:val="0"/>
          <w:numId w:val="1"/>
        </w:numPr>
      </w:pPr>
      <w:r w:rsidRPr="006444A1">
        <w:t xml:space="preserve"> </w:t>
      </w:r>
      <w:r w:rsidR="006444A1">
        <w:rPr>
          <w:lang w:val="en-US"/>
        </w:rPr>
        <w:t>Shazoo</w:t>
      </w:r>
      <w:r w:rsidR="006444A1" w:rsidRPr="006444A1">
        <w:t xml:space="preserve"> [</w:t>
      </w:r>
      <w:r w:rsidR="006444A1">
        <w:t>Электронный ресурс</w:t>
      </w:r>
      <w:r w:rsidR="006444A1" w:rsidRPr="006444A1">
        <w:t>]</w:t>
      </w:r>
      <w:bookmarkStart w:id="72" w:name="_Ref133748324"/>
      <w:r w:rsidR="006444A1">
        <w:t xml:space="preserve"> – режим доступа: </w:t>
      </w:r>
      <w:hyperlink r:id="rId31" w:history="1">
        <w:r w:rsidR="006444A1" w:rsidRPr="002B7E72">
          <w:rPr>
            <w:rStyle w:val="a7"/>
            <w:lang w:val="en-US"/>
          </w:rPr>
          <w:t>https</w:t>
        </w:r>
        <w:r w:rsidR="006444A1" w:rsidRPr="002B7E72">
          <w:rPr>
            <w:rStyle w:val="a7"/>
          </w:rPr>
          <w:t>://</w:t>
        </w:r>
        <w:r w:rsidR="006444A1" w:rsidRPr="002B7E72">
          <w:rPr>
            <w:rStyle w:val="a7"/>
            <w:lang w:val="en-US"/>
          </w:rPr>
          <w:t>shazoo</w:t>
        </w:r>
        <w:r w:rsidR="006444A1" w:rsidRPr="002B7E72">
          <w:rPr>
            <w:rStyle w:val="a7"/>
          </w:rPr>
          <w:t>.</w:t>
        </w:r>
        <w:r w:rsidR="006444A1" w:rsidRPr="002B7E72">
          <w:rPr>
            <w:rStyle w:val="a7"/>
            <w:lang w:val="en-US"/>
          </w:rPr>
          <w:t>ru</w:t>
        </w:r>
        <w:r w:rsidR="006444A1" w:rsidRPr="002B7E72">
          <w:rPr>
            <w:rStyle w:val="a7"/>
          </w:rPr>
          <w:t>/2023/01/01/137457/</w:t>
        </w:r>
        <w:r w:rsidR="006444A1" w:rsidRPr="002B7E72">
          <w:rPr>
            <w:rStyle w:val="a7"/>
            <w:lang w:val="en-US"/>
          </w:rPr>
          <w:t>stali</w:t>
        </w:r>
        <w:r w:rsidR="006444A1" w:rsidRPr="002B7E72">
          <w:rPr>
            <w:rStyle w:val="a7"/>
          </w:rPr>
          <w:t>-</w:t>
        </w:r>
        <w:r w:rsidR="006444A1" w:rsidRPr="002B7E72">
          <w:rPr>
            <w:rStyle w:val="a7"/>
            <w:lang w:val="en-US"/>
          </w:rPr>
          <w:t>izvestny</w:t>
        </w:r>
        <w:r w:rsidR="006444A1" w:rsidRPr="002B7E72">
          <w:rPr>
            <w:rStyle w:val="a7"/>
          </w:rPr>
          <w:t>-</w:t>
        </w:r>
        <w:r w:rsidR="006444A1" w:rsidRPr="002B7E72">
          <w:rPr>
            <w:rStyle w:val="a7"/>
            <w:lang w:val="en-US"/>
          </w:rPr>
          <w:t>samye</w:t>
        </w:r>
        <w:r w:rsidR="006444A1" w:rsidRPr="002B7E72">
          <w:rPr>
            <w:rStyle w:val="a7"/>
          </w:rPr>
          <w:t>-</w:t>
        </w:r>
        <w:r w:rsidR="006444A1" w:rsidRPr="002B7E72">
          <w:rPr>
            <w:rStyle w:val="a7"/>
            <w:lang w:val="en-US"/>
          </w:rPr>
          <w:t>populiarnye</w:t>
        </w:r>
        <w:r w:rsidR="006444A1" w:rsidRPr="002B7E72">
          <w:rPr>
            <w:rStyle w:val="a7"/>
          </w:rPr>
          <w:t>-</w:t>
        </w:r>
        <w:r w:rsidR="006444A1" w:rsidRPr="002B7E72">
          <w:rPr>
            <w:rStyle w:val="a7"/>
            <w:lang w:val="en-US"/>
          </w:rPr>
          <w:t>igrovye</w:t>
        </w:r>
        <w:r w:rsidR="006444A1" w:rsidRPr="002B7E72">
          <w:rPr>
            <w:rStyle w:val="a7"/>
          </w:rPr>
          <w:t>-</w:t>
        </w:r>
        <w:r w:rsidR="006444A1" w:rsidRPr="002B7E72">
          <w:rPr>
            <w:rStyle w:val="a7"/>
            <w:lang w:val="en-US"/>
          </w:rPr>
          <w:t>platformy</w:t>
        </w:r>
        <w:r w:rsidR="006444A1" w:rsidRPr="002B7E72">
          <w:rPr>
            <w:rStyle w:val="a7"/>
          </w:rPr>
          <w:t>-2022-</w:t>
        </w:r>
        <w:r w:rsidR="006444A1" w:rsidRPr="002B7E72">
          <w:rPr>
            <w:rStyle w:val="a7"/>
            <w:lang w:val="en-US"/>
          </w:rPr>
          <w:t>goda</w:t>
        </w:r>
      </w:hyperlink>
      <w:bookmarkEnd w:id="72"/>
      <w:r w:rsidR="006444A1">
        <w:t xml:space="preserve"> (дата обращения 29.04.2023)</w:t>
      </w:r>
    </w:p>
    <w:p w14:paraId="7339BD82" w14:textId="1E588B1A" w:rsidR="00F954CA" w:rsidRPr="006444A1" w:rsidRDefault="00AB02D6" w:rsidP="00F13FB1">
      <w:pPr>
        <w:pStyle w:val="ac"/>
        <w:numPr>
          <w:ilvl w:val="0"/>
          <w:numId w:val="1"/>
        </w:numPr>
      </w:pPr>
      <w:r w:rsidRPr="006444A1">
        <w:t xml:space="preserve"> </w:t>
      </w:r>
      <w:r w:rsidR="006444A1">
        <w:rPr>
          <w:lang w:val="en-US"/>
        </w:rPr>
        <w:t>MMOGlobus</w:t>
      </w:r>
      <w:r w:rsidR="006444A1" w:rsidRPr="006444A1">
        <w:t xml:space="preserve"> [</w:t>
      </w:r>
      <w:r w:rsidR="006444A1">
        <w:t>Электронный ресурс</w:t>
      </w:r>
      <w:r w:rsidR="006444A1" w:rsidRPr="006444A1">
        <w:t>]</w:t>
      </w:r>
      <w:bookmarkStart w:id="73" w:name="_Ref133748743"/>
      <w:r w:rsidR="006444A1">
        <w:t xml:space="preserve"> - режим доступа: </w:t>
      </w:r>
      <w:hyperlink r:id="rId32" w:history="1">
        <w:r w:rsidR="006444A1" w:rsidRPr="002B7E72">
          <w:rPr>
            <w:rStyle w:val="a7"/>
            <w:lang w:val="en-US"/>
          </w:rPr>
          <w:t>https</w:t>
        </w:r>
        <w:r w:rsidR="006444A1" w:rsidRPr="002B7E72">
          <w:rPr>
            <w:rStyle w:val="a7"/>
          </w:rPr>
          <w:t>://</w:t>
        </w:r>
        <w:r w:rsidR="006444A1" w:rsidRPr="002B7E72">
          <w:rPr>
            <w:rStyle w:val="a7"/>
            <w:lang w:val="en-US"/>
          </w:rPr>
          <w:t>mmoglobus</w:t>
        </w:r>
        <w:r w:rsidR="006444A1" w:rsidRPr="002B7E72">
          <w:rPr>
            <w:rStyle w:val="a7"/>
          </w:rPr>
          <w:t>.</w:t>
        </w:r>
        <w:r w:rsidR="006444A1" w:rsidRPr="002B7E72">
          <w:rPr>
            <w:rStyle w:val="a7"/>
            <w:lang w:val="en-US"/>
          </w:rPr>
          <w:t>ru</w:t>
        </w:r>
        <w:r w:rsidR="006444A1" w:rsidRPr="002B7E72">
          <w:rPr>
            <w:rStyle w:val="a7"/>
          </w:rPr>
          <w:t>/10-</w:t>
        </w:r>
        <w:r w:rsidR="006444A1" w:rsidRPr="002B7E72">
          <w:rPr>
            <w:rStyle w:val="a7"/>
            <w:lang w:val="en-US"/>
          </w:rPr>
          <w:t>luchshih</w:t>
        </w:r>
        <w:r w:rsidR="006444A1" w:rsidRPr="002B7E72">
          <w:rPr>
            <w:rStyle w:val="a7"/>
          </w:rPr>
          <w:t>-</w:t>
        </w:r>
        <w:r w:rsidR="006444A1" w:rsidRPr="002B7E72">
          <w:rPr>
            <w:rStyle w:val="a7"/>
            <w:lang w:val="en-US"/>
          </w:rPr>
          <w:t>yazykov</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dlya</w:t>
        </w:r>
        <w:r w:rsidR="006444A1" w:rsidRPr="002B7E72">
          <w:rPr>
            <w:rStyle w:val="a7"/>
          </w:rPr>
          <w:t>-</w:t>
        </w:r>
        <w:r w:rsidR="006444A1" w:rsidRPr="002B7E72">
          <w:rPr>
            <w:rStyle w:val="a7"/>
            <w:lang w:val="en-US"/>
          </w:rPr>
          <w:t>razrabotki</w:t>
        </w:r>
        <w:r w:rsidR="006444A1" w:rsidRPr="002B7E72">
          <w:rPr>
            <w:rStyle w:val="a7"/>
          </w:rPr>
          <w:t>-</w:t>
        </w:r>
        <w:r w:rsidR="006444A1" w:rsidRPr="002B7E72">
          <w:rPr>
            <w:rStyle w:val="a7"/>
            <w:lang w:val="en-US"/>
          </w:rPr>
          <w:t>igr</w:t>
        </w:r>
      </w:hyperlink>
      <w:bookmarkEnd w:id="73"/>
      <w:r w:rsidR="006444A1">
        <w:t xml:space="preserve"> (дата обращения 29.04.2023)</w:t>
      </w:r>
    </w:p>
    <w:p w14:paraId="7BA817EC" w14:textId="6B19881A" w:rsidR="00AB02D6" w:rsidRPr="006444A1" w:rsidRDefault="000A389F"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bookmarkStart w:id="74" w:name="_Ref133753344"/>
      <w:r w:rsidR="006444A1">
        <w:t xml:space="preserve"> – режим доступа: </w:t>
      </w:r>
      <w:hyperlink r:id="rId33"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/262461/</w:t>
        </w:r>
      </w:hyperlink>
      <w:bookmarkEnd w:id="74"/>
      <w:r w:rsidR="006444A1">
        <w:t xml:space="preserve"> (дата обращения 01.05.</w:t>
      </w:r>
      <w:r w:rsidR="0076211A">
        <w:t>2023</w:t>
      </w:r>
      <w:r w:rsidR="006444A1">
        <w:t>)</w:t>
      </w:r>
    </w:p>
    <w:p w14:paraId="0D4E6C1A" w14:textId="69C7D213" w:rsidR="000A389F" w:rsidRPr="0076211A" w:rsidRDefault="00237131" w:rsidP="00F13FB1">
      <w:pPr>
        <w:pStyle w:val="ac"/>
        <w:numPr>
          <w:ilvl w:val="0"/>
          <w:numId w:val="1"/>
        </w:numPr>
      </w:pPr>
      <w:r w:rsidRPr="0076211A">
        <w:t xml:space="preserve"> </w:t>
      </w:r>
      <w:r w:rsidR="0076211A">
        <w:rPr>
          <w:lang w:val="en-US"/>
        </w:rPr>
        <w:t>Habr</w:t>
      </w:r>
      <w:r w:rsidR="0076211A" w:rsidRPr="0076211A">
        <w:t xml:space="preserve"> [</w:t>
      </w:r>
      <w:r w:rsidR="0076211A">
        <w:t>Электронный ресурс</w:t>
      </w:r>
      <w:r w:rsidR="0076211A" w:rsidRPr="0076211A">
        <w:t>]</w:t>
      </w:r>
      <w:bookmarkStart w:id="75" w:name="_Ref133754105"/>
      <w:r w:rsidR="0076211A">
        <w:t xml:space="preserve"> – режим доступа: </w:t>
      </w:r>
      <w:hyperlink r:id="rId34"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/532442/</w:t>
        </w:r>
      </w:hyperlink>
      <w:bookmarkEnd w:id="75"/>
      <w:r w:rsidR="0076211A">
        <w:t xml:space="preserve"> (дата обращения 01.05.2023)</w:t>
      </w:r>
    </w:p>
    <w:p w14:paraId="73196E4E" w14:textId="1181A52B" w:rsidR="00237131" w:rsidRPr="0076211A" w:rsidRDefault="00232E45" w:rsidP="00F13FB1">
      <w:pPr>
        <w:pStyle w:val="ac"/>
        <w:numPr>
          <w:ilvl w:val="0"/>
          <w:numId w:val="1"/>
        </w:numPr>
      </w:pPr>
      <w:r w:rsidRPr="0076211A">
        <w:t xml:space="preserve"> </w:t>
      </w:r>
      <w:r w:rsidR="0076211A">
        <w:rPr>
          <w:lang w:val="en-US"/>
        </w:rPr>
        <w:t>Habr</w:t>
      </w:r>
      <w:r w:rsidR="0076211A" w:rsidRPr="0076211A">
        <w:t xml:space="preserve"> [</w:t>
      </w:r>
      <w:r w:rsidR="0076211A">
        <w:t>Электронный ресурс</w:t>
      </w:r>
      <w:r w:rsidR="0076211A" w:rsidRPr="0076211A">
        <w:t>]</w:t>
      </w:r>
      <w:bookmarkStart w:id="76" w:name="_Ref133756026"/>
      <w:r w:rsidR="0076211A">
        <w:t xml:space="preserve"> – режим доступа: </w:t>
      </w:r>
      <w:hyperlink r:id="rId35"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/651585/</w:t>
        </w:r>
      </w:hyperlink>
      <w:bookmarkEnd w:id="76"/>
      <w:r w:rsidR="0076211A">
        <w:t xml:space="preserve"> (дата обращения 02.05.2023)</w:t>
      </w:r>
    </w:p>
    <w:p w14:paraId="0B46C421" w14:textId="7AA3FF45" w:rsidR="00232E45" w:rsidRPr="0076211A" w:rsidRDefault="00530220" w:rsidP="00F13FB1">
      <w:pPr>
        <w:pStyle w:val="ac"/>
        <w:numPr>
          <w:ilvl w:val="0"/>
          <w:numId w:val="1"/>
        </w:numPr>
      </w:pPr>
      <w:r w:rsidRPr="0076211A">
        <w:t xml:space="preserve"> </w:t>
      </w:r>
      <w:r w:rsidR="0076211A">
        <w:t xml:space="preserve">Джэк Трэвин. Прогнозирования общего движения (на англ. </w:t>
      </w:r>
      <w:r w:rsidR="0076211A">
        <w:rPr>
          <w:lang w:val="en-US"/>
        </w:rPr>
        <w:t>Predicting</w:t>
      </w:r>
      <w:r w:rsidR="0076211A" w:rsidRPr="00DA76FC">
        <w:t xml:space="preserve"> </w:t>
      </w:r>
      <w:r w:rsidR="0076211A">
        <w:rPr>
          <w:lang w:val="en-US"/>
        </w:rPr>
        <w:t>Common</w:t>
      </w:r>
      <w:r w:rsidR="0076211A" w:rsidRPr="00DA76FC">
        <w:t xml:space="preserve"> </w:t>
      </w:r>
      <w:r w:rsidR="0076211A">
        <w:rPr>
          <w:lang w:val="en-US"/>
        </w:rPr>
        <w:t>Movement</w:t>
      </w:r>
      <w:r w:rsidR="0076211A" w:rsidRPr="00DA76FC">
        <w:t>)</w:t>
      </w:r>
      <w:bookmarkStart w:id="77" w:name="_Ref134000323"/>
      <w:r w:rsidR="0076211A" w:rsidRPr="00DA76FC">
        <w:t xml:space="preserve">: </w:t>
      </w:r>
      <w:r w:rsidR="0076211A">
        <w:t>Дис</w:t>
      </w:r>
      <w:r w:rsidR="0076211A" w:rsidRPr="00DA76FC">
        <w:t xml:space="preserve">. </w:t>
      </w:r>
      <w:r w:rsidR="0076211A">
        <w:t>Кандидата Математических наук: 25.08.2020</w:t>
      </w:r>
      <w:r w:rsidR="0076211A" w:rsidRPr="0076211A">
        <w:t xml:space="preserve"> / </w:t>
      </w:r>
      <w:r w:rsidR="0076211A">
        <w:t xml:space="preserve">Джэк Трэвин – Нью-Йорк, 2020. – 60с. </w:t>
      </w:r>
      <w:bookmarkEnd w:id="77"/>
    </w:p>
    <w:p w14:paraId="7C99D463" w14:textId="6451C50C" w:rsidR="00530220" w:rsidRPr="0076211A" w:rsidRDefault="00FA194B" w:rsidP="00530220">
      <w:pPr>
        <w:pStyle w:val="ac"/>
        <w:numPr>
          <w:ilvl w:val="0"/>
          <w:numId w:val="1"/>
        </w:numPr>
        <w:rPr>
          <w:rStyle w:val="a7"/>
          <w:color w:val="auto"/>
          <w:u w:val="none"/>
        </w:rPr>
      </w:pPr>
      <w:r w:rsidRPr="0076211A">
        <w:t xml:space="preserve"> </w:t>
      </w:r>
      <w:r w:rsidR="0076211A">
        <w:rPr>
          <w:lang w:val="en-US"/>
        </w:rPr>
        <w:t>Web</w:t>
      </w:r>
      <w:r w:rsidR="0076211A" w:rsidRPr="0076211A">
        <w:t>-</w:t>
      </w:r>
      <w:r w:rsidR="0076211A">
        <w:rPr>
          <w:lang w:val="en-US"/>
        </w:rPr>
        <w:t>Creator</w:t>
      </w:r>
      <w:r w:rsidR="0076211A" w:rsidRPr="0076211A">
        <w:t xml:space="preserve"> [</w:t>
      </w:r>
      <w:r w:rsidR="0076211A">
        <w:t>Электронный ресурс</w:t>
      </w:r>
      <w:r w:rsidR="0076211A" w:rsidRPr="0076211A">
        <w:t>]</w:t>
      </w:r>
      <w:bookmarkStart w:id="78" w:name="_Ref134046568"/>
      <w:r w:rsidR="0076211A">
        <w:t xml:space="preserve"> – режим доступа: </w:t>
      </w:r>
      <w:hyperlink r:id="rId36" w:history="1">
        <w:r w:rsidR="0076211A" w:rsidRPr="002B7E72">
          <w:rPr>
            <w:rStyle w:val="a7"/>
            <w:lang w:val="en-US"/>
          </w:rPr>
          <w:t>https</w:t>
        </w:r>
        <w:r w:rsidR="0076211A" w:rsidRPr="002B7E72">
          <w:rPr>
            <w:rStyle w:val="a7"/>
          </w:rPr>
          <w:t>://</w:t>
        </w:r>
        <w:r w:rsidR="0076211A" w:rsidRPr="002B7E72">
          <w:rPr>
            <w:rStyle w:val="a7"/>
            <w:lang w:val="en-US"/>
          </w:rPr>
          <w:t>web</w:t>
        </w:r>
        <w:r w:rsidR="0076211A" w:rsidRPr="002B7E72">
          <w:rPr>
            <w:rStyle w:val="a7"/>
          </w:rPr>
          <w:t>-</w:t>
        </w:r>
        <w:r w:rsidR="0076211A" w:rsidRPr="002B7E72">
          <w:rPr>
            <w:rStyle w:val="a7"/>
            <w:lang w:val="en-US"/>
          </w:rPr>
          <w:t>creator</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w:t>
        </w:r>
        <w:r w:rsidR="0076211A" w:rsidRPr="002B7E72">
          <w:rPr>
            <w:rStyle w:val="a7"/>
            <w:lang w:val="en-US"/>
          </w:rPr>
          <w:t>solid</w:t>
        </w:r>
      </w:hyperlink>
      <w:bookmarkEnd w:id="78"/>
      <w:r w:rsidR="0076211A">
        <w:t xml:space="preserve"> (дата обращения 03.-5.2023)</w:t>
      </w:r>
    </w:p>
    <w:p w14:paraId="71DE6F90" w14:textId="23701E0E" w:rsidR="00AF15F5" w:rsidRPr="0076211A" w:rsidRDefault="00AF15F5" w:rsidP="00530220">
      <w:pPr>
        <w:pStyle w:val="ac"/>
        <w:numPr>
          <w:ilvl w:val="0"/>
          <w:numId w:val="1"/>
        </w:numPr>
      </w:pPr>
      <w:r w:rsidRPr="0076211A">
        <w:t xml:space="preserve"> </w:t>
      </w:r>
      <w:r w:rsidR="0076211A">
        <w:t>Н.</w:t>
      </w:r>
      <w:r w:rsidR="004210A7">
        <w:t xml:space="preserve"> </w:t>
      </w:r>
      <w:r w:rsidR="0076211A">
        <w:t>Н. Шамгунов, Г. А. Корнеев, А.</w:t>
      </w:r>
      <w:r w:rsidR="004210A7">
        <w:t xml:space="preserve"> </w:t>
      </w:r>
      <w:r w:rsidR="0076211A">
        <w:t xml:space="preserve">А. Шалыто. </w:t>
      </w:r>
      <w:r w:rsidR="0076211A">
        <w:rPr>
          <w:lang w:val="en-US"/>
        </w:rPr>
        <w:t>State</w:t>
      </w:r>
      <w:r w:rsidR="0076211A" w:rsidRPr="0076211A">
        <w:t xml:space="preserve"> </w:t>
      </w:r>
      <w:r w:rsidR="0076211A">
        <w:rPr>
          <w:lang w:val="en-US"/>
        </w:rPr>
        <w:t>Machine</w:t>
      </w:r>
      <w:r w:rsidR="0076211A" w:rsidRPr="0076211A">
        <w:t xml:space="preserve"> – </w:t>
      </w:r>
      <w:r w:rsidR="0076211A">
        <w:t>новый</w:t>
      </w:r>
      <w:r w:rsidR="0076211A" w:rsidRPr="0076211A">
        <w:t xml:space="preserve"> </w:t>
      </w:r>
      <w:r w:rsidR="0076211A">
        <w:t>паттерн</w:t>
      </w:r>
      <w:r w:rsidR="0076211A" w:rsidRPr="0076211A">
        <w:t xml:space="preserve"> </w:t>
      </w:r>
      <w:r w:rsidR="0076211A">
        <w:t xml:space="preserve">объектно-ориентированного проектирования </w:t>
      </w:r>
      <w:r w:rsidR="0076211A" w:rsidRPr="0076211A">
        <w:t xml:space="preserve">// </w:t>
      </w:r>
      <w:r w:rsidR="0076211A">
        <w:t>Информационно-управляющие системы – 2004. №5. С. 13-25</w:t>
      </w:r>
      <w:r w:rsidR="0076211A" w:rsidRPr="0076211A">
        <w:t xml:space="preserve"> </w:t>
      </w:r>
      <w:bookmarkStart w:id="79" w:name="_Ref134200386"/>
      <w:r w:rsidR="0076211A">
        <w:rPr>
          <w:lang w:val="en-US"/>
        </w:rPr>
        <w:fldChar w:fldCharType="begin"/>
      </w:r>
      <w:r w:rsidR="0076211A" w:rsidRPr="0076211A">
        <w:instrText xml:space="preserve"> </w:instrText>
      </w:r>
      <w:r w:rsidR="0076211A">
        <w:rPr>
          <w:lang w:val="en-US"/>
        </w:rPr>
        <w:instrText>HYPERLINK</w:instrText>
      </w:r>
      <w:r w:rsidR="0076211A" w:rsidRPr="0076211A">
        <w:instrText xml:space="preserve"> "</w:instrText>
      </w:r>
      <w:r w:rsidR="0076211A" w:rsidRPr="0076211A">
        <w:rPr>
          <w:lang w:val="en-US"/>
        </w:rPr>
        <w:instrText>http</w:instrText>
      </w:r>
      <w:r w:rsidR="0076211A" w:rsidRPr="0076211A">
        <w:instrText>://</w:instrText>
      </w:r>
      <w:r w:rsidR="0076211A" w:rsidRPr="0076211A">
        <w:rPr>
          <w:lang w:val="en-US"/>
        </w:rPr>
        <w:instrText>www</w:instrText>
      </w:r>
      <w:r w:rsidR="0076211A" w:rsidRPr="0076211A">
        <w:instrText>.</w:instrText>
      </w:r>
      <w:r w:rsidR="0076211A" w:rsidRPr="0076211A">
        <w:rPr>
          <w:lang w:val="en-US"/>
        </w:rPr>
        <w:instrText>softcraft</w:instrText>
      </w:r>
      <w:r w:rsidR="0076211A" w:rsidRPr="0076211A">
        <w:instrText>.</w:instrText>
      </w:r>
      <w:r w:rsidR="0076211A" w:rsidRPr="0076211A">
        <w:rPr>
          <w:lang w:val="en-US"/>
        </w:rPr>
        <w:instrText>ru</w:instrText>
      </w:r>
      <w:r w:rsidR="0076211A" w:rsidRPr="0076211A">
        <w:instrText>/</w:instrText>
      </w:r>
      <w:r w:rsidR="0076211A" w:rsidRPr="0076211A">
        <w:rPr>
          <w:lang w:val="en-US"/>
        </w:rPr>
        <w:instrText>auto</w:instrText>
      </w:r>
      <w:r w:rsidR="0076211A" w:rsidRPr="0076211A">
        <w:instrText>/</w:instrText>
      </w:r>
      <w:r w:rsidR="0076211A" w:rsidRPr="0076211A">
        <w:rPr>
          <w:lang w:val="en-US"/>
        </w:rPr>
        <w:instrText>switch</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pdf</w:instrText>
      </w:r>
      <w:r w:rsidR="0076211A" w:rsidRPr="0076211A">
        <w:instrText xml:space="preserve">" </w:instrText>
      </w:r>
      <w:r w:rsidR="0076211A">
        <w:rPr>
          <w:lang w:val="en-US"/>
        </w:rPr>
      </w:r>
      <w:r w:rsidR="0076211A">
        <w:rPr>
          <w:lang w:val="en-US"/>
        </w:rPr>
        <w:fldChar w:fldCharType="separate"/>
      </w:r>
      <w:r w:rsidR="0076211A" w:rsidRPr="002B7E72">
        <w:rPr>
          <w:rStyle w:val="a7"/>
          <w:lang w:val="en-US"/>
        </w:rPr>
        <w:t>http</w:t>
      </w:r>
      <w:r w:rsidR="0076211A" w:rsidRPr="0076211A">
        <w:rPr>
          <w:rStyle w:val="a7"/>
        </w:rPr>
        <w:t>://</w:t>
      </w:r>
      <w:r w:rsidR="0076211A" w:rsidRPr="002B7E72">
        <w:rPr>
          <w:rStyle w:val="a7"/>
          <w:lang w:val="en-US"/>
        </w:rPr>
        <w:t>www</w:t>
      </w:r>
      <w:r w:rsidR="0076211A" w:rsidRPr="0076211A">
        <w:rPr>
          <w:rStyle w:val="a7"/>
        </w:rPr>
        <w:t>.</w:t>
      </w:r>
      <w:r w:rsidR="0076211A" w:rsidRPr="002B7E72">
        <w:rPr>
          <w:rStyle w:val="a7"/>
          <w:lang w:val="en-US"/>
        </w:rPr>
        <w:t>softcraft</w:t>
      </w:r>
      <w:r w:rsidR="0076211A" w:rsidRPr="0076211A">
        <w:rPr>
          <w:rStyle w:val="a7"/>
        </w:rPr>
        <w:t>.</w:t>
      </w:r>
      <w:r w:rsidR="0076211A" w:rsidRPr="002B7E72">
        <w:rPr>
          <w:rStyle w:val="a7"/>
          <w:lang w:val="en-US"/>
        </w:rPr>
        <w:t>ru</w:t>
      </w:r>
      <w:r w:rsidR="0076211A" w:rsidRPr="0076211A">
        <w:rPr>
          <w:rStyle w:val="a7"/>
        </w:rPr>
        <w:t>/</w:t>
      </w:r>
      <w:r w:rsidR="0076211A" w:rsidRPr="002B7E72">
        <w:rPr>
          <w:rStyle w:val="a7"/>
          <w:lang w:val="en-US"/>
        </w:rPr>
        <w:t>auto</w:t>
      </w:r>
      <w:r w:rsidR="0076211A" w:rsidRPr="0076211A">
        <w:rPr>
          <w:rStyle w:val="a7"/>
        </w:rPr>
        <w:t>/</w:t>
      </w:r>
      <w:r w:rsidR="0076211A" w:rsidRPr="002B7E72">
        <w:rPr>
          <w:rStyle w:val="a7"/>
          <w:lang w:val="en-US"/>
        </w:rPr>
        <w:t>switch</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pdf</w:t>
      </w:r>
      <w:bookmarkEnd w:id="79"/>
      <w:r w:rsidR="0076211A">
        <w:rPr>
          <w:lang w:val="en-US"/>
        </w:rPr>
        <w:fldChar w:fldCharType="end"/>
      </w:r>
    </w:p>
    <w:p w14:paraId="145472A6" w14:textId="47371E73" w:rsidR="00DF593C" w:rsidRPr="00DA76FC" w:rsidRDefault="002F6A00" w:rsidP="00DA76FC">
      <w:pPr>
        <w:pStyle w:val="ac"/>
        <w:numPr>
          <w:ilvl w:val="0"/>
          <w:numId w:val="1"/>
        </w:numPr>
      </w:pPr>
      <w:r w:rsidRPr="004210A7">
        <w:lastRenderedPageBreak/>
        <w:t xml:space="preserve"> </w:t>
      </w:r>
      <w:r w:rsidR="004210A7">
        <w:rPr>
          <w:lang w:val="en-US"/>
        </w:rPr>
        <w:t>GitHub</w:t>
      </w:r>
      <w:r w:rsidR="004210A7" w:rsidRPr="004210A7">
        <w:t xml:space="preserve"> [</w:t>
      </w:r>
      <w:r w:rsidR="004210A7">
        <w:t>Электронный ресурс</w:t>
      </w:r>
      <w:r w:rsidR="004210A7" w:rsidRPr="004210A7">
        <w:t>]</w:t>
      </w:r>
      <w:bookmarkStart w:id="80" w:name="_Ref134530552"/>
      <w:r w:rsidR="004210A7">
        <w:t xml:space="preserve"> – режим доступа: </w:t>
      </w:r>
      <w:hyperlink r:id="rId37" w:history="1">
        <w:r w:rsidR="004210A7" w:rsidRPr="002B7E72">
          <w:rPr>
            <w:rStyle w:val="a7"/>
            <w:lang w:val="en-US"/>
          </w:rPr>
          <w:t>https</w:t>
        </w:r>
        <w:r w:rsidR="004210A7" w:rsidRPr="002B7E72">
          <w:rPr>
            <w:rStyle w:val="a7"/>
          </w:rPr>
          <w:t>://</w:t>
        </w:r>
        <w:r w:rsidR="004210A7" w:rsidRPr="002B7E72">
          <w:rPr>
            <w:rStyle w:val="a7"/>
            <w:lang w:val="en-US"/>
          </w:rPr>
          <w:t>github</w:t>
        </w:r>
        <w:r w:rsidR="004210A7" w:rsidRPr="002B7E72">
          <w:rPr>
            <w:rStyle w:val="a7"/>
          </w:rPr>
          <w:t>.</w:t>
        </w:r>
        <w:r w:rsidR="004210A7" w:rsidRPr="002B7E72">
          <w:rPr>
            <w:rStyle w:val="a7"/>
            <w:lang w:val="en-US"/>
          </w:rPr>
          <w:t>com</w:t>
        </w:r>
        <w:r w:rsidR="004210A7" w:rsidRPr="002B7E72">
          <w:rPr>
            <w:rStyle w:val="a7"/>
          </w:rPr>
          <w:t>/</w:t>
        </w:r>
        <w:r w:rsidR="004210A7" w:rsidRPr="002B7E72">
          <w:rPr>
            <w:rStyle w:val="a7"/>
            <w:lang w:val="en-US"/>
          </w:rPr>
          <w:t>AplyQ</w:t>
        </w:r>
        <w:r w:rsidR="004210A7" w:rsidRPr="002B7E72">
          <w:rPr>
            <w:rStyle w:val="a7"/>
          </w:rPr>
          <w:t>8/</w:t>
        </w:r>
        <w:r w:rsidR="004210A7" w:rsidRPr="002B7E72">
          <w:rPr>
            <w:rStyle w:val="a7"/>
            <w:lang w:val="en-US"/>
          </w:rPr>
          <w:t>Thesis</w:t>
        </w:r>
        <w:r w:rsidR="004210A7" w:rsidRPr="002B7E72">
          <w:rPr>
            <w:rStyle w:val="a7"/>
          </w:rPr>
          <w:t>_</w:t>
        </w:r>
        <w:r w:rsidR="004210A7" w:rsidRPr="002B7E72">
          <w:rPr>
            <w:rStyle w:val="a7"/>
            <w:lang w:val="en-US"/>
          </w:rPr>
          <w:t>Code</w:t>
        </w:r>
      </w:hyperlink>
      <w:bookmarkEnd w:id="80"/>
      <w:r w:rsidR="004210A7">
        <w:t xml:space="preserve"> (дата обращения 05.05.2023)</w:t>
      </w:r>
    </w:p>
    <w:p w14:paraId="4621E72E" w14:textId="3CF45A48" w:rsidR="00DF593C" w:rsidRDefault="00DF593C" w:rsidP="00DF593C">
      <w:pPr>
        <w:pStyle w:val="ac"/>
        <w:numPr>
          <w:ilvl w:val="0"/>
          <w:numId w:val="1"/>
        </w:numPr>
        <w:spacing w:after="160"/>
      </w:pPr>
      <w:r w:rsidRPr="00DA76FC">
        <w:t xml:space="preserve"> </w:t>
      </w:r>
      <w:r>
        <w:t>Кудрина, Е. В. Основы алгоритмизации и программирования на языке c# : учеб. пособие для бакалавриата и специалитета / Е. В. Кудрина, М. В. Огнева. — М. : Издательство Юрайт, 2019. — 322 с.</w:t>
      </w:r>
    </w:p>
    <w:p w14:paraId="21A6E354" w14:textId="19B3C031" w:rsidR="00DF593C" w:rsidRDefault="00DF593C" w:rsidP="00DA76FC">
      <w:pPr>
        <w:pStyle w:val="ac"/>
        <w:numPr>
          <w:ilvl w:val="0"/>
          <w:numId w:val="1"/>
        </w:numPr>
        <w:spacing w:after="160"/>
      </w:pPr>
      <w:r>
        <w:t xml:space="preserve"> Лаврищева, Е. М. Программная инженерия и технологии программирования сложных систем : учебник для вузов / Е. М. Лаврищева. — 2-е изд., испр. и доп. — М. : Издательство Юрайт, 2019. — 432 с.</w:t>
      </w:r>
    </w:p>
    <w:p w14:paraId="21D2B5E1" w14:textId="5A31BBA1" w:rsidR="00AF15F5" w:rsidRDefault="00DF593C" w:rsidP="004C17E8">
      <w:pPr>
        <w:pStyle w:val="ac"/>
        <w:numPr>
          <w:ilvl w:val="0"/>
          <w:numId w:val="1"/>
        </w:numPr>
        <w:spacing w:after="160"/>
      </w:pPr>
      <w:r>
        <w:t xml:space="preserve"> Р. Р. Рахматуллин, Л. Давлетбаева. Расчет технико-экономических показателей и определение экономического эффекта программного продукта </w:t>
      </w:r>
      <w:r w:rsidRPr="00DF593C">
        <w:t xml:space="preserve">/ </w:t>
      </w:r>
      <w:r>
        <w:t xml:space="preserve">Р. Р. Рахматуллин, Л. Давлетбаева. – 1-е изд., испр. И доп. – М.: Издательство БИБКОМ, 2008 – </w:t>
      </w:r>
      <w:r w:rsidR="000F04B7">
        <w:t>15</w:t>
      </w:r>
      <w:r>
        <w:t xml:space="preserve"> с.</w:t>
      </w:r>
    </w:p>
    <w:p w14:paraId="0E9E1A6E" w14:textId="6268A4BB" w:rsidR="00DA76FC" w:rsidRDefault="00DA76FC" w:rsidP="004C17E8">
      <w:pPr>
        <w:pStyle w:val="ac"/>
        <w:numPr>
          <w:ilvl w:val="0"/>
          <w:numId w:val="1"/>
        </w:numPr>
        <w:spacing w:after="160"/>
      </w:pPr>
      <w:r>
        <w:t>Эванс, Эрик. Предметно-ориентированное проектирование (DDD): структуризация сложных программных систем. : Пер. с англ. - М.: 000 "И.Д. Вильямс", 2018. - 448 с. : ил. - Парал. тит. Англ</w:t>
      </w:r>
    </w:p>
    <w:p w14:paraId="13115928" w14:textId="77777777" w:rsidR="00DA76FC" w:rsidRPr="00B43A9A" w:rsidRDefault="00DA76FC" w:rsidP="00DA76FC">
      <w:pPr>
        <w:pStyle w:val="ac"/>
        <w:numPr>
          <w:ilvl w:val="0"/>
          <w:numId w:val="1"/>
        </w:numPr>
      </w:pPr>
      <w:r w:rsidRPr="00747816">
        <w:rPr>
          <w:lang w:val="en-US"/>
        </w:rPr>
        <w:t>A. Bourki, G. Chaslot, M. Coulm, V. Danjean, H. Doghmen, J.-B. Hoock, T. Herault, A. Rimmel, F. Teytaud,</w:t>
      </w:r>
      <w:r>
        <w:rPr>
          <w:lang w:val="en-US"/>
        </w:rPr>
        <w:t xml:space="preserve"> O. Teytaud, P. Vayssiere,</w:t>
      </w:r>
      <w:r w:rsidRPr="00747816">
        <w:rPr>
          <w:lang w:val="en-US"/>
        </w:rPr>
        <w:t xml:space="preserve"> Z. Yu. Scalability and Parallelization of Mo</w:t>
      </w:r>
      <w:r>
        <w:rPr>
          <w:lang w:val="en-US"/>
        </w:rPr>
        <w:t>nte-Carlo Tree Search –</w:t>
      </w:r>
      <w:r w:rsidRPr="007B09F7">
        <w:rPr>
          <w:lang w:val="en-US"/>
        </w:rPr>
        <w:t xml:space="preserve"> 2010.</w:t>
      </w:r>
    </w:p>
    <w:p w14:paraId="1B961C4A" w14:textId="77777777" w:rsidR="00DA76FC" w:rsidRPr="00B43A9A" w:rsidRDefault="00DA76FC" w:rsidP="00DA76FC">
      <w:pPr>
        <w:pStyle w:val="ac"/>
        <w:numPr>
          <w:ilvl w:val="0"/>
          <w:numId w:val="1"/>
        </w:numPr>
        <w:rPr>
          <w:lang w:val="en-US"/>
        </w:rPr>
      </w:pPr>
      <w:r w:rsidRPr="00B43A9A">
        <w:rPr>
          <w:lang w:val="en-US"/>
        </w:rPr>
        <w:t xml:space="preserve"> </w:t>
      </w:r>
      <w:r w:rsidRPr="00747816">
        <w:rPr>
          <w:lang w:val="en-US"/>
        </w:rPr>
        <w:t>Abramson</w:t>
      </w:r>
      <w:r>
        <w:rPr>
          <w:lang w:val="en-US"/>
        </w:rPr>
        <w:t xml:space="preserve"> B</w:t>
      </w:r>
      <w:r w:rsidRPr="00747816">
        <w:rPr>
          <w:lang w:val="en-US"/>
        </w:rPr>
        <w:t xml:space="preserve">. Expected-outcome: a general model of static evaluation. </w:t>
      </w:r>
      <w:r w:rsidRPr="007B09F7">
        <w:rPr>
          <w:lang w:val="en-US"/>
        </w:rPr>
        <w:t>IEEE Transactions on Pattern An</w:t>
      </w:r>
      <w:r>
        <w:rPr>
          <w:lang w:val="en-US"/>
        </w:rPr>
        <w:t xml:space="preserve">alysis and Machine Intelligence – 1990 </w:t>
      </w:r>
      <w:r w:rsidRPr="00B43A9A">
        <w:rPr>
          <w:lang w:val="en-US"/>
        </w:rPr>
        <w:t>–</w:t>
      </w:r>
      <w:r>
        <w:rPr>
          <w:lang w:val="en-US"/>
        </w:rPr>
        <w:t xml:space="preserve"> </w:t>
      </w:r>
      <w:r>
        <w:t>С</w:t>
      </w:r>
      <w:r w:rsidRPr="007B09F7">
        <w:rPr>
          <w:lang w:val="en-US"/>
        </w:rPr>
        <w:t>.</w:t>
      </w:r>
      <w:r>
        <w:rPr>
          <w:lang w:val="en-US"/>
        </w:rPr>
        <w:t xml:space="preserve"> 182–193</w:t>
      </w:r>
      <w:r w:rsidRPr="00B43A9A">
        <w:rPr>
          <w:lang w:val="en-US"/>
        </w:rPr>
        <w:t>.</w:t>
      </w:r>
    </w:p>
    <w:p w14:paraId="6BBED57F" w14:textId="5C6CD4E1" w:rsidR="00DA76FC" w:rsidRPr="00DA76FC" w:rsidRDefault="00DA76FC" w:rsidP="00DA76FC">
      <w:pPr>
        <w:pStyle w:val="ac"/>
        <w:numPr>
          <w:ilvl w:val="0"/>
          <w:numId w:val="1"/>
        </w:numPr>
        <w:spacing w:after="120"/>
        <w:jc w:val="left"/>
        <w:rPr>
          <w:lang w:val="en-US"/>
        </w:rPr>
      </w:pPr>
      <w:r w:rsidRPr="00DF593C">
        <w:rPr>
          <w:lang w:val="en-US"/>
        </w:rPr>
        <w:t>Ganesh K. Venayagamoorthy, Teaching Neural Networks Concepts and Thir Learning Techniques // Proceedings of the 2004 American Society for Engineering Education Midwest Section Conference.</w:t>
      </w:r>
    </w:p>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81" w:name="_Ref134201292"/>
      <w:bookmarkStart w:id="82" w:name="_Toc136279441"/>
      <w:r>
        <w:rPr>
          <w:rFonts w:ascii="Times New Roman" w:hAnsi="Times New Roman" w:cs="Times New Roman"/>
          <w:b/>
          <w:bCs/>
          <w:color w:val="auto"/>
          <w:sz w:val="28"/>
          <w:szCs w:val="28"/>
        </w:rPr>
        <w:t>Приложения</w:t>
      </w:r>
      <w:bookmarkEnd w:id="81"/>
      <w:bookmarkEnd w:id="82"/>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597373">
        <w:tc>
          <w:tcPr>
            <w:tcW w:w="8984" w:type="dxa"/>
            <w:shd w:val="clear" w:color="auto" w:fill="F2F2F2" w:themeFill="background1" w:themeFillShade="F2"/>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 MonoBehaviour</w:t>
            </w:r>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tracePrefab;</w:t>
            </w:r>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traceKeeper;</w:t>
            </w:r>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lastRenderedPageBreak/>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Start()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StartCoroutine(TraceLeaving());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IEnumerator TraceLeaving()</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Instantiate(tracePrefab, transform.position, Quaternion.identity);</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trace.transform.SetParent(traceKeeper.transform);</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WaitForSeconds(.1f);</w:t>
            </w:r>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83" w:name="_Ref134631910"/>
      <w:r>
        <w:lastRenderedPageBreak/>
        <w:t xml:space="preserve">Класс </w:t>
      </w:r>
      <w:r>
        <w:rPr>
          <w:lang w:val="en-US"/>
        </w:rPr>
        <w:t>TraceMaker</w:t>
      </w:r>
      <w:bookmarkEnd w:id="83"/>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597373">
        <w:tc>
          <w:tcPr>
            <w:tcW w:w="9344" w:type="dxa"/>
            <w:shd w:val="clear" w:color="auto" w:fill="F2F2F2" w:themeFill="background1" w:themeFillShade="F2"/>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r w:rsidRPr="0011583A">
              <w:rPr>
                <w:rFonts w:ascii="Consolas" w:hAnsi="Consolas" w:cs="Consolas"/>
                <w:color w:val="2B91AF"/>
                <w:sz w:val="19"/>
                <w:szCs w:val="19"/>
                <w:lang w:val="en-US"/>
              </w:rPr>
              <w:t>TraceScript</w:t>
            </w:r>
            <w:r w:rsidRPr="0011583A">
              <w:rPr>
                <w:rFonts w:ascii="Consolas" w:hAnsi="Consolas" w:cs="Consolas"/>
                <w:color w:val="000000"/>
                <w:sz w:val="19"/>
                <w:szCs w:val="19"/>
                <w:lang w:val="en-US"/>
              </w:rPr>
              <w:t xml:space="preserve"> : MonoBehaviour</w:t>
            </w:r>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lifeTime;</w:t>
            </w:r>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Awake()</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StartCoroutine(LifeTimer());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IEnumerator LifeTimer()</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WaitForSeconds(lifeTime);</w:t>
            </w:r>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Destroy(gameObject);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84" w:name="_Ref134632113"/>
      <w:r>
        <w:t xml:space="preserve">Класс </w:t>
      </w:r>
      <w:r>
        <w:rPr>
          <w:lang w:val="en-US"/>
        </w:rPr>
        <w:t>TraceScript</w:t>
      </w:r>
      <w:bookmarkEnd w:id="84"/>
    </w:p>
    <w:p w14:paraId="244655F4" w14:textId="77777777" w:rsidR="001D6095" w:rsidRDefault="001D6095" w:rsidP="000910BD">
      <w:pPr>
        <w:pStyle w:val="a"/>
        <w:numPr>
          <w:ilvl w:val="0"/>
          <w:numId w:val="0"/>
        </w:numPr>
        <w:jc w:val="both"/>
      </w:pPr>
    </w:p>
    <w:p w14:paraId="1F3F5F1E" w14:textId="77777777" w:rsidR="001D6095"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597373">
        <w:tc>
          <w:tcPr>
            <w:tcW w:w="8984" w:type="dxa"/>
            <w:shd w:val="clear" w:color="auto" w:fill="F2F2F2" w:themeFill="background1" w:themeFillShade="F2"/>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FOV_Target()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rangeCheck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_targetMask</w:t>
            </w:r>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(rangeCheck.Length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targetTransform = rangeCheck[0].transform;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directionToTarget = (targetTransform.position - transform.position).normalized;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directionToTarget)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distanceToTarget = Vector2.Distance(transform.position, targetTransform.position);</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directionToTarget, distanceToTarget, _obstacleMask))</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canSeePlayer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EnemyDetection.Invoke(gameObject);</w:t>
            </w:r>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 xml:space="preserve">canSeePlayer = </w:t>
            </w:r>
            <w:r>
              <w:rPr>
                <w:rFonts w:ascii="Consolas" w:hAnsi="Consolas" w:cs="Consolas"/>
                <w:color w:val="0000FF"/>
                <w:sz w:val="19"/>
                <w:szCs w:val="19"/>
              </w:rPr>
              <w:t>false</w:t>
            </w:r>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85" w:name="_Ref134632263"/>
      <w:r>
        <w:lastRenderedPageBreak/>
        <w:t xml:space="preserve">Метод </w:t>
      </w:r>
      <w:r>
        <w:rPr>
          <w:lang w:val="en-US"/>
        </w:rPr>
        <w:t>FOV_Target</w:t>
      </w:r>
      <w:bookmarkEnd w:id="85"/>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597373">
        <w:tc>
          <w:tcPr>
            <w:tcW w:w="9344" w:type="dxa"/>
            <w:shd w:val="clear" w:color="auto" w:fill="F2F2F2" w:themeFill="background1" w:themeFillShade="F2"/>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IEnumerator Moving()</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WaitForEndOfFrame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WaitForEndOfFrame();</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_viewScript.target.transform.position,</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Time.deltaTime);</w:t>
            </w:r>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delay;</w:t>
            </w:r>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86" w:name="_Ref134632451"/>
      <w:r>
        <w:t xml:space="preserve">Метод </w:t>
      </w:r>
      <w:r>
        <w:rPr>
          <w:lang w:val="en-US"/>
        </w:rPr>
        <w:t>Moving</w:t>
      </w:r>
      <w:bookmarkEnd w:id="86"/>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Pr="008110C2"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597373">
        <w:tc>
          <w:tcPr>
            <w:tcW w:w="9344" w:type="dxa"/>
            <w:shd w:val="clear" w:color="auto" w:fill="F2F2F2" w:themeFill="background1" w:themeFillShade="F2"/>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TracesInView()</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tracesInVision.Clear();</w:t>
            </w:r>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arrayOfTraceColliders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_traceMask</w:t>
            </w:r>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traceCollider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arrayOfTraceColliders)</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directionToTrace = (traceCollider.transform.position - transform.position).normalized;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directionToTrace)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distanceToTrace = Vector2.Distance(transform.position, traceCollider.transform.position);</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directionToTrace, distanceToTrace, _obstacleMask))</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tracesInVision.Add(traceCollider);</w:t>
            </w:r>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RecordTrace.Invoke(traceCollider.transform.position);</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(tracesInVision.Count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CalculateTheNearestTrace(tracesInVision, target.transform.position).gameObject;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87" w:name="_Ref134632602"/>
      <w:r>
        <w:lastRenderedPageBreak/>
        <w:t xml:space="preserve">Метод </w:t>
      </w:r>
      <w:r>
        <w:rPr>
          <w:lang w:val="en-US"/>
        </w:rPr>
        <w:t>TracesInView</w:t>
      </w:r>
      <w:bookmarkEnd w:id="87"/>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597373">
        <w:tc>
          <w:tcPr>
            <w:tcW w:w="9344" w:type="dxa"/>
            <w:shd w:val="clear" w:color="auto" w:fill="F2F2F2" w:themeFill="background1" w:themeFillShade="F2"/>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CalculateTheNearestTrace(List&lt;Collider2D&gt; collider2Ds, Vector3 targetPos)</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objectToReturn = collider2Ds[0].transform;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localDist = Vector3.Distance(collider2D1.transform.position, targetPos);</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(localDist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localDist;</w:t>
            </w:r>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objectToReturn = collider2D1.transform;</w:t>
            </w:r>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objectToReturn;</w:t>
            </w:r>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8" w:name="_Ref134632708"/>
      <w:r>
        <w:t>Метод подсчета ближайшего следа</w:t>
      </w:r>
      <w:bookmarkEnd w:id="88"/>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597373">
        <w:tc>
          <w:tcPr>
            <w:tcW w:w="9344" w:type="dxa"/>
            <w:shd w:val="clear" w:color="auto" w:fill="F2F2F2" w:themeFill="background1" w:themeFillShade="F2"/>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IEnumerator Moving()</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WaitForEndOfFrame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WaitForEndOfFrame();</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110C2">
              <w:rPr>
                <w:rFonts w:ascii="Consolas" w:hAnsi="Consolas" w:cs="Consolas"/>
                <w:color w:val="000000"/>
                <w:sz w:val="19"/>
                <w:szCs w:val="19"/>
                <w:lang w:val="en-US"/>
              </w:rPr>
              <w:t>transform.position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transform.position,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_viewScript.trace.transform.position,</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Time.deltaTime);</w:t>
            </w:r>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delay;</w:t>
            </w:r>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9" w:name="_Ref134632840"/>
      <w:r>
        <w:lastRenderedPageBreak/>
        <w:t xml:space="preserve">Метод </w:t>
      </w:r>
      <w:r>
        <w:rPr>
          <w:lang w:val="en-US"/>
        </w:rPr>
        <w:t>Moving</w:t>
      </w:r>
      <w:r w:rsidRPr="008110C2">
        <w:t xml:space="preserve">. </w:t>
      </w:r>
      <w:r>
        <w:t>Движение к следу</w:t>
      </w:r>
      <w:bookmarkEnd w:id="89"/>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597373">
        <w:tc>
          <w:tcPr>
            <w:tcW w:w="9344" w:type="dxa"/>
            <w:shd w:val="clear" w:color="auto" w:fill="F2F2F2" w:themeFill="background1" w:themeFillShade="F2"/>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CreateGrid()</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Node[_gridSizeX, _gridSizeY];</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worldBottomLeft = transform.position - Vector3.right * gridWorldSize.x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gridWorldSize.y / 2;</w:t>
            </w:r>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_gridSizeX;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_gridSizeY;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worldPoint = worldBottomLeft + Vector3.right * (x * _nodeDiameter + nodeRadius)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_nodeDiameter + nodeRadius);</w:t>
            </w:r>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 !(Physics2D.OverlapCircle(worldPoint, nodeRadius, obstacleMask));</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worldPoint,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90" w:name="_Ref134633069"/>
      <w:r>
        <w:t xml:space="preserve">Метод </w:t>
      </w:r>
      <w:r>
        <w:rPr>
          <w:lang w:val="en-US"/>
        </w:rPr>
        <w:t xml:space="preserve">CreateGrid. </w:t>
      </w:r>
      <w:r>
        <w:t>Создание графа</w:t>
      </w:r>
      <w:bookmarkEnd w:id="90"/>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352955" w14:paraId="55900154" w14:textId="77777777" w:rsidTr="00597373">
        <w:tc>
          <w:tcPr>
            <w:tcW w:w="9344" w:type="dxa"/>
            <w:shd w:val="clear" w:color="auto" w:fill="F2F2F2" w:themeFill="background1" w:themeFillShade="F2"/>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IEnumerator FindPath(Vector3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wayPoints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startNode = _grid.NodeFromWorldPoint(startPosition);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targetNode = _grid.NodeFromWorldPoint(targetPosition);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(!startNode.IsWalkable &amp;&amp; !targetNode.IsWalkable)</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Heap&lt;Node&gt;(_grid.MaxSize);</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HashSet&lt;Node&gt;();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openSet.Add(startNode);</w:t>
            </w:r>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(openSet.Count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currentNode = openSet.RemoveFirst();</w:t>
            </w:r>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closeSet.Add(currentNode);</w:t>
            </w:r>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(currentNode == targetNode)</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neighbour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_grid.GetNeighbours(currentNode))</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(!neighbour.IsWalkable || closeSet.Contains(neighbour))</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newMovementCostToNeighbour = currentNode.GCost + GetDistance(currentNode, neighbour);</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(newMovementCostToNeighbour &lt; neighbour.GCost || !openSet.Contains(neighbour))</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neighbour.GCost = newMovementCostToNeighbour;</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neighbour.HCost = GetDistance(neighbour, targetNode);</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neighbour.Parent = currentNode;</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(!openSet.Contains(neighbour))</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openSet.Add(neighbour);</w:t>
            </w:r>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openSet.UpdateItem(neighbour);</w:t>
            </w:r>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(pathSuccess)</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wayPoints = RetracePath(startNode, targetNode);</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_requestManager.FinishedProcessingPath(wayPoints,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91" w:name="_Ref134633209"/>
      <w:r>
        <w:lastRenderedPageBreak/>
        <w:t xml:space="preserve">Метод нахождения пути </w:t>
      </w:r>
      <w:r>
        <w:rPr>
          <w:lang w:val="en-US"/>
        </w:rPr>
        <w:t>FindPath</w:t>
      </w:r>
      <w:bookmarkEnd w:id="91"/>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597373">
        <w:tc>
          <w:tcPr>
            <w:tcW w:w="9344" w:type="dxa"/>
            <w:shd w:val="clear" w:color="auto" w:fill="F2F2F2" w:themeFill="background1" w:themeFillShade="F2"/>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RemoveFirst()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T firstItem = items[0];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currentItemCount--;</w:t>
            </w:r>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 = items[currentItemCount];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r>
              <w:rPr>
                <w:rFonts w:ascii="Consolas" w:hAnsi="Consolas" w:cs="Consolas"/>
                <w:color w:val="000000"/>
                <w:sz w:val="19"/>
                <w:szCs w:val="19"/>
              </w:rPr>
              <w:t>SortDown(items[0]);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firstItem;</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92" w:name="_Ref134633484"/>
      <w:r>
        <w:t xml:space="preserve">Метод удаления вершины дерева </w:t>
      </w:r>
      <w:r>
        <w:rPr>
          <w:lang w:val="en-US"/>
        </w:rPr>
        <w:t>RemoveFirst</w:t>
      </w:r>
      <w:bookmarkEnd w:id="92"/>
    </w:p>
    <w:p w14:paraId="3514BB60" w14:textId="77777777" w:rsidR="00B0581B" w:rsidRDefault="00B0581B" w:rsidP="00B0581B">
      <w:pPr>
        <w:pStyle w:val="a"/>
        <w:numPr>
          <w:ilvl w:val="0"/>
          <w:numId w:val="0"/>
        </w:numPr>
        <w:ind w:left="360"/>
        <w:jc w:val="both"/>
        <w:rPr>
          <w:lang w:val="en-US"/>
        </w:rPr>
      </w:pPr>
    </w:p>
    <w:p w14:paraId="771C0DCE" w14:textId="77777777" w:rsidR="001D6095" w:rsidRDefault="001D6095" w:rsidP="00B0581B">
      <w:pPr>
        <w:pStyle w:val="a"/>
        <w:numPr>
          <w:ilvl w:val="0"/>
          <w:numId w:val="0"/>
        </w:numPr>
        <w:ind w:left="360"/>
        <w:jc w:val="both"/>
        <w:rPr>
          <w:lang w:val="en-US"/>
        </w:rPr>
      </w:pPr>
    </w:p>
    <w:p w14:paraId="6A0DF0EF" w14:textId="77777777" w:rsidR="001D6095" w:rsidRDefault="001D6095" w:rsidP="00B0581B">
      <w:pPr>
        <w:pStyle w:val="a"/>
        <w:numPr>
          <w:ilvl w:val="0"/>
          <w:numId w:val="0"/>
        </w:numPr>
        <w:ind w:left="360"/>
        <w:jc w:val="both"/>
        <w:rPr>
          <w:lang w:val="en-US"/>
        </w:rPr>
      </w:pPr>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597373">
        <w:tc>
          <w:tcPr>
            <w:tcW w:w="9344" w:type="dxa"/>
            <w:shd w:val="clear" w:color="auto" w:fill="F2F2F2" w:themeFill="background1" w:themeFillShade="F2"/>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RequestPath(Vector3 pathStart, Vector3 pathEnd,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PathRequest newRequest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PathRequest(pathStart, pathEnd,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_instance._pathRequestsQueue.Enqueue(newRequest);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_instance.TryProcessNext();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93" w:name="_Ref134633609"/>
      <w:r>
        <w:t xml:space="preserve">Метод </w:t>
      </w:r>
      <w:r>
        <w:rPr>
          <w:lang w:val="en-US"/>
        </w:rPr>
        <w:t>RequestPath</w:t>
      </w:r>
      <w:bookmarkEnd w:id="93"/>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597373">
        <w:tc>
          <w:tcPr>
            <w:tcW w:w="9344" w:type="dxa"/>
            <w:shd w:val="clear" w:color="auto" w:fill="F2F2F2" w:themeFill="background1" w:themeFillShade="F2"/>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IEnumerator FollowPath()</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currentWaypoints = _path[0];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lastRenderedPageBreak/>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 = _path[0];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(transform.position == currentWaypoint)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_targetIndex++;</w:t>
            </w:r>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(_targetIndex &gt;= _path.Length)</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 _path[_targetIndex];</w:t>
            </w:r>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Time.deltaTime);</w:t>
            </w:r>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94" w:name="_Ref134633696"/>
      <w:r>
        <w:lastRenderedPageBreak/>
        <w:t xml:space="preserve">Метод </w:t>
      </w:r>
      <w:r>
        <w:rPr>
          <w:lang w:val="en-US"/>
        </w:rPr>
        <w:t>FollowPath</w:t>
      </w:r>
      <w:bookmarkEnd w:id="94"/>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597373">
        <w:tc>
          <w:tcPr>
            <w:tcW w:w="9344" w:type="dxa"/>
            <w:shd w:val="clear" w:color="auto" w:fill="F2F2F2" w:themeFill="background1" w:themeFillShade="F2"/>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r w:rsidRPr="00B0581B">
              <w:rPr>
                <w:rFonts w:ascii="Consolas" w:hAnsi="Consolas" w:cs="Consolas"/>
                <w:color w:val="2B91AF"/>
                <w:sz w:val="19"/>
                <w:szCs w:val="19"/>
                <w:lang w:val="en-US"/>
              </w:rPr>
              <w:t>BotBaseState</w:t>
            </w:r>
            <w:r w:rsidRPr="00B0581B">
              <w:rPr>
                <w:rFonts w:ascii="Consolas" w:hAnsi="Consolas" w:cs="Consolas"/>
                <w:color w:val="000000"/>
                <w:sz w:val="19"/>
                <w:szCs w:val="19"/>
                <w:lang w:val="en-US"/>
              </w:rPr>
              <w:t>: MonoBehaviour</w:t>
            </w:r>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StateName { </w:t>
            </w:r>
            <w:r w:rsidRPr="00B0581B">
              <w:rPr>
                <w:rFonts w:ascii="Consolas" w:hAnsi="Consolas" w:cs="Consolas"/>
                <w:color w:val="0000FF"/>
                <w:sz w:val="19"/>
                <w:szCs w:val="19"/>
                <w:lang w:val="en-US"/>
              </w:rPr>
              <w:t>get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срабатываюшая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EnterState(BotStateMachine botStateMachine);</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UpdateAction();</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UpdateState(BotStateMachine botStateMachine);</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95" w:name="_Ref134633847"/>
      <w:r>
        <w:t xml:space="preserve">Абстрактный класс </w:t>
      </w:r>
      <w:r>
        <w:rPr>
          <w:lang w:val="en-US"/>
        </w:rPr>
        <w:t>BotBaseState</w:t>
      </w:r>
      <w:bookmarkEnd w:id="95"/>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597373">
        <w:tc>
          <w:tcPr>
            <w:tcW w:w="9344" w:type="dxa"/>
            <w:shd w:val="clear" w:color="auto" w:fill="F2F2F2" w:themeFill="background1" w:themeFillShade="F2"/>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IEnumerator UpdateStateWithDelay()</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WaitForSeconds(.2f);</w:t>
            </w:r>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4B7F22AD"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883B38">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883B38">
              <w:rPr>
                <w:rFonts w:ascii="Consolas" w:hAnsi="Consolas" w:cs="Consolas"/>
                <w:color w:val="000000"/>
                <w:sz w:val="19"/>
                <w:szCs w:val="19"/>
              </w:rPr>
              <w:t xml:space="preserve"> </w:t>
            </w:r>
            <w:r w:rsidRPr="00145F94">
              <w:rPr>
                <w:rFonts w:ascii="Consolas" w:hAnsi="Consolas" w:cs="Consolas"/>
                <w:color w:val="000000"/>
                <w:sz w:val="19"/>
                <w:szCs w:val="19"/>
                <w:lang w:val="en-US"/>
              </w:rPr>
              <w:t>delay</w:t>
            </w:r>
            <w:r w:rsidRPr="00883B38">
              <w:rPr>
                <w:rFonts w:ascii="Consolas" w:hAnsi="Consolas" w:cs="Consolas"/>
                <w:color w:val="000000"/>
                <w:sz w:val="19"/>
                <w:szCs w:val="19"/>
              </w:rPr>
              <w:t>;</w:t>
            </w:r>
          </w:p>
          <w:p w14:paraId="676214C5"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38C3C62C"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49966272"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r w:rsidRPr="00883B38">
              <w:rPr>
                <w:rFonts w:ascii="Consolas" w:hAnsi="Consolas" w:cs="Consolas"/>
                <w:color w:val="008000"/>
                <w:sz w:val="19"/>
                <w:szCs w:val="19"/>
              </w:rPr>
              <w:t>//</w:t>
            </w:r>
            <w:r>
              <w:rPr>
                <w:rFonts w:ascii="Consolas" w:hAnsi="Consolas" w:cs="Consolas"/>
                <w:color w:val="008000"/>
                <w:sz w:val="19"/>
                <w:szCs w:val="19"/>
              </w:rPr>
              <w:t>Выполнение</w:t>
            </w:r>
            <w:r w:rsidRPr="00883B38">
              <w:rPr>
                <w:rFonts w:ascii="Consolas" w:hAnsi="Consolas" w:cs="Consolas"/>
                <w:color w:val="008000"/>
                <w:sz w:val="19"/>
                <w:szCs w:val="19"/>
              </w:rPr>
              <w:t xml:space="preserve"> </w:t>
            </w:r>
            <w:r>
              <w:rPr>
                <w:rFonts w:ascii="Consolas" w:hAnsi="Consolas" w:cs="Consolas"/>
                <w:color w:val="008000"/>
                <w:sz w:val="19"/>
                <w:szCs w:val="19"/>
              </w:rPr>
              <w:t>действия</w:t>
            </w:r>
            <w:r w:rsidRPr="00883B38">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883B38">
              <w:rPr>
                <w:rFonts w:ascii="Consolas" w:hAnsi="Consolas" w:cs="Consolas"/>
                <w:color w:val="000000"/>
                <w:sz w:val="19"/>
                <w:szCs w:val="19"/>
              </w:rPr>
              <w:t xml:space="preserve">    </w:t>
            </w:r>
            <w:r w:rsidRPr="00066C00">
              <w:rPr>
                <w:rFonts w:ascii="Consolas" w:hAnsi="Consolas" w:cs="Consolas"/>
                <w:color w:val="000000"/>
                <w:sz w:val="19"/>
                <w:szCs w:val="19"/>
                <w:lang w:val="en-US"/>
              </w:rPr>
              <w:t>IEnumerator UpdateActionWithDelay()</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//WaitForEndOfFrame delay = new WaitForEndOfFrame();</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currentState.UpdateAction();</w:t>
            </w:r>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delay;</w:t>
            </w:r>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SwitchState(BotBaseState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 = state;</w:t>
            </w:r>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currentState.EnterState(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96" w:name="_Ref134634006"/>
      <w:r>
        <w:lastRenderedPageBreak/>
        <w:t xml:space="preserve">Основные методы класса </w:t>
      </w:r>
      <w:r>
        <w:rPr>
          <w:lang w:val="en-US"/>
        </w:rPr>
        <w:t>BotStateMachine</w:t>
      </w:r>
      <w:bookmarkEnd w:id="96"/>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597373">
        <w:tc>
          <w:tcPr>
            <w:tcW w:w="9344" w:type="dxa"/>
            <w:shd w:val="clear" w:color="auto" w:fill="F2F2F2" w:themeFill="background1" w:themeFillShade="F2"/>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LinearRegression(</w:t>
            </w:r>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xValues,</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yValues,</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rSquared,</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(xValues.Length != yValues.Length)</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Exception(</w:t>
            </w:r>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 = 0;</w:t>
            </w:r>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 = 0;</w:t>
            </w:r>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sumOfXSq = 0;</w:t>
            </w:r>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sumOfYSq = 0;</w:t>
            </w:r>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sumCodeviates = 0;</w:t>
            </w:r>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i = 0; i &lt; xValues.Length; i++)</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xValues[i];</w:t>
            </w:r>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yValues[i];</w:t>
            </w:r>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sumCodeviates += x * y;</w:t>
            </w:r>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 += x;</w:t>
            </w:r>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 += y;</w:t>
            </w:r>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sumOfXSq += x * x;</w:t>
            </w:r>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sumOfYSq += y * y;</w:t>
            </w:r>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xValues.Length;</w:t>
            </w:r>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ssX = sumOfXSq - ((sumOfX * sumOfX) / count);</w:t>
            </w:r>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ssY = sumOfYSq - ((sumOfY * sumOfY) / count);</w:t>
            </w:r>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rNumerator = (count * sumCodeviates) - (sumOfX * sumOfY);</w:t>
            </w:r>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rDenom = (count * sumOfXSq - (sumOfX * sumOfX)) * (count * sumOfYSq - (sumOfY * sumOfY));</w:t>
            </w:r>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sCo = sumCodeviates - ((sumOfX * sumOfY) / count);</w:t>
            </w:r>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meanX = sumOfX / count;</w:t>
            </w:r>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meanY = sumOfY / count;</w:t>
            </w:r>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dblR = rNumerator / Math.Sqrt(rDenom);</w:t>
            </w:r>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rSquared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)(dblR * dblR);</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)(meanY - ((sCo / ssX) * meanX));</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Pr>
                <w:rFonts w:ascii="Consolas" w:hAnsi="Consolas" w:cs="Consolas"/>
                <w:color w:val="000000"/>
                <w:sz w:val="19"/>
                <w:szCs w:val="19"/>
              </w:rPr>
              <w:t>slope = (</w:t>
            </w:r>
            <w:r>
              <w:rPr>
                <w:rFonts w:ascii="Consolas" w:hAnsi="Consolas" w:cs="Consolas"/>
                <w:color w:val="0000FF"/>
                <w:sz w:val="19"/>
                <w:szCs w:val="19"/>
              </w:rPr>
              <w:t>float</w:t>
            </w:r>
            <w:r>
              <w:rPr>
                <w:rFonts w:ascii="Consolas" w:hAnsi="Consolas" w:cs="Consolas"/>
                <w:color w:val="000000"/>
                <w:sz w:val="19"/>
                <w:szCs w:val="19"/>
              </w:rPr>
              <w:t>)(sCo / ssX);</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97" w:name="_Ref134634187"/>
      <w:r>
        <w:t xml:space="preserve">Метод </w:t>
      </w:r>
      <w:r>
        <w:rPr>
          <w:lang w:val="en-US"/>
        </w:rPr>
        <w:t>LinearRegression</w:t>
      </w:r>
      <w:r w:rsidRPr="00066C00">
        <w:t xml:space="preserve">. </w:t>
      </w:r>
      <w:r>
        <w:t>Высчитывание линейной регрессии</w:t>
      </w:r>
      <w:bookmarkEnd w:id="97"/>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597373">
        <w:tc>
          <w:tcPr>
            <w:tcW w:w="9344" w:type="dxa"/>
            <w:shd w:val="clear" w:color="auto" w:fill="F2F2F2" w:themeFill="background1" w:themeFillShade="F2"/>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[TestMethod]</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PredictiveMachine();</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expectedXPos = 12;</w:t>
            </w:r>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expectedYPos = 15.707f;</w:t>
            </w:r>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List&lt;Vector3&gt;(){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timeArray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13;</w:t>
            </w:r>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machine.SetArrayInfo(vector3s, timeArray,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machine.LinearRegression();</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actualXPos = machine.predictedValueX;</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actualYPos = machine.predictedValueY;</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Assert.AreEqual(expectedXPos, actualXPos);</w:t>
            </w:r>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Assert.AreEqual(expectedYPos, actualYPos);</w:t>
            </w:r>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8" w:name="_Ref134967288"/>
      <w:r>
        <w:t>Класс модульного тестирования</w:t>
      </w:r>
      <w:bookmarkEnd w:id="98"/>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lastRenderedPageBreak/>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8">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9" w:name="_Ref134530088"/>
      <w:r>
        <w:rPr>
          <w:lang w:val="en-US"/>
        </w:rPr>
        <w:t>GroupManagingScript</w:t>
      </w:r>
      <w:r w:rsidRPr="00EF2AD7">
        <w:t xml:space="preserve">. </w:t>
      </w:r>
      <w:r>
        <w:t>Настройка цели и подконтрольных объектов</w:t>
      </w:r>
      <w:bookmarkEnd w:id="99"/>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9">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100" w:name="_Ref134530167"/>
      <w:r>
        <w:rPr>
          <w:lang w:val="en-US"/>
        </w:rPr>
        <w:t xml:space="preserve">GroupManagingScript. </w:t>
      </w:r>
      <w:r>
        <w:t xml:space="preserve">Настройка </w:t>
      </w:r>
      <w:r w:rsidR="002F6A00">
        <w:t>следов</w:t>
      </w:r>
      <w:bookmarkEnd w:id="100"/>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40">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101" w:name="_Ref134530203"/>
      <w:r>
        <w:rPr>
          <w:lang w:val="en-US"/>
        </w:rPr>
        <w:t xml:space="preserve">GroupManagingScript. </w:t>
      </w:r>
      <w:r>
        <w:t>Настройка поля зрения</w:t>
      </w:r>
      <w:bookmarkEnd w:id="101"/>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41">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102" w:name="_Ref134530310"/>
      <w:r>
        <w:rPr>
          <w:lang w:val="en-US"/>
        </w:rPr>
        <w:t xml:space="preserve">GroupManagingScript. </w:t>
      </w:r>
      <w:r>
        <w:t>Настройка отладочной консоли</w:t>
      </w:r>
      <w:bookmarkEnd w:id="102"/>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42">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103" w:name="_Ref134539254"/>
      <w:r>
        <w:t>Поля и м</w:t>
      </w:r>
      <w:r w:rsidR="00F92E60">
        <w:t xml:space="preserve">етоды класса </w:t>
      </w:r>
      <w:r w:rsidR="00F92E60">
        <w:rPr>
          <w:lang w:val="en-US"/>
        </w:rPr>
        <w:t>GroupManagingScript</w:t>
      </w:r>
      <w:bookmarkEnd w:id="103"/>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104" w:name="_Ref134539267"/>
      <w:r>
        <w:rPr>
          <w:lang w:val="en-US"/>
        </w:rPr>
        <w:t xml:space="preserve">UML </w:t>
      </w:r>
      <w:r>
        <w:t xml:space="preserve">диаграмма класса </w:t>
      </w:r>
      <w:r>
        <w:rPr>
          <w:lang w:val="en-US"/>
        </w:rPr>
        <w:t>GroupAlgorithm_StateMachine</w:t>
      </w:r>
      <w:bookmarkEnd w:id="104"/>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45">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05" w:name="_Ref134540947"/>
      <w:r>
        <w:t xml:space="preserve">Поля класса </w:t>
      </w:r>
      <w:r>
        <w:rPr>
          <w:lang w:val="en-US"/>
        </w:rPr>
        <w:t>FieldOfView</w:t>
      </w:r>
      <w:bookmarkEnd w:id="105"/>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06" w:name="_Ref134540956"/>
      <w:r>
        <w:t xml:space="preserve">Методы и события класса </w:t>
      </w:r>
      <w:r>
        <w:rPr>
          <w:lang w:val="en-US"/>
        </w:rPr>
        <w:t>FieldOfView</w:t>
      </w:r>
      <w:bookmarkEnd w:id="106"/>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07" w:name="_Ref134540963"/>
      <w:r>
        <w:rPr>
          <w:lang w:val="en-US"/>
        </w:rPr>
        <w:t xml:space="preserve">UML </w:t>
      </w:r>
      <w:r>
        <w:t xml:space="preserve">диаграмма класса </w:t>
      </w:r>
      <w:r>
        <w:rPr>
          <w:lang w:val="en-US"/>
        </w:rPr>
        <w:t>BotStateMachine</w:t>
      </w:r>
      <w:bookmarkEnd w:id="107"/>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8">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8" w:name="_Ref134541898"/>
      <w:r>
        <w:rPr>
          <w:lang w:val="en-US"/>
        </w:rPr>
        <w:t>UML</w:t>
      </w:r>
      <w:r w:rsidRPr="00936CF2">
        <w:t xml:space="preserve"> </w:t>
      </w:r>
      <w:r>
        <w:t>диаграмма модуля нахождения наикратчайшего пути</w:t>
      </w:r>
      <w:bookmarkEnd w:id="108"/>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9" w:name="_Ref134870193"/>
      <w:r>
        <w:t>Создание объекта в двухмерном пространстве</w:t>
      </w:r>
      <w:bookmarkEnd w:id="109"/>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10" w:name="_Ref134870232"/>
      <w:r>
        <w:t>Создание объекта в трехмерном пространстве</w:t>
      </w:r>
      <w:bookmarkEnd w:id="110"/>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11" w:name="_Ref134870362"/>
      <w:r>
        <w:t>Созданный объект</w:t>
      </w:r>
      <w:bookmarkEnd w:id="111"/>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12" w:name="_Ref134870774"/>
      <w:r>
        <w:t>Добавление слоев</w:t>
      </w:r>
      <w:bookmarkEnd w:id="112"/>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13" w:name="_Ref134870733"/>
      <w:r>
        <w:t>Слой подконтрольных объектов</w:t>
      </w:r>
      <w:bookmarkEnd w:id="113"/>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14" w:name="_Ref134870739"/>
      <w:r>
        <w:t>Слой преград</w:t>
      </w:r>
      <w:bookmarkEnd w:id="114"/>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15" w:name="_Ref134870744"/>
      <w:r>
        <w:t>Слой цели</w:t>
      </w:r>
      <w:bookmarkEnd w:id="115"/>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16" w:name="_Ref134871172"/>
      <w:r>
        <w:t>Иерархия объектов</w:t>
      </w:r>
      <w:bookmarkEnd w:id="116"/>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7">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17" w:name="_Ref134961571"/>
      <w:r>
        <w:t>Состояние покоя на сцене</w:t>
      </w:r>
      <w:bookmarkEnd w:id="117"/>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8">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8" w:name="_Ref134961615"/>
      <w:r>
        <w:t>Состояние покоя на консоли</w:t>
      </w:r>
      <w:bookmarkEnd w:id="118"/>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9"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9"/>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20" w:name="_Ref134961949"/>
      <w:r>
        <w:rPr>
          <w:lang w:val="en-US"/>
        </w:rPr>
        <w:t xml:space="preserve">Target In Vision </w:t>
      </w:r>
      <w:r>
        <w:t>на</w:t>
      </w:r>
      <w:r w:rsidRPr="00CF7AE1">
        <w:rPr>
          <w:lang w:val="en-US"/>
        </w:rPr>
        <w:t xml:space="preserve"> </w:t>
      </w:r>
      <w:r>
        <w:t>консоли</w:t>
      </w:r>
      <w:bookmarkEnd w:id="120"/>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21" w:name="_Ref134962504"/>
      <w:r>
        <w:rPr>
          <w:lang w:val="en-US"/>
        </w:rPr>
        <w:t xml:space="preserve">Traces in vision </w:t>
      </w:r>
      <w:r>
        <w:t>на</w:t>
      </w:r>
      <w:r w:rsidRPr="00372397">
        <w:rPr>
          <w:lang w:val="en-US"/>
        </w:rPr>
        <w:t xml:space="preserve"> </w:t>
      </w:r>
      <w:r>
        <w:t>сцене</w:t>
      </w:r>
      <w:bookmarkEnd w:id="121"/>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22" w:name="_Ref134962514"/>
      <w:r>
        <w:rPr>
          <w:lang w:val="en-US"/>
        </w:rPr>
        <w:t xml:space="preserve">Traces in vision </w:t>
      </w:r>
      <w:r>
        <w:t>на</w:t>
      </w:r>
      <w:r w:rsidRPr="00496EDD">
        <w:rPr>
          <w:lang w:val="en-US"/>
        </w:rPr>
        <w:t xml:space="preserve"> </w:t>
      </w:r>
      <w:r>
        <w:t>консоли</w:t>
      </w:r>
      <w:bookmarkEnd w:id="122"/>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23" w:name="_Ref134962863"/>
      <w:r>
        <w:t>Объект нашел путь</w:t>
      </w:r>
      <w:bookmarkEnd w:id="123"/>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24"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24"/>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25" w:name="_Ref134967459"/>
      <w:r>
        <w:t>Моделируемая линейная регрессия</w:t>
      </w:r>
      <w:bookmarkEnd w:id="125"/>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26" w:name="_Ref134967565"/>
      <w:r>
        <w:t>Пройденные тесты</w:t>
      </w:r>
      <w:bookmarkEnd w:id="126"/>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27" w:name="_Ref134972702"/>
      <w:r>
        <w:t>Поиск пути без использования сортировки бинарного дерева</w:t>
      </w:r>
      <w:bookmarkEnd w:id="127"/>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28" w:name="_Ref134972833"/>
      <w:r>
        <w:t>Оптимизированный поиск пути</w:t>
      </w:r>
      <w:bookmarkEnd w:id="128"/>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29" w:name="_Ref135405394"/>
      <w:r w:rsidRPr="00C2659B">
        <w:t xml:space="preserve">Характеристики ПО согласно </w:t>
      </w:r>
      <w:r>
        <w:rPr>
          <w:lang w:val="en-US"/>
        </w:rPr>
        <w:t>ISO</w:t>
      </w:r>
      <w:r w:rsidRPr="00C2659B">
        <w:t xml:space="preserve"> 9126</w:t>
      </w:r>
      <w:bookmarkEnd w:id="129"/>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70">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30" w:name="_Ref135999473"/>
      <w:r>
        <w:t>Системные требования разрабатываемого игрового движка</w:t>
      </w:r>
      <w:bookmarkEnd w:id="130"/>
    </w:p>
    <w:sectPr w:rsidR="00BD426E" w:rsidRPr="00372397" w:rsidSect="00BB3DD0">
      <w:footerReference w:type="default" r:id="rId7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579A9" w14:textId="77777777" w:rsidR="00E550F6" w:rsidRDefault="00E550F6" w:rsidP="00662A78">
      <w:pPr>
        <w:spacing w:line="240" w:lineRule="auto"/>
      </w:pPr>
      <w:r>
        <w:separator/>
      </w:r>
    </w:p>
  </w:endnote>
  <w:endnote w:type="continuationSeparator" w:id="0">
    <w:p w14:paraId="2A790611" w14:textId="77777777" w:rsidR="00E550F6" w:rsidRDefault="00E550F6"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59CB9" w14:textId="77777777" w:rsidR="00E550F6" w:rsidRDefault="00E550F6" w:rsidP="00662A78">
      <w:pPr>
        <w:spacing w:line="240" w:lineRule="auto"/>
      </w:pPr>
      <w:r>
        <w:separator/>
      </w:r>
    </w:p>
  </w:footnote>
  <w:footnote w:type="continuationSeparator" w:id="0">
    <w:p w14:paraId="3286A970" w14:textId="77777777" w:rsidR="00E550F6" w:rsidRDefault="00E550F6"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17E187C"/>
    <w:multiLevelType w:val="multilevel"/>
    <w:tmpl w:val="2C74E91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4DE5715"/>
    <w:multiLevelType w:val="hybridMultilevel"/>
    <w:tmpl w:val="366E9C0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3E602CB8"/>
    <w:multiLevelType w:val="hybridMultilevel"/>
    <w:tmpl w:val="C2CC8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6D6AC5"/>
    <w:multiLevelType w:val="hybridMultilevel"/>
    <w:tmpl w:val="BEBA8D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526034D"/>
    <w:multiLevelType w:val="hybridMultilevel"/>
    <w:tmpl w:val="994A458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5"/>
  </w:num>
  <w:num w:numId="2" w16cid:durableId="2041589417">
    <w:abstractNumId w:val="7"/>
  </w:num>
  <w:num w:numId="3" w16cid:durableId="1542009799">
    <w:abstractNumId w:val="0"/>
  </w:num>
  <w:num w:numId="4" w16cid:durableId="762918509">
    <w:abstractNumId w:val="6"/>
  </w:num>
  <w:num w:numId="5" w16cid:durableId="70128739">
    <w:abstractNumId w:val="11"/>
  </w:num>
  <w:num w:numId="6" w16cid:durableId="862547647">
    <w:abstractNumId w:val="13"/>
  </w:num>
  <w:num w:numId="7" w16cid:durableId="818309589">
    <w:abstractNumId w:val="14"/>
  </w:num>
  <w:num w:numId="8" w16cid:durableId="1444961719">
    <w:abstractNumId w:val="17"/>
  </w:num>
  <w:num w:numId="9" w16cid:durableId="1123186518">
    <w:abstractNumId w:val="19"/>
  </w:num>
  <w:num w:numId="10" w16cid:durableId="1541740680">
    <w:abstractNumId w:val="9"/>
  </w:num>
  <w:num w:numId="11" w16cid:durableId="1231308681">
    <w:abstractNumId w:val="2"/>
  </w:num>
  <w:num w:numId="12" w16cid:durableId="451368185">
    <w:abstractNumId w:val="4"/>
  </w:num>
  <w:num w:numId="13" w16cid:durableId="225186664">
    <w:abstractNumId w:val="8"/>
  </w:num>
  <w:num w:numId="14" w16cid:durableId="1418331649">
    <w:abstractNumId w:val="1"/>
  </w:num>
  <w:num w:numId="15" w16cid:durableId="958031315">
    <w:abstractNumId w:val="1"/>
    <w:lvlOverride w:ilvl="0">
      <w:startOverride w:val="1"/>
    </w:lvlOverride>
  </w:num>
  <w:num w:numId="16" w16cid:durableId="1486319396">
    <w:abstractNumId w:val="20"/>
  </w:num>
  <w:num w:numId="17" w16cid:durableId="209541223">
    <w:abstractNumId w:val="5"/>
  </w:num>
  <w:num w:numId="18" w16cid:durableId="1828861871">
    <w:abstractNumId w:val="16"/>
  </w:num>
  <w:num w:numId="19" w16cid:durableId="1998873661">
    <w:abstractNumId w:val="12"/>
  </w:num>
  <w:num w:numId="20" w16cid:durableId="1541550769">
    <w:abstractNumId w:val="18"/>
  </w:num>
  <w:num w:numId="21" w16cid:durableId="12567422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509934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24B45"/>
    <w:rsid w:val="00052304"/>
    <w:rsid w:val="00060AE4"/>
    <w:rsid w:val="0006231F"/>
    <w:rsid w:val="00066C00"/>
    <w:rsid w:val="000754FE"/>
    <w:rsid w:val="000910BD"/>
    <w:rsid w:val="00094C71"/>
    <w:rsid w:val="000A389F"/>
    <w:rsid w:val="000B5471"/>
    <w:rsid w:val="000C4B26"/>
    <w:rsid w:val="000C6668"/>
    <w:rsid w:val="000C7DFC"/>
    <w:rsid w:val="000D24FC"/>
    <w:rsid w:val="000D47DA"/>
    <w:rsid w:val="000E5549"/>
    <w:rsid w:val="000E6B7B"/>
    <w:rsid w:val="000F04B7"/>
    <w:rsid w:val="000F3524"/>
    <w:rsid w:val="00101CC7"/>
    <w:rsid w:val="001145A3"/>
    <w:rsid w:val="0011583A"/>
    <w:rsid w:val="0011680A"/>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36A0"/>
    <w:rsid w:val="001F3F0E"/>
    <w:rsid w:val="001F4226"/>
    <w:rsid w:val="001F4C99"/>
    <w:rsid w:val="00214C96"/>
    <w:rsid w:val="002166FC"/>
    <w:rsid w:val="002177F2"/>
    <w:rsid w:val="00220843"/>
    <w:rsid w:val="00221BE9"/>
    <w:rsid w:val="00225641"/>
    <w:rsid w:val="00232C1D"/>
    <w:rsid w:val="00232E45"/>
    <w:rsid w:val="00236257"/>
    <w:rsid w:val="00237131"/>
    <w:rsid w:val="002374A6"/>
    <w:rsid w:val="0024498B"/>
    <w:rsid w:val="00250A15"/>
    <w:rsid w:val="00267C24"/>
    <w:rsid w:val="002738F1"/>
    <w:rsid w:val="002849EC"/>
    <w:rsid w:val="002A3B32"/>
    <w:rsid w:val="002B2F16"/>
    <w:rsid w:val="002B51AA"/>
    <w:rsid w:val="002C1C93"/>
    <w:rsid w:val="002C286A"/>
    <w:rsid w:val="002D4FAE"/>
    <w:rsid w:val="002D5426"/>
    <w:rsid w:val="002E6015"/>
    <w:rsid w:val="002F092D"/>
    <w:rsid w:val="002F15E7"/>
    <w:rsid w:val="002F5758"/>
    <w:rsid w:val="002F6A00"/>
    <w:rsid w:val="003028AE"/>
    <w:rsid w:val="00324426"/>
    <w:rsid w:val="00335FA4"/>
    <w:rsid w:val="003410C8"/>
    <w:rsid w:val="00352955"/>
    <w:rsid w:val="00352FC8"/>
    <w:rsid w:val="003661EB"/>
    <w:rsid w:val="00372397"/>
    <w:rsid w:val="003736B8"/>
    <w:rsid w:val="003752F7"/>
    <w:rsid w:val="00385F9D"/>
    <w:rsid w:val="00400B36"/>
    <w:rsid w:val="00402365"/>
    <w:rsid w:val="00414DA2"/>
    <w:rsid w:val="004164B4"/>
    <w:rsid w:val="004210A7"/>
    <w:rsid w:val="00421371"/>
    <w:rsid w:val="00436812"/>
    <w:rsid w:val="00441028"/>
    <w:rsid w:val="0046387D"/>
    <w:rsid w:val="004653E2"/>
    <w:rsid w:val="00477E80"/>
    <w:rsid w:val="00496EDD"/>
    <w:rsid w:val="004A2061"/>
    <w:rsid w:val="004A45A8"/>
    <w:rsid w:val="004C17E8"/>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97373"/>
    <w:rsid w:val="005A5BEC"/>
    <w:rsid w:val="005C59ED"/>
    <w:rsid w:val="005E708D"/>
    <w:rsid w:val="005F40CB"/>
    <w:rsid w:val="006004F7"/>
    <w:rsid w:val="006024E8"/>
    <w:rsid w:val="00603103"/>
    <w:rsid w:val="00625A4C"/>
    <w:rsid w:val="00643297"/>
    <w:rsid w:val="006444A1"/>
    <w:rsid w:val="00650AAC"/>
    <w:rsid w:val="00662A78"/>
    <w:rsid w:val="00673B22"/>
    <w:rsid w:val="00677B71"/>
    <w:rsid w:val="006C4819"/>
    <w:rsid w:val="006D1D8C"/>
    <w:rsid w:val="006E33AE"/>
    <w:rsid w:val="0070795D"/>
    <w:rsid w:val="00721064"/>
    <w:rsid w:val="00746EC1"/>
    <w:rsid w:val="007528FC"/>
    <w:rsid w:val="0076211A"/>
    <w:rsid w:val="007803AB"/>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74E19"/>
    <w:rsid w:val="00883B38"/>
    <w:rsid w:val="008939B5"/>
    <w:rsid w:val="008A1A2D"/>
    <w:rsid w:val="008A73C3"/>
    <w:rsid w:val="008C5461"/>
    <w:rsid w:val="008D10BD"/>
    <w:rsid w:val="008E0BA2"/>
    <w:rsid w:val="008F22DB"/>
    <w:rsid w:val="008F2F6C"/>
    <w:rsid w:val="008F37D8"/>
    <w:rsid w:val="00914E31"/>
    <w:rsid w:val="009165F0"/>
    <w:rsid w:val="00926ADC"/>
    <w:rsid w:val="00936CF2"/>
    <w:rsid w:val="009470C4"/>
    <w:rsid w:val="00950F39"/>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4C98"/>
    <w:rsid w:val="00A905F6"/>
    <w:rsid w:val="00AA6B50"/>
    <w:rsid w:val="00AB02D6"/>
    <w:rsid w:val="00AD2B09"/>
    <w:rsid w:val="00AD2F04"/>
    <w:rsid w:val="00AD38E5"/>
    <w:rsid w:val="00AD44CB"/>
    <w:rsid w:val="00AF15F5"/>
    <w:rsid w:val="00AF2698"/>
    <w:rsid w:val="00AF497E"/>
    <w:rsid w:val="00B0581B"/>
    <w:rsid w:val="00B27280"/>
    <w:rsid w:val="00B34D41"/>
    <w:rsid w:val="00B43A9A"/>
    <w:rsid w:val="00B607E3"/>
    <w:rsid w:val="00B6371F"/>
    <w:rsid w:val="00B63ADC"/>
    <w:rsid w:val="00B67986"/>
    <w:rsid w:val="00B749A3"/>
    <w:rsid w:val="00B96A55"/>
    <w:rsid w:val="00BA0373"/>
    <w:rsid w:val="00BB383A"/>
    <w:rsid w:val="00BB3DD0"/>
    <w:rsid w:val="00BB7E05"/>
    <w:rsid w:val="00BC03EA"/>
    <w:rsid w:val="00BD08E6"/>
    <w:rsid w:val="00BD2F88"/>
    <w:rsid w:val="00BD426E"/>
    <w:rsid w:val="00BD5493"/>
    <w:rsid w:val="00BE550F"/>
    <w:rsid w:val="00BE7C5C"/>
    <w:rsid w:val="00BF7B59"/>
    <w:rsid w:val="00C143C0"/>
    <w:rsid w:val="00C211A9"/>
    <w:rsid w:val="00C31CBA"/>
    <w:rsid w:val="00C622B0"/>
    <w:rsid w:val="00C7171E"/>
    <w:rsid w:val="00C744F9"/>
    <w:rsid w:val="00C76659"/>
    <w:rsid w:val="00CA1663"/>
    <w:rsid w:val="00CB0471"/>
    <w:rsid w:val="00CB157A"/>
    <w:rsid w:val="00CC1558"/>
    <w:rsid w:val="00CC6DE1"/>
    <w:rsid w:val="00CD7888"/>
    <w:rsid w:val="00CE4A10"/>
    <w:rsid w:val="00CF4A9E"/>
    <w:rsid w:val="00CF7AE1"/>
    <w:rsid w:val="00D125E9"/>
    <w:rsid w:val="00D13EB6"/>
    <w:rsid w:val="00D4050C"/>
    <w:rsid w:val="00D43AC0"/>
    <w:rsid w:val="00D50FEA"/>
    <w:rsid w:val="00D620FD"/>
    <w:rsid w:val="00D631E6"/>
    <w:rsid w:val="00D87E77"/>
    <w:rsid w:val="00D97BF0"/>
    <w:rsid w:val="00DA1D43"/>
    <w:rsid w:val="00DA76FC"/>
    <w:rsid w:val="00DB2EEB"/>
    <w:rsid w:val="00DD1385"/>
    <w:rsid w:val="00DD56E2"/>
    <w:rsid w:val="00DD70F7"/>
    <w:rsid w:val="00DF4D0F"/>
    <w:rsid w:val="00DF593C"/>
    <w:rsid w:val="00E041D4"/>
    <w:rsid w:val="00E07DC3"/>
    <w:rsid w:val="00E12C0C"/>
    <w:rsid w:val="00E12F06"/>
    <w:rsid w:val="00E402ED"/>
    <w:rsid w:val="00E46D0D"/>
    <w:rsid w:val="00E54F80"/>
    <w:rsid w:val="00E550F6"/>
    <w:rsid w:val="00E56748"/>
    <w:rsid w:val="00E61FBE"/>
    <w:rsid w:val="00E63CEC"/>
    <w:rsid w:val="00E7524F"/>
    <w:rsid w:val="00E767F0"/>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0EDF"/>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2C1C93"/>
    <w:pPr>
      <w:numPr>
        <w:numId w:val="8"/>
      </w:numPr>
      <w:ind w:left="1068"/>
      <w:jc w:val="lef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2C1C93"/>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 w:id="399137614">
      <w:bodyDiv w:val="1"/>
      <w:marLeft w:val="0"/>
      <w:marRight w:val="0"/>
      <w:marTop w:val="0"/>
      <w:marBottom w:val="0"/>
      <w:divBdr>
        <w:top w:val="none" w:sz="0" w:space="0" w:color="auto"/>
        <w:left w:val="none" w:sz="0" w:space="0" w:color="auto"/>
        <w:bottom w:val="none" w:sz="0" w:space="0" w:color="auto"/>
        <w:right w:val="none" w:sz="0" w:space="0" w:color="auto"/>
      </w:divBdr>
    </w:div>
    <w:div w:id="855313818">
      <w:bodyDiv w:val="1"/>
      <w:marLeft w:val="0"/>
      <w:marRight w:val="0"/>
      <w:marTop w:val="0"/>
      <w:marBottom w:val="0"/>
      <w:divBdr>
        <w:top w:val="none" w:sz="0" w:space="0" w:color="auto"/>
        <w:left w:val="none" w:sz="0" w:space="0" w:color="auto"/>
        <w:bottom w:val="none" w:sz="0" w:space="0" w:color="auto"/>
        <w:right w:val="none" w:sz="0" w:space="0" w:color="auto"/>
      </w:divBdr>
    </w:div>
    <w:div w:id="1153984465">
      <w:bodyDiv w:val="1"/>
      <w:marLeft w:val="0"/>
      <w:marRight w:val="0"/>
      <w:marTop w:val="0"/>
      <w:marBottom w:val="0"/>
      <w:divBdr>
        <w:top w:val="none" w:sz="0" w:space="0" w:color="auto"/>
        <w:left w:val="none" w:sz="0" w:space="0" w:color="auto"/>
        <w:bottom w:val="none" w:sz="0" w:space="0" w:color="auto"/>
        <w:right w:val="none" w:sz="0" w:space="0" w:color="auto"/>
      </w:divBdr>
    </w:div>
    <w:div w:id="1294559664">
      <w:bodyDiv w:val="1"/>
      <w:marLeft w:val="0"/>
      <w:marRight w:val="0"/>
      <w:marTop w:val="0"/>
      <w:marBottom w:val="0"/>
      <w:divBdr>
        <w:top w:val="none" w:sz="0" w:space="0" w:color="auto"/>
        <w:left w:val="none" w:sz="0" w:space="0" w:color="auto"/>
        <w:bottom w:val="none" w:sz="0" w:space="0" w:color="auto"/>
        <w:right w:val="none" w:sz="0" w:space="0" w:color="auto"/>
      </w:divBdr>
    </w:div>
    <w:div w:id="1413430295">
      <w:bodyDiv w:val="1"/>
      <w:marLeft w:val="0"/>
      <w:marRight w:val="0"/>
      <w:marTop w:val="0"/>
      <w:marBottom w:val="0"/>
      <w:divBdr>
        <w:top w:val="none" w:sz="0" w:space="0" w:color="auto"/>
        <w:left w:val="none" w:sz="0" w:space="0" w:color="auto"/>
        <w:bottom w:val="none" w:sz="0" w:space="0" w:color="auto"/>
        <w:right w:val="none" w:sz="0" w:space="0" w:color="auto"/>
      </w:divBdr>
    </w:div>
    <w:div w:id="1635326761">
      <w:bodyDiv w:val="1"/>
      <w:marLeft w:val="0"/>
      <w:marRight w:val="0"/>
      <w:marTop w:val="0"/>
      <w:marBottom w:val="0"/>
      <w:divBdr>
        <w:top w:val="none" w:sz="0" w:space="0" w:color="auto"/>
        <w:left w:val="none" w:sz="0" w:space="0" w:color="auto"/>
        <w:bottom w:val="none" w:sz="0" w:space="0" w:color="auto"/>
        <w:right w:val="none" w:sz="0" w:space="0" w:color="auto"/>
      </w:divBdr>
    </w:div>
    <w:div w:id="1635990330">
      <w:bodyDiv w:val="1"/>
      <w:marLeft w:val="0"/>
      <w:marRight w:val="0"/>
      <w:marTop w:val="0"/>
      <w:marBottom w:val="0"/>
      <w:divBdr>
        <w:top w:val="none" w:sz="0" w:space="0" w:color="auto"/>
        <w:left w:val="none" w:sz="0" w:space="0" w:color="auto"/>
        <w:bottom w:val="none" w:sz="0" w:space="0" w:color="auto"/>
        <w:right w:val="none" w:sz="0" w:space="0" w:color="auto"/>
      </w:divBdr>
    </w:div>
    <w:div w:id="210037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company/netologyru/blog/598489/" TargetMode="External"/><Relationship Id="rId39" Type="http://schemas.openxmlformats.org/officeDocument/2006/relationships/image" Target="media/image14.png"/><Relationship Id="rId21" Type="http://schemas.openxmlformats.org/officeDocument/2006/relationships/hyperlink" Target="https://programcpp.ucoz.ru/publ/4-1-0-6" TargetMode="External"/><Relationship Id="rId34" Type="http://schemas.openxmlformats.org/officeDocument/2006/relationships/hyperlink" Target="https://habr.com/ru/articles/532442/"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abr.com/ru/articles/451642/" TargetMode="External"/><Relationship Id="rId11" Type="http://schemas.openxmlformats.org/officeDocument/2006/relationships/image" Target="media/image4.png"/><Relationship Id="rId24" Type="http://schemas.openxmlformats.org/officeDocument/2006/relationships/hyperlink" Target="https://qna.habr.com/q/870001" TargetMode="External"/><Relationship Id="rId32" Type="http://schemas.openxmlformats.org/officeDocument/2006/relationships/hyperlink" Target="https://mmoglobus.ru/10-luchshih-yazykov-programmirovaniya-dlya-razrabotki-igr" TargetMode="External"/><Relationship Id="rId37" Type="http://schemas.openxmlformats.org/officeDocument/2006/relationships/hyperlink" Target="https://github.com/AplyQ8/Thesis_Code"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yberleninka.ru/article/n/problema-presledovaniya-v-igrah-snizhenie-resursoemkosti-resheniya-s-pomoschyu-metoda-s-predvaritelnoy-otsenkoy-kart/viewer" TargetMode="External"/><Relationship Id="rId28" Type="http://schemas.openxmlformats.org/officeDocument/2006/relationships/hyperlink" Target="https://docs.unrealengine.com/5.0/en-US/artificial-intelligence-in-unreal-engine/" TargetMode="External"/><Relationship Id="rId36" Type="http://schemas.openxmlformats.org/officeDocument/2006/relationships/hyperlink" Target="https://web-creator.ru/articles/solid"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hazoo.ru/2023/01/01/137457/stali-izvestny-samye-populiarnye-igrovye-platformy-2022-goda"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tuit.ru/studies/courses/1104/251/lecture/6456" TargetMode="External"/><Relationship Id="rId27" Type="http://schemas.openxmlformats.org/officeDocument/2006/relationships/hyperlink" Target="https://habr.com/ru/post/420219/" TargetMode="External"/><Relationship Id="rId30" Type="http://schemas.openxmlformats.org/officeDocument/2006/relationships/hyperlink" Target="https://sky.pro/media/na-kakom-yazyke-programmirovaniya-pishut-igry/" TargetMode="External"/><Relationship Id="rId35" Type="http://schemas.openxmlformats.org/officeDocument/2006/relationships/hyperlink" Target="https://habr.com/ru/articles/651585/"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496878/" TargetMode="External"/><Relationship Id="rId33" Type="http://schemas.openxmlformats.org/officeDocument/2006/relationships/hyperlink" Target="https://habr.com/ru/articles/262461/"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cyberleninka.ru/article/n/sravnenie-algoritmov-presledovaniya-obektov/viewer"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3774</TotalTime>
  <Pages>1</Pages>
  <Words>17498</Words>
  <Characters>99742</Characters>
  <Application>Microsoft Office Word</Application>
  <DocSecurity>0</DocSecurity>
  <Lines>831</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106</cp:revision>
  <cp:lastPrinted>2023-06-02T10:17:00Z</cp:lastPrinted>
  <dcterms:created xsi:type="dcterms:W3CDTF">2023-03-25T08:11:00Z</dcterms:created>
  <dcterms:modified xsi:type="dcterms:W3CDTF">2023-06-02T10:18:00Z</dcterms:modified>
</cp:coreProperties>
</file>