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F5" w:rsidRPr="000B45F5" w:rsidRDefault="000B45F5" w:rsidP="00772C87">
      <w:pPr>
        <w:pStyle w:val="ListParagraph"/>
        <w:numPr>
          <w:ilvl w:val="0"/>
          <w:numId w:val="2"/>
        </w:numPr>
        <w:rPr>
          <w:sz w:val="30"/>
        </w:rPr>
      </w:pPr>
      <w:r w:rsidRPr="000B45F5">
        <w:rPr>
          <w:b/>
          <w:sz w:val="30"/>
        </w:rPr>
        <w:t>Screenshot of shell script</w:t>
      </w:r>
      <w:r>
        <w:rPr>
          <w:noProof/>
        </w:rPr>
        <w:drawing>
          <wp:inline distT="0" distB="0" distL="0" distR="0" wp14:anchorId="57A80ECD" wp14:editId="27572C18">
            <wp:extent cx="5943600" cy="6773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7E30D4" wp14:editId="6CA9D6C3">
            <wp:extent cx="5943600" cy="710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F5" w:rsidRDefault="000B45F5">
      <w:pPr>
        <w:rPr>
          <w:sz w:val="30"/>
        </w:rPr>
      </w:pPr>
      <w:r>
        <w:rPr>
          <w:sz w:val="30"/>
        </w:rPr>
        <w:br w:type="page"/>
      </w:r>
    </w:p>
    <w:p w:rsidR="000B45F5" w:rsidRPr="000B45F5" w:rsidRDefault="000B45F5" w:rsidP="000B45F5">
      <w:pPr>
        <w:pStyle w:val="ListParagraph"/>
        <w:numPr>
          <w:ilvl w:val="0"/>
          <w:numId w:val="2"/>
        </w:numPr>
        <w:rPr>
          <w:b/>
          <w:sz w:val="30"/>
        </w:rPr>
      </w:pPr>
      <w:r w:rsidRPr="000B45F5">
        <w:rPr>
          <w:b/>
          <w:sz w:val="30"/>
        </w:rPr>
        <w:lastRenderedPageBreak/>
        <w:t>Screenshot of successful sort</w:t>
      </w:r>
    </w:p>
    <w:p w:rsidR="000B45F5" w:rsidRDefault="000B45F5" w:rsidP="000B45F5">
      <w:pPr>
        <w:pStyle w:val="ListParagraph"/>
        <w:rPr>
          <w:sz w:val="30"/>
        </w:rPr>
      </w:pPr>
      <w:r>
        <w:rPr>
          <w:noProof/>
        </w:rPr>
        <w:drawing>
          <wp:inline distT="0" distB="0" distL="0" distR="0" wp14:anchorId="13EBB9DB" wp14:editId="72A4F2E8">
            <wp:extent cx="55435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F5" w:rsidRPr="000B45F5" w:rsidRDefault="000B45F5" w:rsidP="000B45F5">
      <w:pPr>
        <w:pStyle w:val="ListParagraph"/>
        <w:rPr>
          <w:sz w:val="30"/>
        </w:rPr>
      </w:pPr>
    </w:p>
    <w:p w:rsidR="000B45F5" w:rsidRPr="000B45F5" w:rsidRDefault="000B45F5" w:rsidP="00B3228A">
      <w:pPr>
        <w:pStyle w:val="ListParagraph"/>
        <w:numPr>
          <w:ilvl w:val="0"/>
          <w:numId w:val="2"/>
        </w:numPr>
        <w:rPr>
          <w:b/>
          <w:sz w:val="30"/>
        </w:rPr>
      </w:pPr>
      <w:r w:rsidRPr="000B45F5">
        <w:rPr>
          <w:b/>
          <w:sz w:val="30"/>
        </w:rPr>
        <w:t xml:space="preserve">Screenshot of an execution considering “Special Case – </w:t>
      </w:r>
      <w:proofErr w:type="spellStart"/>
      <w:r w:rsidRPr="000B45F5">
        <w:rPr>
          <w:b/>
          <w:sz w:val="30"/>
        </w:rPr>
        <w:t>i</w:t>
      </w:r>
      <w:proofErr w:type="spellEnd"/>
      <w:r w:rsidRPr="000B45F5">
        <w:rPr>
          <w:b/>
          <w:sz w:val="30"/>
        </w:rPr>
        <w:t>”</w:t>
      </w:r>
      <w:r w:rsidRPr="000B45F5">
        <w:rPr>
          <w:b/>
          <w:noProof/>
        </w:rPr>
        <w:drawing>
          <wp:inline distT="0" distB="0" distL="0" distR="0" wp14:anchorId="54C216AC" wp14:editId="34ECA4D8">
            <wp:extent cx="5410200" cy="1755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40" cy="178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F5" w:rsidRPr="000B45F5" w:rsidRDefault="000B45F5" w:rsidP="000B45F5">
      <w:pPr>
        <w:pStyle w:val="ListParagraph"/>
        <w:rPr>
          <w:sz w:val="30"/>
        </w:rPr>
      </w:pPr>
    </w:p>
    <w:p w:rsidR="000B45F5" w:rsidRPr="000B45F5" w:rsidRDefault="000B45F5" w:rsidP="000B45F5">
      <w:pPr>
        <w:pStyle w:val="ListParagraph"/>
        <w:numPr>
          <w:ilvl w:val="0"/>
          <w:numId w:val="2"/>
        </w:numPr>
        <w:rPr>
          <w:b/>
          <w:sz w:val="30"/>
        </w:rPr>
      </w:pPr>
      <w:r w:rsidRPr="000B45F5">
        <w:rPr>
          <w:b/>
          <w:sz w:val="30"/>
        </w:rPr>
        <w:t xml:space="preserve">Screenshot of an execution </w:t>
      </w:r>
      <w:r w:rsidRPr="000B45F5">
        <w:rPr>
          <w:b/>
          <w:sz w:val="30"/>
        </w:rPr>
        <w:t>considering “Special Case – ii”</w:t>
      </w:r>
      <w:r w:rsidRPr="000B45F5">
        <w:rPr>
          <w:b/>
          <w:noProof/>
        </w:rPr>
        <w:t xml:space="preserve"> </w:t>
      </w:r>
    </w:p>
    <w:p w:rsidR="000B45F5" w:rsidRPr="000B45F5" w:rsidRDefault="000B45F5" w:rsidP="000B45F5">
      <w:pPr>
        <w:pStyle w:val="ListParagraph"/>
        <w:rPr>
          <w:sz w:val="30"/>
        </w:rPr>
      </w:pPr>
    </w:p>
    <w:p w:rsidR="000B45F5" w:rsidRDefault="000B45F5" w:rsidP="000B45F5">
      <w:pPr>
        <w:pStyle w:val="ListParagraph"/>
        <w:rPr>
          <w:sz w:val="30"/>
        </w:rPr>
      </w:pPr>
      <w:r>
        <w:rPr>
          <w:noProof/>
        </w:rPr>
        <w:drawing>
          <wp:inline distT="0" distB="0" distL="0" distR="0" wp14:anchorId="254C6733" wp14:editId="79B0E370">
            <wp:extent cx="45529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F5" w:rsidRPr="000B45F5" w:rsidRDefault="000B45F5" w:rsidP="000B45F5">
      <w:pPr>
        <w:pStyle w:val="ListParagraph"/>
        <w:rPr>
          <w:sz w:val="30"/>
        </w:rPr>
      </w:pPr>
    </w:p>
    <w:p w:rsidR="000B45F5" w:rsidRDefault="000B45F5">
      <w:pPr>
        <w:rPr>
          <w:sz w:val="30"/>
        </w:rPr>
      </w:pPr>
      <w:r>
        <w:rPr>
          <w:sz w:val="30"/>
        </w:rPr>
        <w:br w:type="page"/>
      </w:r>
    </w:p>
    <w:p w:rsidR="000B45F5" w:rsidRPr="000B45F5" w:rsidRDefault="000B45F5" w:rsidP="000B45F5">
      <w:pPr>
        <w:pStyle w:val="ListParagraph"/>
        <w:numPr>
          <w:ilvl w:val="0"/>
          <w:numId w:val="2"/>
        </w:numPr>
        <w:rPr>
          <w:b/>
          <w:sz w:val="30"/>
        </w:rPr>
      </w:pPr>
      <w:r w:rsidRPr="000B45F5">
        <w:rPr>
          <w:b/>
          <w:sz w:val="30"/>
        </w:rPr>
        <w:lastRenderedPageBreak/>
        <w:t xml:space="preserve">Screenshot of an execution considering </w:t>
      </w:r>
      <w:r w:rsidRPr="000B45F5">
        <w:rPr>
          <w:b/>
          <w:sz w:val="30"/>
        </w:rPr>
        <w:t xml:space="preserve"> both </w:t>
      </w:r>
      <w:r w:rsidRPr="000B45F5">
        <w:rPr>
          <w:b/>
          <w:sz w:val="30"/>
        </w:rPr>
        <w:t xml:space="preserve">“Special Case – </w:t>
      </w:r>
      <w:proofErr w:type="spellStart"/>
      <w:r w:rsidRPr="000B45F5">
        <w:rPr>
          <w:b/>
          <w:sz w:val="30"/>
        </w:rPr>
        <w:t>i</w:t>
      </w:r>
      <w:proofErr w:type="spellEnd"/>
      <w:r w:rsidRPr="000B45F5">
        <w:rPr>
          <w:b/>
          <w:sz w:val="30"/>
        </w:rPr>
        <w:t>”</w:t>
      </w:r>
      <w:r w:rsidRPr="000B45F5">
        <w:rPr>
          <w:b/>
          <w:sz w:val="30"/>
        </w:rPr>
        <w:t xml:space="preserve">  &amp; </w:t>
      </w:r>
      <w:r w:rsidRPr="000B45F5">
        <w:rPr>
          <w:b/>
          <w:sz w:val="30"/>
        </w:rPr>
        <w:t>“Special Case – ii”</w:t>
      </w:r>
    </w:p>
    <w:p w:rsidR="000B45F5" w:rsidRPr="000B45F5" w:rsidRDefault="000B45F5" w:rsidP="000B45F5">
      <w:pPr>
        <w:pStyle w:val="ListParagraph"/>
      </w:pPr>
      <w:r>
        <w:rPr>
          <w:noProof/>
        </w:rPr>
        <w:drawing>
          <wp:inline distT="0" distB="0" distL="0" distR="0" wp14:anchorId="7F7A125A" wp14:editId="309FECCE">
            <wp:extent cx="4667250" cy="3286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5F5" w:rsidRPr="000B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C57C7"/>
    <w:multiLevelType w:val="hybridMultilevel"/>
    <w:tmpl w:val="61B25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44902"/>
    <w:multiLevelType w:val="hybridMultilevel"/>
    <w:tmpl w:val="A52C15B2"/>
    <w:lvl w:ilvl="0" w:tplc="AE743B12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8A"/>
    <w:rsid w:val="000B45F5"/>
    <w:rsid w:val="000E7775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F694-7853-4E2D-BFCA-612DAB63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14947-6FD3-43CE-A95F-661C1A9E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3</cp:revision>
  <cp:lastPrinted>2021-07-28T03:52:00Z</cp:lastPrinted>
  <dcterms:created xsi:type="dcterms:W3CDTF">2021-07-28T03:44:00Z</dcterms:created>
  <dcterms:modified xsi:type="dcterms:W3CDTF">2021-07-28T04:00:00Z</dcterms:modified>
</cp:coreProperties>
</file>