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DF85B6" w14:textId="77777777" w:rsidR="00570786" w:rsidRPr="00570786" w:rsidRDefault="00570786" w:rsidP="00570786">
      <w:pPr>
        <w:rPr>
          <w:b/>
          <w:bCs/>
        </w:rPr>
      </w:pPr>
      <w:r w:rsidRPr="00570786">
        <w:rPr>
          <w:b/>
          <w:bCs/>
        </w:rPr>
        <w:t>Disclaimer</w:t>
      </w:r>
    </w:p>
    <w:p w14:paraId="501951EF" w14:textId="77777777" w:rsidR="00570786" w:rsidRPr="00570786" w:rsidRDefault="00570786" w:rsidP="00570786">
      <w:r w:rsidRPr="00570786">
        <w:rPr>
          <w:b/>
          <w:bCs/>
        </w:rPr>
        <w:t>Effective Date:</w:t>
      </w:r>
      <w:r w:rsidRPr="00570786">
        <w:t xml:space="preserve"> [Insert Date]</w:t>
      </w:r>
    </w:p>
    <w:p w14:paraId="76692E37" w14:textId="77777777" w:rsidR="00570786" w:rsidRPr="00570786" w:rsidRDefault="00570786" w:rsidP="00570786">
      <w:r w:rsidRPr="00570786">
        <w:t>This Disclaimer (“</w:t>
      </w:r>
      <w:r w:rsidRPr="00570786">
        <w:rPr>
          <w:b/>
          <w:bCs/>
        </w:rPr>
        <w:t>Disclaimer</w:t>
      </w:r>
      <w:r w:rsidRPr="00570786">
        <w:t xml:space="preserve">”) governs the use of </w:t>
      </w:r>
      <w:proofErr w:type="spellStart"/>
      <w:r w:rsidRPr="00570786">
        <w:t>Ligit</w:t>
      </w:r>
      <w:proofErr w:type="spellEnd"/>
      <w:r w:rsidRPr="00570786">
        <w:t xml:space="preserve"> (the “</w:t>
      </w:r>
      <w:r w:rsidRPr="00570786">
        <w:rPr>
          <w:b/>
          <w:bCs/>
        </w:rPr>
        <w:t>Platform</w:t>
      </w:r>
      <w:r w:rsidRPr="00570786">
        <w:t xml:space="preserve">”), an AI-based legal support tool developed and operated by </w:t>
      </w:r>
      <w:proofErr w:type="spellStart"/>
      <w:r w:rsidRPr="00570786">
        <w:rPr>
          <w:b/>
          <w:bCs/>
        </w:rPr>
        <w:t>Inflekt</w:t>
      </w:r>
      <w:proofErr w:type="spellEnd"/>
      <w:r w:rsidRPr="00570786">
        <w:rPr>
          <w:b/>
          <w:bCs/>
        </w:rPr>
        <w:t xml:space="preserve"> Core Private Limited</w:t>
      </w:r>
      <w:r w:rsidRPr="00570786">
        <w:t xml:space="preserve"> (“</w:t>
      </w:r>
      <w:r w:rsidRPr="00570786">
        <w:rPr>
          <w:b/>
          <w:bCs/>
        </w:rPr>
        <w:t>Company</w:t>
      </w:r>
      <w:r w:rsidRPr="00570786">
        <w:t>”, “</w:t>
      </w:r>
      <w:r w:rsidRPr="00570786">
        <w:rPr>
          <w:b/>
          <w:bCs/>
        </w:rPr>
        <w:t>we</w:t>
      </w:r>
      <w:r w:rsidRPr="00570786">
        <w:t>”, “</w:t>
      </w:r>
      <w:r w:rsidRPr="00570786">
        <w:rPr>
          <w:b/>
          <w:bCs/>
        </w:rPr>
        <w:t>us</w:t>
      </w:r>
      <w:r w:rsidRPr="00570786">
        <w:t>”, or “</w:t>
      </w:r>
      <w:r w:rsidRPr="00570786">
        <w:rPr>
          <w:b/>
          <w:bCs/>
        </w:rPr>
        <w:t>our</w:t>
      </w:r>
      <w:r w:rsidRPr="00570786">
        <w:t>”).</w:t>
      </w:r>
    </w:p>
    <w:p w14:paraId="3C1EDF81" w14:textId="77777777" w:rsidR="00570786" w:rsidRPr="00570786" w:rsidRDefault="00570786" w:rsidP="00570786">
      <w:r w:rsidRPr="00570786">
        <w:t>By accessing or using the Platform, including but not limited to its services related to legal research, document translation, legal chronology generation, drafting, and review (collectively, the “</w:t>
      </w:r>
      <w:r w:rsidRPr="00570786">
        <w:rPr>
          <w:b/>
          <w:bCs/>
        </w:rPr>
        <w:t>Services</w:t>
      </w:r>
      <w:r w:rsidRPr="00570786">
        <w:t>”), you (“</w:t>
      </w:r>
      <w:r w:rsidRPr="00570786">
        <w:rPr>
          <w:b/>
          <w:bCs/>
        </w:rPr>
        <w:t>you</w:t>
      </w:r>
      <w:r w:rsidRPr="00570786">
        <w:t>” or “</w:t>
      </w:r>
      <w:r w:rsidRPr="00570786">
        <w:rPr>
          <w:b/>
          <w:bCs/>
        </w:rPr>
        <w:t>user</w:t>
      </w:r>
      <w:r w:rsidRPr="00570786">
        <w:t>”) agree to this Disclaimer in full. If you do not agree with any part of this Disclaimer, please do not use the Platform.</w:t>
      </w:r>
    </w:p>
    <w:p w14:paraId="07712485" w14:textId="77777777" w:rsidR="00570786" w:rsidRPr="00570786" w:rsidRDefault="009157AF" w:rsidP="00570786">
      <w:r>
        <w:rPr>
          <w:noProof/>
        </w:rPr>
        <w:pict w14:anchorId="516AE747">
          <v:rect id="_x0000_i1033" alt="" style="width:451.3pt;height:.05pt;mso-width-percent:0;mso-height-percent:0;mso-width-percent:0;mso-height-percent:0" o:hralign="center" o:hrstd="t" o:hr="t" fillcolor="#a0a0a0" stroked="f"/>
        </w:pict>
      </w:r>
    </w:p>
    <w:p w14:paraId="1A92AED4" w14:textId="77777777" w:rsidR="00570786" w:rsidRPr="00570786" w:rsidRDefault="00570786" w:rsidP="00570786">
      <w:pPr>
        <w:rPr>
          <w:b/>
          <w:bCs/>
        </w:rPr>
      </w:pPr>
      <w:r w:rsidRPr="00570786">
        <w:rPr>
          <w:b/>
          <w:bCs/>
        </w:rPr>
        <w:t>1. No Legal Advice</w:t>
      </w:r>
    </w:p>
    <w:p w14:paraId="0849AA73" w14:textId="77777777" w:rsidR="00570786" w:rsidRPr="00570786" w:rsidRDefault="00570786" w:rsidP="00570786">
      <w:r w:rsidRPr="00570786">
        <w:t xml:space="preserve">The Platform is designed to assist legal professionals by automating routine legal support tasks using AI and language models. </w:t>
      </w:r>
      <w:r w:rsidRPr="00570786">
        <w:rPr>
          <w:b/>
          <w:bCs/>
        </w:rPr>
        <w:t xml:space="preserve">However, </w:t>
      </w:r>
      <w:proofErr w:type="spellStart"/>
      <w:r w:rsidRPr="00570786">
        <w:rPr>
          <w:b/>
          <w:bCs/>
        </w:rPr>
        <w:t>Ligit</w:t>
      </w:r>
      <w:proofErr w:type="spellEnd"/>
      <w:r w:rsidRPr="00570786">
        <w:rPr>
          <w:b/>
          <w:bCs/>
        </w:rPr>
        <w:t xml:space="preserve"> does not provide legal advice, legal opinion, or representation of any kind.</w:t>
      </w:r>
    </w:p>
    <w:p w14:paraId="0D1CB06F" w14:textId="77777777" w:rsidR="00570786" w:rsidRPr="00570786" w:rsidRDefault="00570786" w:rsidP="00570786">
      <w:r w:rsidRPr="00570786">
        <w:t xml:space="preserve">The information, documents, summaries, translations, timelines, drafts, or outputs generated by </w:t>
      </w:r>
      <w:proofErr w:type="spellStart"/>
      <w:r w:rsidRPr="00570786">
        <w:t>Ligit</w:t>
      </w:r>
      <w:proofErr w:type="spellEnd"/>
      <w:r w:rsidRPr="00570786">
        <w:t>:</w:t>
      </w:r>
    </w:p>
    <w:p w14:paraId="20A93DB6" w14:textId="77777777" w:rsidR="00570786" w:rsidRPr="00570786" w:rsidRDefault="00570786" w:rsidP="00570786">
      <w:pPr>
        <w:numPr>
          <w:ilvl w:val="0"/>
          <w:numId w:val="109"/>
        </w:numPr>
      </w:pPr>
      <w:r w:rsidRPr="00570786">
        <w:rPr>
          <w:b/>
          <w:bCs/>
        </w:rPr>
        <w:t>Do not constitute legal advice</w:t>
      </w:r>
      <w:r w:rsidRPr="00570786">
        <w:t>, and</w:t>
      </w:r>
    </w:p>
    <w:p w14:paraId="17B1291D" w14:textId="77777777" w:rsidR="00570786" w:rsidRPr="00570786" w:rsidRDefault="00570786" w:rsidP="00570786">
      <w:pPr>
        <w:numPr>
          <w:ilvl w:val="0"/>
          <w:numId w:val="109"/>
        </w:numPr>
      </w:pPr>
      <w:r w:rsidRPr="00570786">
        <w:rPr>
          <w:b/>
          <w:bCs/>
        </w:rPr>
        <w:t>Should not be relied upon</w:t>
      </w:r>
      <w:r w:rsidRPr="00570786">
        <w:t xml:space="preserve"> as a substitute for advice from a qualified legal practitioner, and</w:t>
      </w:r>
    </w:p>
    <w:p w14:paraId="028307A5" w14:textId="77777777" w:rsidR="00570786" w:rsidRPr="00570786" w:rsidRDefault="00570786" w:rsidP="00570786">
      <w:pPr>
        <w:numPr>
          <w:ilvl w:val="0"/>
          <w:numId w:val="109"/>
        </w:numPr>
      </w:pPr>
      <w:r w:rsidRPr="00570786">
        <w:rPr>
          <w:b/>
          <w:bCs/>
        </w:rPr>
        <w:t>Are not intended to create an attorney-client relationship</w:t>
      </w:r>
      <w:r w:rsidRPr="00570786">
        <w:t xml:space="preserve"> between you and </w:t>
      </w:r>
      <w:proofErr w:type="spellStart"/>
      <w:r w:rsidRPr="00570786">
        <w:t>Inflekt</w:t>
      </w:r>
      <w:proofErr w:type="spellEnd"/>
      <w:r w:rsidRPr="00570786">
        <w:t xml:space="preserve"> Core Private Limited or </w:t>
      </w:r>
      <w:proofErr w:type="spellStart"/>
      <w:r w:rsidRPr="00570786">
        <w:t>Ligit</w:t>
      </w:r>
      <w:proofErr w:type="spellEnd"/>
      <w:r w:rsidRPr="00570786">
        <w:t>.</w:t>
      </w:r>
    </w:p>
    <w:p w14:paraId="77C8EAB4" w14:textId="77777777" w:rsidR="00570786" w:rsidRPr="00570786" w:rsidRDefault="00570786" w:rsidP="00570786">
      <w:r w:rsidRPr="00570786">
        <w:t>You are solely responsible for reviewing, validating, and interpreting the outputs provided by the Platform. If you are unsure about any legal issue or interpretation, you should consult a qualified lawyer.</w:t>
      </w:r>
    </w:p>
    <w:p w14:paraId="71E0EA36" w14:textId="77777777" w:rsidR="00570786" w:rsidRPr="00570786" w:rsidRDefault="009157AF" w:rsidP="00570786">
      <w:r>
        <w:rPr>
          <w:noProof/>
        </w:rPr>
        <w:pict w14:anchorId="0D377B4B">
          <v:rect id="_x0000_i1032" alt="" style="width:451.3pt;height:.05pt;mso-width-percent:0;mso-height-percent:0;mso-width-percent:0;mso-height-percent:0" o:hralign="center" o:hrstd="t" o:hr="t" fillcolor="#a0a0a0" stroked="f"/>
        </w:pict>
      </w:r>
    </w:p>
    <w:p w14:paraId="5C85FCE5" w14:textId="77777777" w:rsidR="00570786" w:rsidRPr="00570786" w:rsidRDefault="00570786" w:rsidP="00570786">
      <w:pPr>
        <w:rPr>
          <w:b/>
          <w:bCs/>
        </w:rPr>
      </w:pPr>
      <w:r w:rsidRPr="00570786">
        <w:rPr>
          <w:b/>
          <w:bCs/>
        </w:rPr>
        <w:t>2. AI-Generated Content</w:t>
      </w:r>
    </w:p>
    <w:p w14:paraId="1B43D0F5" w14:textId="77777777" w:rsidR="00570786" w:rsidRPr="00570786" w:rsidRDefault="00570786" w:rsidP="00570786">
      <w:proofErr w:type="spellStart"/>
      <w:r w:rsidRPr="00570786">
        <w:t>Ligit</w:t>
      </w:r>
      <w:proofErr w:type="spellEnd"/>
      <w:r w:rsidRPr="00570786">
        <w:t xml:space="preserve"> uses AI models and automation tools to process user inputs and generate responses, documents, or summaries. While we strive for accuracy and relevance:</w:t>
      </w:r>
    </w:p>
    <w:p w14:paraId="13B412D6" w14:textId="77777777" w:rsidR="00570786" w:rsidRPr="00570786" w:rsidRDefault="00570786" w:rsidP="00570786">
      <w:pPr>
        <w:numPr>
          <w:ilvl w:val="0"/>
          <w:numId w:val="110"/>
        </w:numPr>
      </w:pPr>
      <w:r w:rsidRPr="00570786">
        <w:t xml:space="preserve">The </w:t>
      </w:r>
      <w:r w:rsidRPr="00570786">
        <w:rPr>
          <w:b/>
          <w:bCs/>
        </w:rPr>
        <w:t>outputs are generated based on probabilistic AI reasoning</w:t>
      </w:r>
      <w:r w:rsidRPr="00570786">
        <w:t>, not human judgment or legal analysis.</w:t>
      </w:r>
    </w:p>
    <w:p w14:paraId="7E434852" w14:textId="77777777" w:rsidR="00570786" w:rsidRPr="00570786" w:rsidRDefault="00570786" w:rsidP="00570786">
      <w:pPr>
        <w:numPr>
          <w:ilvl w:val="0"/>
          <w:numId w:val="110"/>
        </w:numPr>
      </w:pPr>
      <w:r w:rsidRPr="00570786">
        <w:t xml:space="preserve">The results may occasionally contain </w:t>
      </w:r>
      <w:r w:rsidRPr="00570786">
        <w:rPr>
          <w:b/>
          <w:bCs/>
        </w:rPr>
        <w:t>inaccuracies, outdated references, contextual errors, or omissions</w:t>
      </w:r>
      <w:r w:rsidRPr="00570786">
        <w:t>.</w:t>
      </w:r>
    </w:p>
    <w:p w14:paraId="763A74E9" w14:textId="77777777" w:rsidR="00570786" w:rsidRPr="00570786" w:rsidRDefault="00570786" w:rsidP="00570786">
      <w:pPr>
        <w:numPr>
          <w:ilvl w:val="0"/>
          <w:numId w:val="110"/>
        </w:numPr>
      </w:pPr>
      <w:r w:rsidRPr="00570786">
        <w:t xml:space="preserve">Legal content may not reflect </w:t>
      </w:r>
      <w:r w:rsidRPr="00570786">
        <w:rPr>
          <w:b/>
          <w:bCs/>
        </w:rPr>
        <w:t>jurisdiction-specific nuances</w:t>
      </w:r>
      <w:r w:rsidRPr="00570786">
        <w:t>, recent case law, or current regulatory changes.</w:t>
      </w:r>
    </w:p>
    <w:p w14:paraId="3BA40A0D" w14:textId="77777777" w:rsidR="00570786" w:rsidRPr="00570786" w:rsidRDefault="00570786" w:rsidP="00570786">
      <w:r w:rsidRPr="00570786">
        <w:rPr>
          <w:b/>
          <w:bCs/>
        </w:rPr>
        <w:t>We make no warranties or guarantees</w:t>
      </w:r>
      <w:r w:rsidRPr="00570786">
        <w:t xml:space="preserve"> about the completeness, accuracy, or reliability of the AI-generated content. </w:t>
      </w:r>
      <w:r w:rsidRPr="00570786">
        <w:rPr>
          <w:b/>
          <w:bCs/>
        </w:rPr>
        <w:t>All results are provided “as is” and “as available.”</w:t>
      </w:r>
    </w:p>
    <w:p w14:paraId="1F2274DC" w14:textId="77777777" w:rsidR="00570786" w:rsidRPr="00570786" w:rsidRDefault="009157AF" w:rsidP="00570786">
      <w:r>
        <w:rPr>
          <w:noProof/>
        </w:rPr>
        <w:pict w14:anchorId="2481A053">
          <v:rect id="_x0000_i1031" alt="" style="width:451.3pt;height:.05pt;mso-width-percent:0;mso-height-percent:0;mso-width-percent:0;mso-height-percent:0" o:hralign="center" o:hrstd="t" o:hr="t" fillcolor="#a0a0a0" stroked="f"/>
        </w:pict>
      </w:r>
    </w:p>
    <w:p w14:paraId="07E9D120" w14:textId="77777777" w:rsidR="00570786" w:rsidRPr="00570786" w:rsidRDefault="00570786" w:rsidP="00570786">
      <w:pPr>
        <w:rPr>
          <w:b/>
          <w:bCs/>
        </w:rPr>
      </w:pPr>
      <w:r w:rsidRPr="00570786">
        <w:rPr>
          <w:b/>
          <w:bCs/>
        </w:rPr>
        <w:t>3. No Guarantees of Outcome</w:t>
      </w:r>
    </w:p>
    <w:p w14:paraId="30086AC1" w14:textId="77777777" w:rsidR="00570786" w:rsidRPr="00570786" w:rsidRDefault="00570786" w:rsidP="00570786">
      <w:r w:rsidRPr="00570786">
        <w:t>The use of the Platform does not guarantee:</w:t>
      </w:r>
    </w:p>
    <w:p w14:paraId="4DF43572" w14:textId="77777777" w:rsidR="00570786" w:rsidRPr="00570786" w:rsidRDefault="00570786" w:rsidP="00570786">
      <w:pPr>
        <w:numPr>
          <w:ilvl w:val="0"/>
          <w:numId w:val="111"/>
        </w:numPr>
      </w:pPr>
      <w:r w:rsidRPr="00570786">
        <w:t>A specific legal outcome in any matter, case, or transaction,</w:t>
      </w:r>
    </w:p>
    <w:p w14:paraId="2CB32D42" w14:textId="77777777" w:rsidR="00570786" w:rsidRPr="00570786" w:rsidRDefault="00570786" w:rsidP="00570786">
      <w:pPr>
        <w:numPr>
          <w:ilvl w:val="0"/>
          <w:numId w:val="111"/>
        </w:numPr>
      </w:pPr>
      <w:r w:rsidRPr="00570786">
        <w:t>Compliance with legal deadlines, rules, or formats,</w:t>
      </w:r>
    </w:p>
    <w:p w14:paraId="70DC0475" w14:textId="77777777" w:rsidR="00570786" w:rsidRPr="00570786" w:rsidRDefault="00570786" w:rsidP="00570786">
      <w:pPr>
        <w:numPr>
          <w:ilvl w:val="0"/>
          <w:numId w:val="111"/>
        </w:numPr>
      </w:pPr>
      <w:r w:rsidRPr="00570786">
        <w:t>The enforceability or validity of documents generated using the Platform.</w:t>
      </w:r>
    </w:p>
    <w:p w14:paraId="43A3E148" w14:textId="77777777" w:rsidR="00570786" w:rsidRPr="00570786" w:rsidRDefault="00570786" w:rsidP="00570786">
      <w:r w:rsidRPr="00570786">
        <w:t xml:space="preserve">Any legal or procedural risks associated with the use of the Platform are solely borne by you. </w:t>
      </w:r>
      <w:proofErr w:type="spellStart"/>
      <w:r w:rsidRPr="00570786">
        <w:t>Ligit</w:t>
      </w:r>
      <w:proofErr w:type="spellEnd"/>
      <w:r w:rsidRPr="00570786">
        <w:t xml:space="preserve"> is intended to be a </w:t>
      </w:r>
      <w:r w:rsidRPr="00570786">
        <w:rPr>
          <w:b/>
          <w:bCs/>
        </w:rPr>
        <w:t>productivity-enhancing tool</w:t>
      </w:r>
      <w:r w:rsidRPr="00570786">
        <w:t>, not a replacement for human legal analysis or review.</w:t>
      </w:r>
    </w:p>
    <w:p w14:paraId="01066CD7" w14:textId="77777777" w:rsidR="00570786" w:rsidRPr="00570786" w:rsidRDefault="009157AF" w:rsidP="00570786">
      <w:r>
        <w:rPr>
          <w:noProof/>
        </w:rPr>
        <w:pict w14:anchorId="1BF04CD9">
          <v:rect id="_x0000_i1030" alt="" style="width:451.3pt;height:.05pt;mso-width-percent:0;mso-height-percent:0;mso-width-percent:0;mso-height-percent:0" o:hralign="center" o:hrstd="t" o:hr="t" fillcolor="#a0a0a0" stroked="f"/>
        </w:pict>
      </w:r>
    </w:p>
    <w:p w14:paraId="6E8A13DF" w14:textId="77777777" w:rsidR="00570786" w:rsidRPr="00570786" w:rsidRDefault="00570786" w:rsidP="00570786">
      <w:pPr>
        <w:rPr>
          <w:b/>
          <w:bCs/>
        </w:rPr>
      </w:pPr>
      <w:r w:rsidRPr="00570786">
        <w:rPr>
          <w:b/>
          <w:bCs/>
        </w:rPr>
        <w:t>4. User Responsibility</w:t>
      </w:r>
    </w:p>
    <w:p w14:paraId="422952D1" w14:textId="77777777" w:rsidR="00570786" w:rsidRPr="00570786" w:rsidRDefault="00570786" w:rsidP="00570786">
      <w:r w:rsidRPr="00570786">
        <w:t>You are solely responsible for:</w:t>
      </w:r>
    </w:p>
    <w:p w14:paraId="465AE43B" w14:textId="77777777" w:rsidR="00570786" w:rsidRPr="00570786" w:rsidRDefault="00570786" w:rsidP="00570786">
      <w:pPr>
        <w:numPr>
          <w:ilvl w:val="0"/>
          <w:numId w:val="112"/>
        </w:numPr>
      </w:pPr>
      <w:r w:rsidRPr="00570786">
        <w:t xml:space="preserve">The </w:t>
      </w:r>
      <w:r w:rsidRPr="00570786">
        <w:rPr>
          <w:b/>
          <w:bCs/>
        </w:rPr>
        <w:t>accuracy and legality of the content</w:t>
      </w:r>
      <w:r w:rsidRPr="00570786">
        <w:t xml:space="preserve"> you upload or input into the Platform,</w:t>
      </w:r>
    </w:p>
    <w:p w14:paraId="27F29024" w14:textId="77777777" w:rsidR="00570786" w:rsidRPr="00570786" w:rsidRDefault="00570786" w:rsidP="00570786">
      <w:pPr>
        <w:numPr>
          <w:ilvl w:val="0"/>
          <w:numId w:val="112"/>
        </w:numPr>
      </w:pPr>
      <w:r w:rsidRPr="00570786">
        <w:rPr>
          <w:b/>
          <w:bCs/>
        </w:rPr>
        <w:t>Reviewing and verifying all outputs</w:t>
      </w:r>
      <w:r w:rsidRPr="00570786">
        <w:t xml:space="preserve"> before relying on them for legal, regulatory, or commercial purposes, and</w:t>
      </w:r>
    </w:p>
    <w:p w14:paraId="1F906D5A" w14:textId="77777777" w:rsidR="00570786" w:rsidRPr="00570786" w:rsidRDefault="00570786" w:rsidP="00570786">
      <w:pPr>
        <w:numPr>
          <w:ilvl w:val="0"/>
          <w:numId w:val="112"/>
        </w:numPr>
      </w:pPr>
      <w:r w:rsidRPr="00570786">
        <w:t xml:space="preserve">Ensuring </w:t>
      </w:r>
      <w:r w:rsidRPr="00570786">
        <w:rPr>
          <w:b/>
          <w:bCs/>
        </w:rPr>
        <w:t>compliance with all applicable laws</w:t>
      </w:r>
      <w:r w:rsidRPr="00570786">
        <w:t>, rules, regulations, and ethical obligations that govern your practice or organization.</w:t>
      </w:r>
    </w:p>
    <w:p w14:paraId="02BFD8FC" w14:textId="77777777" w:rsidR="00570786" w:rsidRPr="00570786" w:rsidRDefault="00570786" w:rsidP="00570786">
      <w:r w:rsidRPr="00570786">
        <w:t xml:space="preserve">We are </w:t>
      </w:r>
      <w:r w:rsidRPr="00570786">
        <w:rPr>
          <w:b/>
          <w:bCs/>
        </w:rPr>
        <w:t>not liable</w:t>
      </w:r>
      <w:r w:rsidRPr="00570786">
        <w:t xml:space="preserve"> for any consequences, legal or otherwise, arising from your use of the Services or your reliance on any AI-generated output.</w:t>
      </w:r>
    </w:p>
    <w:p w14:paraId="14F3F35F" w14:textId="77777777" w:rsidR="00570786" w:rsidRPr="00570786" w:rsidRDefault="009157AF" w:rsidP="00570786">
      <w:r>
        <w:rPr>
          <w:noProof/>
        </w:rPr>
        <w:pict w14:anchorId="6CC0D940">
          <v:rect id="_x0000_i1029" alt="" style="width:451.3pt;height:.05pt;mso-width-percent:0;mso-height-percent:0;mso-width-percent:0;mso-height-percent:0" o:hralign="center" o:hrstd="t" o:hr="t" fillcolor="#a0a0a0" stroked="f"/>
        </w:pict>
      </w:r>
    </w:p>
    <w:p w14:paraId="6DCC435A" w14:textId="77777777" w:rsidR="00570786" w:rsidRPr="00570786" w:rsidRDefault="00570786" w:rsidP="00570786">
      <w:pPr>
        <w:rPr>
          <w:b/>
          <w:bCs/>
        </w:rPr>
      </w:pPr>
      <w:r w:rsidRPr="00570786">
        <w:rPr>
          <w:b/>
          <w:bCs/>
        </w:rPr>
        <w:t>5. Third-Party Integrations</w:t>
      </w:r>
    </w:p>
    <w:p w14:paraId="5040BB3F" w14:textId="77777777" w:rsidR="00570786" w:rsidRPr="00570786" w:rsidRDefault="00570786" w:rsidP="00570786">
      <w:proofErr w:type="spellStart"/>
      <w:r w:rsidRPr="00570786">
        <w:t>Ligit</w:t>
      </w:r>
      <w:proofErr w:type="spellEnd"/>
      <w:r w:rsidRPr="00570786">
        <w:t xml:space="preserve"> may integrate or interact with third-party tools or platforms (such as AI APIs, payment gateways, or analytics tools). While we choose reputable vendors, we </w:t>
      </w:r>
      <w:r w:rsidRPr="00570786">
        <w:rPr>
          <w:b/>
          <w:bCs/>
        </w:rPr>
        <w:t>do not control</w:t>
      </w:r>
      <w:r w:rsidRPr="00570786">
        <w:t xml:space="preserve"> or </w:t>
      </w:r>
      <w:r w:rsidRPr="00570786">
        <w:rPr>
          <w:b/>
          <w:bCs/>
        </w:rPr>
        <w:t>guarantee the performance</w:t>
      </w:r>
      <w:r w:rsidRPr="00570786">
        <w:t xml:space="preserve"> of these third-party services. Your use of such services is subject to their respective terms and privacy policies.</w:t>
      </w:r>
    </w:p>
    <w:p w14:paraId="5E5C3AEC" w14:textId="77777777" w:rsidR="00570786" w:rsidRPr="00570786" w:rsidRDefault="009157AF" w:rsidP="00570786">
      <w:r>
        <w:rPr>
          <w:noProof/>
        </w:rPr>
        <w:pict w14:anchorId="3D5B63D6">
          <v:rect id="_x0000_i1028" alt="" style="width:451.3pt;height:.05pt;mso-width-percent:0;mso-height-percent:0;mso-width-percent:0;mso-height-percent:0" o:hralign="center" o:hrstd="t" o:hr="t" fillcolor="#a0a0a0" stroked="f"/>
        </w:pict>
      </w:r>
    </w:p>
    <w:p w14:paraId="134D642D" w14:textId="77777777" w:rsidR="00570786" w:rsidRPr="00570786" w:rsidRDefault="00570786" w:rsidP="00570786">
      <w:pPr>
        <w:rPr>
          <w:b/>
          <w:bCs/>
        </w:rPr>
      </w:pPr>
      <w:r w:rsidRPr="00570786">
        <w:rPr>
          <w:b/>
          <w:bCs/>
        </w:rPr>
        <w:t>6. Limitation of Liability</w:t>
      </w:r>
    </w:p>
    <w:p w14:paraId="1B08D02B" w14:textId="77777777" w:rsidR="00570786" w:rsidRPr="00570786" w:rsidRDefault="00570786" w:rsidP="00570786">
      <w:r w:rsidRPr="00570786">
        <w:t xml:space="preserve">To the fullest extent permitted by applicable law, </w:t>
      </w:r>
      <w:proofErr w:type="spellStart"/>
      <w:r w:rsidRPr="00570786">
        <w:rPr>
          <w:b/>
          <w:bCs/>
        </w:rPr>
        <w:t>Inflekt</w:t>
      </w:r>
      <w:proofErr w:type="spellEnd"/>
      <w:r w:rsidRPr="00570786">
        <w:rPr>
          <w:b/>
          <w:bCs/>
        </w:rPr>
        <w:t xml:space="preserve"> Core Private Limited disclaims all liability for any direct, indirect, incidental, consequential, or special damages</w:t>
      </w:r>
      <w:r w:rsidRPr="00570786">
        <w:t xml:space="preserve"> arising out of or in connection with:</w:t>
      </w:r>
    </w:p>
    <w:p w14:paraId="3C26AF7A" w14:textId="77777777" w:rsidR="00570786" w:rsidRPr="00570786" w:rsidRDefault="00570786" w:rsidP="00570786">
      <w:pPr>
        <w:numPr>
          <w:ilvl w:val="0"/>
          <w:numId w:val="113"/>
        </w:numPr>
      </w:pPr>
      <w:r w:rsidRPr="00570786">
        <w:t>Your access to or use of the Platform,</w:t>
      </w:r>
    </w:p>
    <w:p w14:paraId="3326BB74" w14:textId="77777777" w:rsidR="00570786" w:rsidRPr="00570786" w:rsidRDefault="00570786" w:rsidP="00570786">
      <w:pPr>
        <w:numPr>
          <w:ilvl w:val="0"/>
          <w:numId w:val="113"/>
        </w:numPr>
      </w:pPr>
      <w:r w:rsidRPr="00570786">
        <w:t>Reliance on any output generated through the Services,</w:t>
      </w:r>
    </w:p>
    <w:p w14:paraId="6FF22CB3" w14:textId="77777777" w:rsidR="00570786" w:rsidRPr="00570786" w:rsidRDefault="00570786" w:rsidP="00570786">
      <w:pPr>
        <w:numPr>
          <w:ilvl w:val="0"/>
          <w:numId w:val="113"/>
        </w:numPr>
      </w:pPr>
      <w:r w:rsidRPr="00570786">
        <w:t>Errors, omissions, delays, or inaccuracies in results,</w:t>
      </w:r>
    </w:p>
    <w:p w14:paraId="38A9CDE2" w14:textId="77777777" w:rsidR="00570786" w:rsidRPr="00570786" w:rsidRDefault="00570786" w:rsidP="00570786">
      <w:pPr>
        <w:numPr>
          <w:ilvl w:val="0"/>
          <w:numId w:val="113"/>
        </w:numPr>
      </w:pPr>
      <w:r w:rsidRPr="00570786">
        <w:t>Technical failures, downtime, or data loss,</w:t>
      </w:r>
    </w:p>
    <w:p w14:paraId="654C1E82" w14:textId="77777777" w:rsidR="00570786" w:rsidRPr="00570786" w:rsidRDefault="00570786" w:rsidP="00570786">
      <w:pPr>
        <w:numPr>
          <w:ilvl w:val="0"/>
          <w:numId w:val="113"/>
        </w:numPr>
      </w:pPr>
      <w:r w:rsidRPr="00570786">
        <w:t>Unauthorized access to or alteration of your transmissions or data.</w:t>
      </w:r>
    </w:p>
    <w:p w14:paraId="343B3F0A" w14:textId="77777777" w:rsidR="00570786" w:rsidRPr="00570786" w:rsidRDefault="00570786" w:rsidP="00570786">
      <w:r w:rsidRPr="00570786">
        <w:t>Use of the Platform is at your own risk. If you are dissatisfied with the Platform, your sole remedy is to discontinue use.</w:t>
      </w:r>
    </w:p>
    <w:p w14:paraId="5FEE25FE" w14:textId="77777777" w:rsidR="00570786" w:rsidRPr="00570786" w:rsidRDefault="009157AF" w:rsidP="00570786">
      <w:r>
        <w:rPr>
          <w:noProof/>
        </w:rPr>
        <w:pict w14:anchorId="7611DEAF">
          <v:rect id="_x0000_i1027" alt="" style="width:451.3pt;height:.05pt;mso-width-percent:0;mso-height-percent:0;mso-width-percent:0;mso-height-percent:0" o:hralign="center" o:hrstd="t" o:hr="t" fillcolor="#a0a0a0" stroked="f"/>
        </w:pict>
      </w:r>
    </w:p>
    <w:p w14:paraId="4E34666D" w14:textId="77777777" w:rsidR="00570786" w:rsidRPr="00570786" w:rsidRDefault="00570786" w:rsidP="00570786">
      <w:pPr>
        <w:rPr>
          <w:b/>
          <w:bCs/>
        </w:rPr>
      </w:pPr>
      <w:r w:rsidRPr="00570786">
        <w:rPr>
          <w:b/>
          <w:bCs/>
        </w:rPr>
        <w:lastRenderedPageBreak/>
        <w:t>7. Jurisdiction-Specific Disclaimers</w:t>
      </w:r>
    </w:p>
    <w:p w14:paraId="4B4A45AE" w14:textId="77777777" w:rsidR="00570786" w:rsidRPr="00570786" w:rsidRDefault="00570786" w:rsidP="00570786">
      <w:proofErr w:type="spellStart"/>
      <w:r w:rsidRPr="00570786">
        <w:t>Ligit</w:t>
      </w:r>
      <w:proofErr w:type="spellEnd"/>
      <w:r w:rsidRPr="00570786">
        <w:t xml:space="preserve"> is intended for use in </w:t>
      </w:r>
      <w:r w:rsidRPr="00570786">
        <w:rPr>
          <w:b/>
          <w:bCs/>
        </w:rPr>
        <w:t>India</w:t>
      </w:r>
      <w:r w:rsidRPr="00570786">
        <w:t xml:space="preserve"> by legal professionals and organizations operating under Indian law. Users from other jurisdictions are responsible for ensuring that use of the Platform complies with local laws and regulations.</w:t>
      </w:r>
    </w:p>
    <w:p w14:paraId="7B5FF521" w14:textId="77777777" w:rsidR="00570786" w:rsidRPr="00570786" w:rsidRDefault="009157AF" w:rsidP="00570786">
      <w:r>
        <w:rPr>
          <w:noProof/>
        </w:rPr>
        <w:pict w14:anchorId="2698C687">
          <v:rect id="_x0000_i1026" alt="" style="width:451.3pt;height:.05pt;mso-width-percent:0;mso-height-percent:0;mso-width-percent:0;mso-height-percent:0" o:hralign="center" o:hrstd="t" o:hr="t" fillcolor="#a0a0a0" stroked="f"/>
        </w:pict>
      </w:r>
    </w:p>
    <w:p w14:paraId="2B4BF9C9" w14:textId="77777777" w:rsidR="00570786" w:rsidRPr="00570786" w:rsidRDefault="00570786" w:rsidP="00570786">
      <w:pPr>
        <w:rPr>
          <w:b/>
          <w:bCs/>
        </w:rPr>
      </w:pPr>
      <w:r w:rsidRPr="00570786">
        <w:rPr>
          <w:b/>
          <w:bCs/>
        </w:rPr>
        <w:t>8. Updates to This Disclaimer</w:t>
      </w:r>
    </w:p>
    <w:p w14:paraId="1CBA652B" w14:textId="77777777" w:rsidR="00570786" w:rsidRPr="00570786" w:rsidRDefault="00570786" w:rsidP="00570786">
      <w:r w:rsidRPr="00570786">
        <w:t>We may revise this Disclaimer from time to time. Any changes will be effective upon posting on the Platform. Continued use of the Services after any changes constitutes your acceptance of the revised Disclaimer.</w:t>
      </w:r>
    </w:p>
    <w:p w14:paraId="35C7F199" w14:textId="77777777" w:rsidR="00570786" w:rsidRPr="00570786" w:rsidRDefault="009157AF" w:rsidP="00570786">
      <w:r>
        <w:rPr>
          <w:noProof/>
        </w:rPr>
        <w:pict w14:anchorId="4E04F2B2">
          <v:rect id="_x0000_i1025" alt="" style="width:451.3pt;height:.05pt;mso-width-percent:0;mso-height-percent:0;mso-width-percent:0;mso-height-percent:0" o:hralign="center" o:hrstd="t" o:hr="t" fillcolor="#a0a0a0" stroked="f"/>
        </w:pict>
      </w:r>
    </w:p>
    <w:p w14:paraId="528C3F4A" w14:textId="77777777" w:rsidR="00570786" w:rsidRPr="00570786" w:rsidRDefault="00570786" w:rsidP="00570786">
      <w:pPr>
        <w:rPr>
          <w:b/>
          <w:bCs/>
        </w:rPr>
      </w:pPr>
      <w:r w:rsidRPr="00570786">
        <w:rPr>
          <w:b/>
          <w:bCs/>
        </w:rPr>
        <w:t>9. Contact Us</w:t>
      </w:r>
    </w:p>
    <w:p w14:paraId="6964E960" w14:textId="77777777" w:rsidR="00570786" w:rsidRPr="00570786" w:rsidRDefault="00570786" w:rsidP="00570786">
      <w:r w:rsidRPr="00570786">
        <w:t xml:space="preserve">If you have any questions about this Disclaimer or the use of the </w:t>
      </w:r>
      <w:proofErr w:type="spellStart"/>
      <w:r w:rsidRPr="00570786">
        <w:t>Ligit</w:t>
      </w:r>
      <w:proofErr w:type="spellEnd"/>
      <w:r w:rsidRPr="00570786">
        <w:t xml:space="preserve"> Platform, please contact:</w:t>
      </w:r>
    </w:p>
    <w:p w14:paraId="5F59EC81" w14:textId="77777777" w:rsidR="00570786" w:rsidRPr="00570786" w:rsidRDefault="00570786" w:rsidP="00570786">
      <w:r w:rsidRPr="00570786">
        <w:rPr>
          <w:rFonts w:ascii="Segoe UI Emoji" w:hAnsi="Segoe UI Emoji" w:cs="Segoe UI Emoji"/>
        </w:rPr>
        <w:t>📧</w:t>
      </w:r>
      <w:r w:rsidRPr="00570786">
        <w:t xml:space="preserve"> </w:t>
      </w:r>
      <w:r w:rsidRPr="00570786">
        <w:rPr>
          <w:b/>
          <w:bCs/>
        </w:rPr>
        <w:t>support@ligit.com</w:t>
      </w:r>
    </w:p>
    <w:p w14:paraId="52904132" w14:textId="57B4DC69" w:rsidR="00F6571F" w:rsidRPr="00D6576F" w:rsidRDefault="00F6571F" w:rsidP="00396343">
      <w:pPr>
        <w:rPr>
          <w:lang w:val="en-US"/>
        </w:rPr>
      </w:pPr>
    </w:p>
    <w:sectPr w:rsidR="00F6571F" w:rsidRPr="00D6576F">
      <w:headerReference w:type="even" r:id="rId10"/>
      <w:headerReference w:type="default" r:id="rId11"/>
      <w:headerReference w:type="first" r:id="rId12"/>
      <w:pgSz w:w="11900" w:h="16840"/>
      <w:pgMar w:top="937" w:right="718" w:bottom="157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BD75C" w14:textId="77777777" w:rsidR="009157AF" w:rsidRDefault="009157AF">
      <w:pPr>
        <w:spacing w:after="0" w:line="240" w:lineRule="auto"/>
      </w:pPr>
      <w:r>
        <w:separator/>
      </w:r>
    </w:p>
  </w:endnote>
  <w:endnote w:type="continuationSeparator" w:id="0">
    <w:p w14:paraId="12F2B24F" w14:textId="77777777" w:rsidR="009157AF" w:rsidRDefault="009157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panose1 w:val="020B0604020202020204"/>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578335" w14:textId="77777777" w:rsidR="009157AF" w:rsidRDefault="009157AF">
      <w:pPr>
        <w:spacing w:after="0" w:line="240" w:lineRule="auto"/>
      </w:pPr>
      <w:r>
        <w:separator/>
      </w:r>
    </w:p>
  </w:footnote>
  <w:footnote w:type="continuationSeparator" w:id="0">
    <w:p w14:paraId="530B8B00" w14:textId="77777777" w:rsidR="009157AF" w:rsidRDefault="009157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50A94" w14:textId="77777777" w:rsidR="009F55EB" w:rsidRDefault="004E1B4C">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E836311" wp14:editId="417C863A">
              <wp:simplePos x="0" y="0"/>
              <wp:positionH relativeFrom="page">
                <wp:posOffset>381000</wp:posOffset>
              </wp:positionH>
              <wp:positionV relativeFrom="page">
                <wp:posOffset>381000</wp:posOffset>
              </wp:positionV>
              <wp:extent cx="6794500" cy="9931400"/>
              <wp:effectExtent l="0" t="0" r="0" b="0"/>
              <wp:wrapNone/>
              <wp:docPr id="8102" name="Group 8102"/>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3" name="Shape 8103"/>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2D0958C" id="Group 8102" o:spid="_x0000_s1026" style="position:absolute;margin-left:30pt;margin-top:30pt;width:535pt;height:782pt;z-index:-251658240;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8sOdwIAAFEGAAAOAAAAZHJzL2Uyb0RvYy54bWykVclu2zAQvRfoPxC615LsNIkFyzk0rS9F&#10;GzTpBzAUKQngBpK27L/vcKytDtICiQ8UlzePM2+G483dUUly4M63RpdJvsgSwjUzVavrMvn99O3T&#10;bUJ8oLqi0mheJifuk7vtxw+bzhZ8aRojK+4IkGhfdLZMmhBskaaeNVxRvzCWazgUxikaYOnqtHK0&#10;A3Yl02WWXaedcZV1hnHvYff+fJhskV8IzsJPITwPRJYJ+BZwdDg+xzHdbmhRO2qblvVu0Dd4oWir&#10;4dKR6p4GSvaufUGlWuaMNyIsmFGpEaJlHGOAaPLsIpqdM3uLsdRFV9tRJpD2Qqc307IfhwdH2qpM&#10;bvNsmRBNFWQJLya4AwJ1ti4At3P20T64fqM+r2LMR+FU/EI05IjSnkZp+TEQBpvXN+urzxlkgMHZ&#10;er3Kr2CB4rMGMvTCjjVf/2OZDhen0b/Rnc5CIflJK/8+rR4bajmmwEcNJq1Wg1aIiFqtYjzxesCN&#10;QvnCg2bvVWmMlRZs78OOGxScHr77gCLW1TCjzTBjRz1MHbyDf74AS0O0i37GKelmGWumhMVzZQ78&#10;ySAyTGmbpRScnTBSz7FjFfxdBGAx4IavRe45HsvlVSRU1lB0MwyTxnMQCLZiWOMEQ4XNuZhSx6jz&#10;5Q1WKYVeJCQN+KhVG6BJyVb155MrwBgzfs4xzsJJ8iiO1L+4gIcFtZ8jiXf18xfpyIHGVoS/WDDo&#10;LUCjjWilHK2yV60ilErb0J6rp+kvQMqeKSI5dsFLWtZ7c26F0FBAwKEhgkujEbpldBjtNbRxvHAW&#10;bZw+m+qEzQEFgReI0mDfQo/6Hhsb43yNqOm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0bfLDncCAABRBgAADgAA&#10;AAAAAAAAAAAAAAAuAgAAZHJzL2Uyb0RvYy54bWxQSwECLQAUAAYACAAAACEAtbv3R94AAAALAQAA&#10;DwAAAAAAAAAAAAAAAADRBAAAZHJzL2Rvd25yZXYueG1sUEsFBgAAAAAEAAQA8wAAANwFAAAAAA==&#10;">
              <v:shape id="Shape 8103"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oYaxwAAAN0AAAAPAAAAZHJzL2Rvd25yZXYueG1sRI9Pa8JA&#10;FMTvgt9heUJvurG1QVJXaZUSD/XgP/D4yD6T0OzbdHdr4rfvFgo9DjPzG2ax6k0jbuR8bVnBdJKA&#10;IC6srrlUcDq+j+cgfEDW2FgmBXfysFoOBwvMtO14T7dDKEWEsM9QQRVCm0npi4oM+oltiaN3tc5g&#10;iNKVUjvsItw08jFJUmmw5rhQYUvriorPw7dRYDf2I91d8i8/2+Wufb7u7835TamHUf/6AiJQH/7D&#10;f+2tVjCfJk/w+yY+Abn8AQAA//8DAFBLAQItABQABgAIAAAAIQDb4fbL7gAAAIUBAAATAAAAAAAA&#10;AAAAAAAAAAAAAABbQ29udGVudF9UeXBlc10ueG1sUEsBAi0AFAAGAAgAAAAhAFr0LFu/AAAAFQEA&#10;AAsAAAAAAAAAAAAAAAAAHwEAAF9yZWxzLy5yZWxzUEsBAi0AFAAGAAgAAAAhAAeShhrHAAAA3QAA&#10;AA8AAAAAAAAAAAAAAAAABwIAAGRycy9kb3ducmV2LnhtbFBLBQYAAAAAAwADALcAAAD7AgAAAAA=&#10;" path="m,9931400r6794500,l6794500,,,,,9931400xe" filled="f" strokeweight="1pt">
                <v:stroke miterlimit="83231f" joinstyle="miter"/>
                <v:path arrowok="t" textboxrect="0,0,6794500,99314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D4E757" w14:textId="77777777" w:rsidR="009F55EB" w:rsidRDefault="004E1B4C">
    <w:r>
      <w:rPr>
        <w:rFonts w:ascii="Calibri" w:eastAsia="Calibri" w:hAnsi="Calibri" w:cs="Calibri"/>
        <w:noProof/>
        <w:sz w:val="22"/>
      </w:rPr>
      <mc:AlternateContent>
        <mc:Choice Requires="wpg">
          <w:drawing>
            <wp:anchor distT="0" distB="0" distL="114300" distR="114300" simplePos="0" relativeHeight="251659264" behindDoc="1" locked="0" layoutInCell="1" allowOverlap="1" wp14:anchorId="61362D12" wp14:editId="766BE8BF">
              <wp:simplePos x="0" y="0"/>
              <wp:positionH relativeFrom="page">
                <wp:posOffset>381000</wp:posOffset>
              </wp:positionH>
              <wp:positionV relativeFrom="page">
                <wp:posOffset>381000</wp:posOffset>
              </wp:positionV>
              <wp:extent cx="6794500" cy="9931400"/>
              <wp:effectExtent l="0" t="0" r="0" b="0"/>
              <wp:wrapNone/>
              <wp:docPr id="8099" name="Group 8099"/>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100" name="Shape 8100"/>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E8246FB" id="Group 8099" o:spid="_x0000_s1026" style="position:absolute;margin-left:30pt;margin-top:30pt;width:535pt;height:782pt;z-index:-251657216;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DgXdwIAAFEGAAAOAAAAZHJzL2Uyb0RvYy54bWykVc1u2zAMvg/YOwi+L7azrk2MOD2sWy7D&#10;VrTdA6iyZBvQHyQlTt5+FOO/pegGtDnIFEV+Ij9SzOb2qCQ5cOdbo8skX2QJ4ZqZqtV1mfx++v5p&#10;lRAfqK6oNJqXyYn75Hb78cOmswVfmsbIijsCINoXnS2TJgRbpKlnDVfUL4zlGg6FcYoG2Lo6rRzt&#10;AF3JdJll12lnXGWdYdx70N6dD5Mt4gvBWfglhOeByDKB2AKuDtfnuKbbDS1qR23Tsj4M+oYoFG01&#10;XDpC3dFAyd61L6BUy5zxRoQFMyo1QrSMYw6QTZ5dZLNzZm8xl7roajvSBNRe8PRmWPbzcO9IW5XJ&#10;KluvE6KpgirhxQQ1QFBn6wLsds4+2nvXK+rzLuZ8FE7FL2RDjkjtaaSWHwNhoLy+WV99yaACDM7W&#10;68/5FWyQfNZAhV74sebbfzzT4eI0xjeG01loJD9x5d/H1WNDLccS+MjBwFUeUzlzhRZkFTVIDdqN&#10;RPnCA2fvZWnMlRZs78OOGyScHn74gCTW1SDRZpDYUQ+ig3fwzxdgaYh+Mc4okm5WsWYqWDxX5sCf&#10;DFqGqWyzkkKwk43Uc9uxC/5uAvAY7IavRey5PdL7qiWUY2i6mQ2TxnMgCFQxrVHAVEE5J1PqmHW+&#10;vMEupTCLhKQBH7VqAwwp2ar+fAoFEGPDnWuMUjhJHsmR+oELeFjQ+zmCeFc/f5WOHGgcRfiLDYPR&#10;gmn0Ea2Uo1f2qlc0pdI2tMfqYfoLELJHipYcp+AlLOujOY9CGChA4DAQIaTRCcMyOoz+GsY4XjjL&#10;NorPpjrhcEBC4AUiNTi3MKJ+xsbBON+j1fRPsP0D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kxg4F3cCAABRBgAADgAA&#10;AAAAAAAAAAAAAAAuAgAAZHJzL2Uyb0RvYy54bWxQSwECLQAUAAYACAAAACEAtbv3R94AAAALAQAA&#10;DwAAAAAAAAAAAAAAAADRBAAAZHJzL2Rvd25yZXYueG1sUEsFBgAAAAAEAAQA8wAAANwFAAAAAA==&#10;">
              <v:shape id="Shape 8100"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BhtwgAAAN0AAAAPAAAAZHJzL2Rvd25yZXYueG1sRE9Ni8Iw&#10;EL0L/ocwgjdNFRXpGmVVRA960FXY49CMbdlmUpOo9d+bg7DHx/ueLRpTiQc5X1pWMOgnIIgzq0vO&#10;FZx/Nr0pCB+QNVaWScGLPCzm7dYMU22ffKTHKeQihrBPUUERQp1K6bOCDPq+rYkjd7XOYIjQ5VI7&#10;fMZwU8lhkkykwZJjQ4E1rQrK/k53o8Cu7X5y+N3e/OiwdfX4enxVl6VS3U7z/QUiUBP+xR/3TiuY&#10;DpK4P76JT0DO3wAAAP//AwBQSwECLQAUAAYACAAAACEA2+H2y+4AAACFAQAAEwAAAAAAAAAAAAAA&#10;AAAAAAAAW0NvbnRlbnRfVHlwZXNdLnhtbFBLAQItABQABgAIAAAAIQBa9CxbvwAAABUBAAALAAAA&#10;AAAAAAAAAAAAAB8BAABfcmVscy8ucmVsc1BLAQItABQABgAIAAAAIQD3QBhtwgAAAN0AAAAPAAAA&#10;AAAAAAAAAAAAAAcCAABkcnMvZG93bnJldi54bWxQSwUGAAAAAAMAAwC3AAAA9gIAAAAA&#10;" path="m,9931400r6794500,l6794500,,,,,9931400xe" filled="f" strokeweight="1pt">
                <v:stroke miterlimit="83231f" joinstyle="miter"/>
                <v:path arrowok="t" textboxrect="0,0,6794500,9931400"/>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92A117" w14:textId="77777777" w:rsidR="009F55EB" w:rsidRDefault="004E1B4C">
    <w:r>
      <w:rPr>
        <w:rFonts w:ascii="Calibri" w:eastAsia="Calibri" w:hAnsi="Calibri" w:cs="Calibri"/>
        <w:noProof/>
        <w:sz w:val="22"/>
      </w:rPr>
      <mc:AlternateContent>
        <mc:Choice Requires="wpg">
          <w:drawing>
            <wp:anchor distT="0" distB="0" distL="114300" distR="114300" simplePos="0" relativeHeight="251660288" behindDoc="1" locked="0" layoutInCell="1" allowOverlap="1" wp14:anchorId="24CCE618" wp14:editId="63A3E030">
              <wp:simplePos x="0" y="0"/>
              <wp:positionH relativeFrom="page">
                <wp:posOffset>381000</wp:posOffset>
              </wp:positionH>
              <wp:positionV relativeFrom="page">
                <wp:posOffset>381000</wp:posOffset>
              </wp:positionV>
              <wp:extent cx="6794500" cy="9931400"/>
              <wp:effectExtent l="0" t="0" r="0" b="0"/>
              <wp:wrapNone/>
              <wp:docPr id="8096" name="Group 8096"/>
              <wp:cNvGraphicFramePr/>
              <a:graphic xmlns:a="http://schemas.openxmlformats.org/drawingml/2006/main">
                <a:graphicData uri="http://schemas.microsoft.com/office/word/2010/wordprocessingGroup">
                  <wpg:wgp>
                    <wpg:cNvGrpSpPr/>
                    <wpg:grpSpPr>
                      <a:xfrm>
                        <a:off x="0" y="0"/>
                        <a:ext cx="6794500" cy="9931400"/>
                        <a:chOff x="0" y="0"/>
                        <a:chExt cx="6794500" cy="9931400"/>
                      </a:xfrm>
                    </wpg:grpSpPr>
                    <wps:wsp>
                      <wps:cNvPr id="8097" name="Shape 8097"/>
                      <wps:cNvSpPr/>
                      <wps:spPr>
                        <a:xfrm>
                          <a:off x="0" y="0"/>
                          <a:ext cx="6794500" cy="9931400"/>
                        </a:xfrm>
                        <a:custGeom>
                          <a:avLst/>
                          <a:gdLst/>
                          <a:ahLst/>
                          <a:cxnLst/>
                          <a:rect l="0" t="0" r="0" b="0"/>
                          <a:pathLst>
                            <a:path w="6794500" h="9931400">
                              <a:moveTo>
                                <a:pt x="0" y="9931400"/>
                              </a:moveTo>
                              <a:lnTo>
                                <a:pt x="6794500" y="9931400"/>
                              </a:lnTo>
                              <a:lnTo>
                                <a:pt x="679450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EC4F391" id="Group 8096" o:spid="_x0000_s1026" style="position:absolute;margin-left:30pt;margin-top:30pt;width:535pt;height:782pt;z-index:-251656192;mso-position-horizontal-relative:page;mso-position-vertical-relative:page" coordsize="67945,99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j0rdwIAAFEGAAAOAAAAZHJzL2Uyb0RvYy54bWykVclu2zAQvRfoPxC615Ld1I4Fyzk0rS9F&#10;GyTpB9AUKQngBpK27L/vcKytDtICiQ8UlzePM2+G483dSUly5M43RhfJfJYlhGtmykZXRfL7+fun&#10;24T4QHVJpdG8SM7cJ3fbjx82rc35wtRGltwRINE+b22R1CHYPE09q7mifmYs13AojFM0wNJVaelo&#10;C+xKpossW6atcaV1hnHvYff+cphskV8IzsIvITwPRBYJ+BZwdDju45huNzSvHLV1wzo36Bu8ULTR&#10;cOlAdU8DJQfXvKBSDXPGGxFmzKjUCNEwjjFANPPsKpqdMweLsVR5W9lBJpD2Sqc307KfxwdHmrJI&#10;brP1MiGaKsgSXkxwBwRqbZUDbufsk31w3UZ1WcWYT8Kp+IVoyAmlPQ/S8lMgDDaXq/XNlwwywOBs&#10;vf48v4EFis9qyNALO1Z/+49l2l+cRv8Gd1oLheRHrfz7tHqqqeWYAh81GLVa9VohImq1ivHE6wE3&#10;COVzD5q9V6UhVpqzgw87blBwevzhA4pYlf2M1v2MnXQ/dfAO/vkCLA3RLvoZp6SdZKweExbPlTny&#10;Z4PIMKZtklJwdsRIPcUOVfB3EYBFj+u/FrmneCyXV5FQWX3RTTBMGs9BINiKYQ0TDBU2p2JKHaOe&#10;L1ZYpRR6kZA04KNWTYAmJRvVnY+uAGPM+CXHOAtnyaM4Uj9yAQ8Lan+OJN5V+6/SkSONrQh/sWDQ&#10;W4BGG9FIOVhlr1pFKJW2ph1XR9NdgJQdU0Ry7ILXtKzz5tIKoaGAgH1DBJcGI3TL6DDYa2jjeOEk&#10;2jjdm/KMzQEFgReI0mDfQo+6Hhsb43SNqPGfYPsHAAD//wMAUEsDBBQABgAIAAAAIQC1u/dH3gAA&#10;AAsBAAAPAAAAZHJzL2Rvd25yZXYueG1sTI9PS8NAEMXvgt9hGcGb3aTVIGk2pRT1VARbQXqbZqdJ&#10;aHY2ZLdJ+u3dgFBP8+cNb34vW42mET11rrasIJ5FIIgLq2suFXzv359eQTiPrLGxTAqu5GCV399l&#10;mGo78Bf1O1+KYMIuRQWV920qpSsqMuhmtiUO2sl2Bn0Yu1LqDodgbho5j6JEGqw5fKiwpU1FxXl3&#10;MQo+BhzWi/it355Pm+th//L5s41JqceHcb0E4Wn0t2OY8AM65IHpaC+snWgUJFGI4v/qpMeLaXMM&#10;XTJ/jkDmmfyfIf8FAAD//wMAUEsBAi0AFAAGAAgAAAAhALaDOJL+AAAA4QEAABMAAAAAAAAAAAAA&#10;AAAAAAAAAFtDb250ZW50X1R5cGVzXS54bWxQSwECLQAUAAYACAAAACEAOP0h/9YAAACUAQAACwAA&#10;AAAAAAAAAAAAAAAvAQAAX3JlbHMvLnJlbHNQSwECLQAUAAYACAAAACEA1G49K3cCAABRBgAADgAA&#10;AAAAAAAAAAAAAAAuAgAAZHJzL2Uyb0RvYy54bWxQSwECLQAUAAYACAAAACEAtbv3R94AAAALAQAA&#10;DwAAAAAAAAAAAAAAAADRBAAAZHJzL2Rvd25yZXYueG1sUEsFBgAAAAAEAAQA8wAAANwFAAAAAA==&#10;">
              <v:shape id="Shape 8097" o:spid="_x0000_s1027" style="position:absolute;width:67945;height:99314;visibility:visible;mso-wrap-style:square;v-text-anchor:top" coordsize="6794500,993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hoDxgAAAN0AAAAPAAAAZHJzL2Rvd25yZXYueG1sRI9BawIx&#10;FITvgv8hPKE3zSqt1dUotkX0oAdtBY+PzXN3cfOyTaKu/94UhB6HmfmGmc4bU4krOV9aVtDvJSCI&#10;M6tLzhX8fC+7IxA+IGusLJOCO3mYz9qtKaba3nhH133IRYSwT1FBEUKdSumzggz6nq2Jo3eyzmCI&#10;0uVSO7xFuKnkIEmG0mDJcaHAmj4Lys77i1Fgv+xmuD2ufv3rduXqt9PuXh0+lHrpNIsJiEBN+A8/&#10;22utYJSM3+HvTXwCcvYAAAD//wMAUEsBAi0AFAAGAAgAAAAhANvh9svuAAAAhQEAABMAAAAAAAAA&#10;AAAAAAAAAAAAAFtDb250ZW50X1R5cGVzXS54bWxQSwECLQAUAAYACAAAACEAWvQsW78AAAAVAQAA&#10;CwAAAAAAAAAAAAAAAAAfAQAAX3JlbHMvLnJlbHNQSwECLQAUAAYACAAAACEA5kIaA8YAAADdAAAA&#10;DwAAAAAAAAAAAAAAAAAHAgAAZHJzL2Rvd25yZXYueG1sUEsFBgAAAAADAAMAtwAAAPoCAAAAAA==&#10;" path="m,9931400r6794500,l6794500,,,,,9931400xe" filled="f" strokeweight="1pt">
                <v:stroke miterlimit="83231f" joinstyle="miter"/>
                <v:path arrowok="t" textboxrect="0,0,6794500,99314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194"/>
    <w:multiLevelType w:val="multilevel"/>
    <w:tmpl w:val="A8926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764053"/>
    <w:multiLevelType w:val="hybridMultilevel"/>
    <w:tmpl w:val="BFCEEF74"/>
    <w:lvl w:ilvl="0" w:tplc="CE925E72">
      <w:start w:val="1"/>
      <w:numFmt w:val="decimal"/>
      <w:lvlText w:val="%1."/>
      <w:lvlJc w:val="left"/>
      <w:pPr>
        <w:ind w:left="69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228E490">
      <w:start w:val="1"/>
      <w:numFmt w:val="lowerLetter"/>
      <w:lvlText w:val="%2"/>
      <w:lvlJc w:val="left"/>
      <w:pPr>
        <w:ind w:left="14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087E461E">
      <w:start w:val="1"/>
      <w:numFmt w:val="lowerRoman"/>
      <w:lvlText w:val="%3"/>
      <w:lvlJc w:val="left"/>
      <w:pPr>
        <w:ind w:left="21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63B0EBAE">
      <w:start w:val="1"/>
      <w:numFmt w:val="decimal"/>
      <w:lvlText w:val="%4"/>
      <w:lvlJc w:val="left"/>
      <w:pPr>
        <w:ind w:left="28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113A5132">
      <w:start w:val="1"/>
      <w:numFmt w:val="lowerLetter"/>
      <w:lvlText w:val="%5"/>
      <w:lvlJc w:val="left"/>
      <w:pPr>
        <w:ind w:left="359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58CE3C0A">
      <w:start w:val="1"/>
      <w:numFmt w:val="lowerRoman"/>
      <w:lvlText w:val="%6"/>
      <w:lvlJc w:val="left"/>
      <w:pPr>
        <w:ind w:left="431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D464A7C8">
      <w:start w:val="1"/>
      <w:numFmt w:val="decimal"/>
      <w:lvlText w:val="%7"/>
      <w:lvlJc w:val="left"/>
      <w:pPr>
        <w:ind w:left="503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45BA841A">
      <w:start w:val="1"/>
      <w:numFmt w:val="lowerLetter"/>
      <w:lvlText w:val="%8"/>
      <w:lvlJc w:val="left"/>
      <w:pPr>
        <w:ind w:left="575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79788A94">
      <w:start w:val="1"/>
      <w:numFmt w:val="lowerRoman"/>
      <w:lvlText w:val="%9"/>
      <w:lvlJc w:val="left"/>
      <w:pPr>
        <w:ind w:left="647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2" w15:restartNumberingAfterBreak="0">
    <w:nsid w:val="02F071E4"/>
    <w:multiLevelType w:val="multilevel"/>
    <w:tmpl w:val="0424220A"/>
    <w:lvl w:ilvl="0">
      <w:start w:val="1"/>
      <w:numFmt w:val="bullet"/>
      <w:lvlText w:val=""/>
      <w:lvlJc w:val="left"/>
      <w:pPr>
        <w:ind w:left="144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3144E34"/>
    <w:multiLevelType w:val="multilevel"/>
    <w:tmpl w:val="CA908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9A6A29"/>
    <w:multiLevelType w:val="multilevel"/>
    <w:tmpl w:val="C91C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3506"/>
    <w:multiLevelType w:val="multilevel"/>
    <w:tmpl w:val="BD2E07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06BA367D"/>
    <w:multiLevelType w:val="hybridMultilevel"/>
    <w:tmpl w:val="12A6EE54"/>
    <w:lvl w:ilvl="0" w:tplc="949EF944">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39EEA716">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7DD841C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FDD6BD3A">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5A8F65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159A0B0E">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D54B30E">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B09827E4">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D4FEA514">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 w15:restartNumberingAfterBreak="0">
    <w:nsid w:val="09233DC4"/>
    <w:multiLevelType w:val="multilevel"/>
    <w:tmpl w:val="992CA68C"/>
    <w:lvl w:ilvl="0">
      <w:start w:val="1"/>
      <w:numFmt w:val="bullet"/>
      <w:lvlText w:val="o"/>
      <w:lvlJc w:val="left"/>
      <w:pPr>
        <w:ind w:left="1080" w:hanging="360"/>
      </w:pPr>
      <w:rPr>
        <w:rFonts w:ascii="Courier New" w:eastAsia="Courier New" w:hAnsi="Courier New" w:cs="Courier New"/>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8" w15:restartNumberingAfterBreak="0">
    <w:nsid w:val="096A5356"/>
    <w:multiLevelType w:val="multilevel"/>
    <w:tmpl w:val="BA3C3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B20F96"/>
    <w:multiLevelType w:val="multilevel"/>
    <w:tmpl w:val="4F060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2250A4"/>
    <w:multiLevelType w:val="multilevel"/>
    <w:tmpl w:val="BF6AE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D92BC5"/>
    <w:multiLevelType w:val="multilevel"/>
    <w:tmpl w:val="B2564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B10771"/>
    <w:multiLevelType w:val="multilevel"/>
    <w:tmpl w:val="1C72AB1E"/>
    <w:lvl w:ilvl="0">
      <w:start w:val="1"/>
      <w:numFmt w:val="decimal"/>
      <w:lvlText w:val="%1."/>
      <w:lvlJc w:val="left"/>
      <w:pPr>
        <w:tabs>
          <w:tab w:val="num" w:pos="720"/>
        </w:tabs>
        <w:ind w:left="720" w:hanging="360"/>
      </w:pPr>
      <w:rPr>
        <w:rFonts w:hint="default"/>
        <w:b/>
        <w:bCs/>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0D176417"/>
    <w:multiLevelType w:val="multilevel"/>
    <w:tmpl w:val="1E002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6F1EE1"/>
    <w:multiLevelType w:val="multilevel"/>
    <w:tmpl w:val="D0A4D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FA64D8"/>
    <w:multiLevelType w:val="multilevel"/>
    <w:tmpl w:val="31B43E1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16" w15:restartNumberingAfterBreak="0">
    <w:nsid w:val="0E754756"/>
    <w:multiLevelType w:val="multilevel"/>
    <w:tmpl w:val="C11A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8F3747"/>
    <w:multiLevelType w:val="multilevel"/>
    <w:tmpl w:val="C1FA1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E9D3EEA"/>
    <w:multiLevelType w:val="multilevel"/>
    <w:tmpl w:val="91A86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FA9045C"/>
    <w:multiLevelType w:val="multilevel"/>
    <w:tmpl w:val="E5243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0DA261C"/>
    <w:multiLevelType w:val="multilevel"/>
    <w:tmpl w:val="7E7E3BDC"/>
    <w:lvl w:ilvl="0">
      <w:start w:val="1"/>
      <w:numFmt w:val="bullet"/>
      <w:lvlText w:val="●"/>
      <w:lvlJc w:val="left"/>
      <w:pPr>
        <w:ind w:left="-4401" w:hanging="360"/>
      </w:pPr>
      <w:rPr>
        <w:rFonts w:ascii="Noto Sans Symbols" w:eastAsia="Noto Sans Symbols" w:hAnsi="Noto Sans Symbols" w:cs="Noto Sans Symbols"/>
      </w:rPr>
    </w:lvl>
    <w:lvl w:ilvl="1">
      <w:start w:val="1"/>
      <w:numFmt w:val="bullet"/>
      <w:lvlText w:val="o"/>
      <w:lvlJc w:val="left"/>
      <w:pPr>
        <w:ind w:left="-3681" w:hanging="360"/>
      </w:pPr>
      <w:rPr>
        <w:rFonts w:ascii="Courier New" w:eastAsia="Courier New" w:hAnsi="Courier New" w:cs="Courier New"/>
      </w:rPr>
    </w:lvl>
    <w:lvl w:ilvl="2">
      <w:start w:val="1"/>
      <w:numFmt w:val="bullet"/>
      <w:lvlText w:val="▪"/>
      <w:lvlJc w:val="left"/>
      <w:pPr>
        <w:ind w:left="-2961" w:hanging="360"/>
      </w:pPr>
      <w:rPr>
        <w:rFonts w:ascii="Noto Sans Symbols" w:eastAsia="Noto Sans Symbols" w:hAnsi="Noto Sans Symbols" w:cs="Noto Sans Symbols"/>
      </w:rPr>
    </w:lvl>
    <w:lvl w:ilvl="3">
      <w:start w:val="1"/>
      <w:numFmt w:val="bullet"/>
      <w:lvlText w:val="●"/>
      <w:lvlJc w:val="left"/>
      <w:pPr>
        <w:ind w:left="-2241" w:hanging="360"/>
      </w:pPr>
      <w:rPr>
        <w:rFonts w:ascii="Noto Sans Symbols" w:eastAsia="Noto Sans Symbols" w:hAnsi="Noto Sans Symbols" w:cs="Noto Sans Symbols"/>
      </w:rPr>
    </w:lvl>
    <w:lvl w:ilvl="4">
      <w:start w:val="1"/>
      <w:numFmt w:val="bullet"/>
      <w:lvlText w:val="o"/>
      <w:lvlJc w:val="left"/>
      <w:pPr>
        <w:ind w:left="-1521" w:hanging="360"/>
      </w:pPr>
      <w:rPr>
        <w:rFonts w:ascii="Courier New" w:eastAsia="Courier New" w:hAnsi="Courier New" w:cs="Courier New"/>
      </w:rPr>
    </w:lvl>
    <w:lvl w:ilvl="5">
      <w:start w:val="1"/>
      <w:numFmt w:val="bullet"/>
      <w:lvlText w:val="▪"/>
      <w:lvlJc w:val="left"/>
      <w:pPr>
        <w:ind w:left="-801" w:hanging="360"/>
      </w:pPr>
      <w:rPr>
        <w:rFonts w:ascii="Noto Sans Symbols" w:eastAsia="Noto Sans Symbols" w:hAnsi="Noto Sans Symbols" w:cs="Noto Sans Symbols"/>
      </w:rPr>
    </w:lvl>
    <w:lvl w:ilvl="6">
      <w:start w:val="1"/>
      <w:numFmt w:val="bullet"/>
      <w:lvlText w:val="●"/>
      <w:lvlJc w:val="left"/>
      <w:pPr>
        <w:ind w:left="-81" w:hanging="360"/>
      </w:pPr>
      <w:rPr>
        <w:rFonts w:ascii="Noto Sans Symbols" w:eastAsia="Noto Sans Symbols" w:hAnsi="Noto Sans Symbols" w:cs="Noto Sans Symbols"/>
      </w:rPr>
    </w:lvl>
    <w:lvl w:ilvl="7">
      <w:start w:val="1"/>
      <w:numFmt w:val="bullet"/>
      <w:lvlText w:val="o"/>
      <w:lvlJc w:val="left"/>
      <w:pPr>
        <w:ind w:left="639" w:hanging="360"/>
      </w:pPr>
      <w:rPr>
        <w:rFonts w:ascii="Courier New" w:eastAsia="Courier New" w:hAnsi="Courier New" w:cs="Courier New"/>
      </w:rPr>
    </w:lvl>
    <w:lvl w:ilvl="8">
      <w:start w:val="1"/>
      <w:numFmt w:val="bullet"/>
      <w:lvlText w:val="▪"/>
      <w:lvlJc w:val="left"/>
      <w:pPr>
        <w:ind w:left="1359" w:hanging="360"/>
      </w:pPr>
      <w:rPr>
        <w:rFonts w:ascii="Noto Sans Symbols" w:eastAsia="Noto Sans Symbols" w:hAnsi="Noto Sans Symbols" w:cs="Noto Sans Symbols"/>
      </w:rPr>
    </w:lvl>
  </w:abstractNum>
  <w:abstractNum w:abstractNumId="21" w15:restartNumberingAfterBreak="0">
    <w:nsid w:val="12173CF9"/>
    <w:multiLevelType w:val="hybridMultilevel"/>
    <w:tmpl w:val="BD1EBA80"/>
    <w:lvl w:ilvl="0" w:tplc="59207870">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22" w15:restartNumberingAfterBreak="0">
    <w:nsid w:val="141A4C86"/>
    <w:multiLevelType w:val="multilevel"/>
    <w:tmpl w:val="B630CB24"/>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3" w15:restartNumberingAfterBreak="0">
    <w:nsid w:val="15674B8A"/>
    <w:multiLevelType w:val="multilevel"/>
    <w:tmpl w:val="75C69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73B58DF"/>
    <w:multiLevelType w:val="multilevel"/>
    <w:tmpl w:val="70282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758306E"/>
    <w:multiLevelType w:val="multilevel"/>
    <w:tmpl w:val="75EC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8A05563"/>
    <w:multiLevelType w:val="multilevel"/>
    <w:tmpl w:val="D99E3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9307066"/>
    <w:multiLevelType w:val="multilevel"/>
    <w:tmpl w:val="CDAE3A0E"/>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732" w:hanging="36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28" w15:restartNumberingAfterBreak="0">
    <w:nsid w:val="1A026938"/>
    <w:multiLevelType w:val="multilevel"/>
    <w:tmpl w:val="CAF8256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B7E675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C5D499C"/>
    <w:multiLevelType w:val="multilevel"/>
    <w:tmpl w:val="53987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E1D6B58"/>
    <w:multiLevelType w:val="multilevel"/>
    <w:tmpl w:val="AC301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1B268FB"/>
    <w:multiLevelType w:val="multilevel"/>
    <w:tmpl w:val="4B44F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30703BF"/>
    <w:multiLevelType w:val="hybridMultilevel"/>
    <w:tmpl w:val="D9A2AD34"/>
    <w:lvl w:ilvl="0" w:tplc="47FE5F1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2C7C1CE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1DC8ECA6">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51A0E15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AC05F18">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B80C4E6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60A293B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6E52AEC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CD524B18">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4" w15:restartNumberingAfterBreak="0">
    <w:nsid w:val="244116D7"/>
    <w:multiLevelType w:val="hybridMultilevel"/>
    <w:tmpl w:val="C32E46EA"/>
    <w:lvl w:ilvl="0" w:tplc="8004BC5C">
      <w:start w:val="1"/>
      <w:numFmt w:val="decimal"/>
      <w:lvlText w:val="%1."/>
      <w:lvlJc w:val="left"/>
      <w:pPr>
        <w:ind w:left="732" w:hanging="360"/>
      </w:pPr>
      <w:rPr>
        <w:rFonts w:hint="default"/>
        <w:b/>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35" w15:restartNumberingAfterBreak="0">
    <w:nsid w:val="256B2D4B"/>
    <w:multiLevelType w:val="multilevel"/>
    <w:tmpl w:val="858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649695D"/>
    <w:multiLevelType w:val="multilevel"/>
    <w:tmpl w:val="C1D0BE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 w15:restartNumberingAfterBreak="0">
    <w:nsid w:val="266121E3"/>
    <w:multiLevelType w:val="multilevel"/>
    <w:tmpl w:val="5994D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D157EB"/>
    <w:multiLevelType w:val="hybridMultilevel"/>
    <w:tmpl w:val="4E600AF2"/>
    <w:lvl w:ilvl="0" w:tplc="5C720BEC">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971C7252">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8082C2A">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DD2B19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91FCEBAE">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2BE8C058">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5044348">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A54C0112">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77653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39" w15:restartNumberingAfterBreak="0">
    <w:nsid w:val="289759FC"/>
    <w:multiLevelType w:val="multilevel"/>
    <w:tmpl w:val="A1CA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9A2CD9"/>
    <w:multiLevelType w:val="multilevel"/>
    <w:tmpl w:val="6FB4D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6363D6"/>
    <w:multiLevelType w:val="multilevel"/>
    <w:tmpl w:val="268E7E9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BA6CF4"/>
    <w:multiLevelType w:val="multilevel"/>
    <w:tmpl w:val="51A4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E2383A"/>
    <w:multiLevelType w:val="multilevel"/>
    <w:tmpl w:val="C49ACB6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4102F2"/>
    <w:multiLevelType w:val="multilevel"/>
    <w:tmpl w:val="73040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E4263BB"/>
    <w:multiLevelType w:val="multilevel"/>
    <w:tmpl w:val="93A0D0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6" w15:restartNumberingAfterBreak="0">
    <w:nsid w:val="2E9F3323"/>
    <w:multiLevelType w:val="multilevel"/>
    <w:tmpl w:val="0742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097721"/>
    <w:multiLevelType w:val="multilevel"/>
    <w:tmpl w:val="F522AF46"/>
    <w:lvl w:ilvl="0">
      <w:start w:val="1"/>
      <w:numFmt w:val="lowerLetter"/>
      <w:lvlText w:val="%1."/>
      <w:lvlJc w:val="left"/>
      <w:pPr>
        <w:ind w:left="732" w:hanging="360"/>
      </w:pPr>
      <w:rPr>
        <w:rFonts w:hint="default"/>
        <w:sz w:val="20"/>
      </w:rPr>
    </w:lvl>
    <w:lvl w:ilvl="1">
      <w:start w:val="1"/>
      <w:numFmt w:val="decimal"/>
      <w:isLgl/>
      <w:lvlText w:val="%1.%2"/>
      <w:lvlJc w:val="left"/>
      <w:pPr>
        <w:ind w:left="732" w:hanging="360"/>
      </w:pPr>
      <w:rPr>
        <w:rFonts w:hint="default"/>
        <w:b/>
        <w:sz w:val="20"/>
      </w:rPr>
    </w:lvl>
    <w:lvl w:ilvl="2">
      <w:start w:val="1"/>
      <w:numFmt w:val="decimal"/>
      <w:isLgl/>
      <w:lvlText w:val="%1.%2.%3"/>
      <w:lvlJc w:val="left"/>
      <w:pPr>
        <w:ind w:left="732" w:hanging="360"/>
      </w:pPr>
      <w:rPr>
        <w:rFonts w:hint="default"/>
        <w:b/>
        <w:sz w:val="20"/>
      </w:rPr>
    </w:lvl>
    <w:lvl w:ilvl="3">
      <w:start w:val="1"/>
      <w:numFmt w:val="decimal"/>
      <w:isLgl/>
      <w:lvlText w:val="%1.%2.%3.%4"/>
      <w:lvlJc w:val="left"/>
      <w:pPr>
        <w:ind w:left="1092" w:hanging="720"/>
      </w:pPr>
      <w:rPr>
        <w:rFonts w:hint="default"/>
        <w:b/>
        <w:sz w:val="20"/>
      </w:rPr>
    </w:lvl>
    <w:lvl w:ilvl="4">
      <w:start w:val="1"/>
      <w:numFmt w:val="decimal"/>
      <w:isLgl/>
      <w:lvlText w:val="%1.%2.%3.%4.%5"/>
      <w:lvlJc w:val="left"/>
      <w:pPr>
        <w:ind w:left="1092" w:hanging="720"/>
      </w:pPr>
      <w:rPr>
        <w:rFonts w:hint="default"/>
        <w:b/>
        <w:sz w:val="20"/>
      </w:rPr>
    </w:lvl>
    <w:lvl w:ilvl="5">
      <w:start w:val="1"/>
      <w:numFmt w:val="decimal"/>
      <w:isLgl/>
      <w:lvlText w:val="%1.%2.%3.%4.%5.%6"/>
      <w:lvlJc w:val="left"/>
      <w:pPr>
        <w:ind w:left="1452" w:hanging="1080"/>
      </w:pPr>
      <w:rPr>
        <w:rFonts w:hint="default"/>
        <w:b/>
        <w:sz w:val="20"/>
      </w:rPr>
    </w:lvl>
    <w:lvl w:ilvl="6">
      <w:start w:val="1"/>
      <w:numFmt w:val="decimal"/>
      <w:isLgl/>
      <w:lvlText w:val="%1.%2.%3.%4.%5.%6.%7"/>
      <w:lvlJc w:val="left"/>
      <w:pPr>
        <w:ind w:left="1452" w:hanging="1080"/>
      </w:pPr>
      <w:rPr>
        <w:rFonts w:hint="default"/>
        <w:b/>
        <w:sz w:val="20"/>
      </w:rPr>
    </w:lvl>
    <w:lvl w:ilvl="7">
      <w:start w:val="1"/>
      <w:numFmt w:val="decimal"/>
      <w:isLgl/>
      <w:lvlText w:val="%1.%2.%3.%4.%5.%6.%7.%8"/>
      <w:lvlJc w:val="left"/>
      <w:pPr>
        <w:ind w:left="1452" w:hanging="1080"/>
      </w:pPr>
      <w:rPr>
        <w:rFonts w:hint="default"/>
        <w:b/>
        <w:sz w:val="20"/>
      </w:rPr>
    </w:lvl>
    <w:lvl w:ilvl="8">
      <w:start w:val="1"/>
      <w:numFmt w:val="decimal"/>
      <w:isLgl/>
      <w:lvlText w:val="%1.%2.%3.%4.%5.%6.%7.%8.%9"/>
      <w:lvlJc w:val="left"/>
      <w:pPr>
        <w:ind w:left="1812" w:hanging="1440"/>
      </w:pPr>
      <w:rPr>
        <w:rFonts w:hint="default"/>
        <w:b/>
        <w:sz w:val="20"/>
      </w:rPr>
    </w:lvl>
  </w:abstractNum>
  <w:abstractNum w:abstractNumId="48" w15:restartNumberingAfterBreak="0">
    <w:nsid w:val="3032292F"/>
    <w:multiLevelType w:val="multilevel"/>
    <w:tmpl w:val="52144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C47F40"/>
    <w:multiLevelType w:val="multilevel"/>
    <w:tmpl w:val="015ECA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0" w15:restartNumberingAfterBreak="0">
    <w:nsid w:val="330201E4"/>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rPr>
        <w:rFonts w:hint="default"/>
        <w:sz w:val="20"/>
      </w:rPr>
    </w:lvl>
    <w:lvl w:ilvl="2">
      <w:start w:val="1"/>
      <w:numFmt w:val="lowerRoman"/>
      <w:lvlText w:val="%3)"/>
      <w:lvlJc w:val="left"/>
      <w:pPr>
        <w:ind w:left="1080" w:hanging="360"/>
      </w:pPr>
      <w:rPr>
        <w:rFonts w:hint="default"/>
        <w:sz w:val="20"/>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15:restartNumberingAfterBreak="0">
    <w:nsid w:val="34457503"/>
    <w:multiLevelType w:val="multilevel"/>
    <w:tmpl w:val="A99C3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6B74F45"/>
    <w:multiLevelType w:val="multilevel"/>
    <w:tmpl w:val="BD6EA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7476823"/>
    <w:multiLevelType w:val="multilevel"/>
    <w:tmpl w:val="C792A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7AE3C94"/>
    <w:multiLevelType w:val="multilevel"/>
    <w:tmpl w:val="9958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AE06D7F"/>
    <w:multiLevelType w:val="multilevel"/>
    <w:tmpl w:val="E5963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C443AC7"/>
    <w:multiLevelType w:val="hybridMultilevel"/>
    <w:tmpl w:val="2B4A1C3E"/>
    <w:lvl w:ilvl="0" w:tplc="49E8D1F4">
      <w:start w:val="1"/>
      <w:numFmt w:val="upp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7" w15:restartNumberingAfterBreak="0">
    <w:nsid w:val="3C7F0BCC"/>
    <w:multiLevelType w:val="hybridMultilevel"/>
    <w:tmpl w:val="9980396A"/>
    <w:lvl w:ilvl="0" w:tplc="298C285E">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5AED3B0">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AF3ADB72">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3C7CCA42">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DA989126">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F0A22A7C">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2A241A0C">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C6ECDA4E">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8AE62EF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58" w15:restartNumberingAfterBreak="0">
    <w:nsid w:val="3D884B22"/>
    <w:multiLevelType w:val="multilevel"/>
    <w:tmpl w:val="56D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E5635B8"/>
    <w:multiLevelType w:val="multilevel"/>
    <w:tmpl w:val="263E7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F682843"/>
    <w:multiLevelType w:val="multilevel"/>
    <w:tmpl w:val="8FDC6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E04590"/>
    <w:multiLevelType w:val="multilevel"/>
    <w:tmpl w:val="FCAC0D22"/>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rPr>
    </w:lvl>
    <w:lvl w:ilvl="2">
      <w:start w:val="1"/>
      <w:numFmt w:val="decimal"/>
      <w:isLgl/>
      <w:lvlText w:val="%1.%2.%3."/>
      <w:lvlJc w:val="left"/>
      <w:pPr>
        <w:ind w:left="1092" w:hanging="720"/>
      </w:pPr>
      <w:rPr>
        <w:rFonts w:hint="default"/>
      </w:rPr>
    </w:lvl>
    <w:lvl w:ilvl="3">
      <w:start w:val="1"/>
      <w:numFmt w:val="decimal"/>
      <w:isLgl/>
      <w:lvlText w:val="%1.%2.%3.%4."/>
      <w:lvlJc w:val="left"/>
      <w:pPr>
        <w:ind w:left="1092" w:hanging="720"/>
      </w:pPr>
      <w:rPr>
        <w:rFonts w:hint="default"/>
      </w:rPr>
    </w:lvl>
    <w:lvl w:ilvl="4">
      <w:start w:val="1"/>
      <w:numFmt w:val="decimal"/>
      <w:isLgl/>
      <w:lvlText w:val="%1.%2.%3.%4.%5."/>
      <w:lvlJc w:val="left"/>
      <w:pPr>
        <w:ind w:left="1092" w:hanging="720"/>
      </w:pPr>
      <w:rPr>
        <w:rFonts w:hint="default"/>
      </w:rPr>
    </w:lvl>
    <w:lvl w:ilvl="5">
      <w:start w:val="1"/>
      <w:numFmt w:val="decimal"/>
      <w:isLgl/>
      <w:lvlText w:val="%1.%2.%3.%4.%5.%6."/>
      <w:lvlJc w:val="left"/>
      <w:pPr>
        <w:ind w:left="1452" w:hanging="1080"/>
      </w:pPr>
      <w:rPr>
        <w:rFonts w:hint="default"/>
      </w:rPr>
    </w:lvl>
    <w:lvl w:ilvl="6">
      <w:start w:val="1"/>
      <w:numFmt w:val="decimal"/>
      <w:isLgl/>
      <w:lvlText w:val="%1.%2.%3.%4.%5.%6.%7."/>
      <w:lvlJc w:val="left"/>
      <w:pPr>
        <w:ind w:left="1452" w:hanging="1080"/>
      </w:pPr>
      <w:rPr>
        <w:rFonts w:hint="default"/>
      </w:rPr>
    </w:lvl>
    <w:lvl w:ilvl="7">
      <w:start w:val="1"/>
      <w:numFmt w:val="decimal"/>
      <w:isLgl/>
      <w:lvlText w:val="%1.%2.%3.%4.%5.%6.%7.%8."/>
      <w:lvlJc w:val="left"/>
      <w:pPr>
        <w:ind w:left="1452" w:hanging="1080"/>
      </w:pPr>
      <w:rPr>
        <w:rFonts w:hint="default"/>
      </w:rPr>
    </w:lvl>
    <w:lvl w:ilvl="8">
      <w:start w:val="1"/>
      <w:numFmt w:val="decimal"/>
      <w:isLgl/>
      <w:lvlText w:val="%1.%2.%3.%4.%5.%6.%7.%8.%9."/>
      <w:lvlJc w:val="left"/>
      <w:pPr>
        <w:ind w:left="1812" w:hanging="1440"/>
      </w:pPr>
      <w:rPr>
        <w:rFonts w:hint="default"/>
      </w:rPr>
    </w:lvl>
  </w:abstractNum>
  <w:abstractNum w:abstractNumId="62" w15:restartNumberingAfterBreak="0">
    <w:nsid w:val="42573294"/>
    <w:multiLevelType w:val="multilevel"/>
    <w:tmpl w:val="1A941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3165ECE"/>
    <w:multiLevelType w:val="multilevel"/>
    <w:tmpl w:val="90E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392095C"/>
    <w:multiLevelType w:val="multilevel"/>
    <w:tmpl w:val="F99441B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39B4B3E"/>
    <w:multiLevelType w:val="multilevel"/>
    <w:tmpl w:val="9524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3BB2876"/>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3E60D40"/>
    <w:multiLevelType w:val="hybridMultilevel"/>
    <w:tmpl w:val="73BE9D18"/>
    <w:lvl w:ilvl="0" w:tplc="1438E832">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68" w15:restartNumberingAfterBreak="0">
    <w:nsid w:val="444F550B"/>
    <w:multiLevelType w:val="multilevel"/>
    <w:tmpl w:val="91864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4930A17"/>
    <w:multiLevelType w:val="multilevel"/>
    <w:tmpl w:val="A4085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59B1B41"/>
    <w:multiLevelType w:val="multilevel"/>
    <w:tmpl w:val="D9AAEE3A"/>
    <w:lvl w:ilvl="0">
      <w:start w:val="1"/>
      <w:numFmt w:val="decimal"/>
      <w:lvlText w:val="%1."/>
      <w:lvlJc w:val="left"/>
      <w:pPr>
        <w:ind w:left="732" w:hanging="360"/>
      </w:pPr>
      <w:rPr>
        <w:rFonts w:hint="default"/>
      </w:rPr>
    </w:lvl>
    <w:lvl w:ilvl="1">
      <w:start w:val="1"/>
      <w:numFmt w:val="decimal"/>
      <w:isLgl/>
      <w:lvlText w:val="%1.%2"/>
      <w:lvlJc w:val="left"/>
      <w:pPr>
        <w:ind w:left="732" w:hanging="360"/>
      </w:pPr>
      <w:rPr>
        <w:rFonts w:hint="default"/>
        <w:b/>
      </w:rPr>
    </w:lvl>
    <w:lvl w:ilvl="2">
      <w:start w:val="1"/>
      <w:numFmt w:val="decimal"/>
      <w:isLgl/>
      <w:lvlText w:val="%1.%2.%3"/>
      <w:lvlJc w:val="left"/>
      <w:pPr>
        <w:ind w:left="732" w:hanging="360"/>
      </w:pPr>
      <w:rPr>
        <w:rFonts w:hint="default"/>
        <w:b/>
      </w:rPr>
    </w:lvl>
    <w:lvl w:ilvl="3">
      <w:start w:val="1"/>
      <w:numFmt w:val="decimal"/>
      <w:isLgl/>
      <w:lvlText w:val="%1.%2.%3.%4"/>
      <w:lvlJc w:val="left"/>
      <w:pPr>
        <w:ind w:left="1092" w:hanging="720"/>
      </w:pPr>
      <w:rPr>
        <w:rFonts w:hint="default"/>
        <w:b/>
      </w:rPr>
    </w:lvl>
    <w:lvl w:ilvl="4">
      <w:start w:val="1"/>
      <w:numFmt w:val="decimal"/>
      <w:isLgl/>
      <w:lvlText w:val="%1.%2.%3.%4.%5"/>
      <w:lvlJc w:val="left"/>
      <w:pPr>
        <w:ind w:left="1092" w:hanging="720"/>
      </w:pPr>
      <w:rPr>
        <w:rFonts w:hint="default"/>
        <w:b/>
      </w:rPr>
    </w:lvl>
    <w:lvl w:ilvl="5">
      <w:start w:val="1"/>
      <w:numFmt w:val="decimal"/>
      <w:isLgl/>
      <w:lvlText w:val="%1.%2.%3.%4.%5.%6"/>
      <w:lvlJc w:val="left"/>
      <w:pPr>
        <w:ind w:left="1452" w:hanging="1080"/>
      </w:pPr>
      <w:rPr>
        <w:rFonts w:hint="default"/>
        <w:b/>
      </w:rPr>
    </w:lvl>
    <w:lvl w:ilvl="6">
      <w:start w:val="1"/>
      <w:numFmt w:val="decimal"/>
      <w:isLgl/>
      <w:lvlText w:val="%1.%2.%3.%4.%5.%6.%7"/>
      <w:lvlJc w:val="left"/>
      <w:pPr>
        <w:ind w:left="1452" w:hanging="1080"/>
      </w:pPr>
      <w:rPr>
        <w:rFonts w:hint="default"/>
        <w:b/>
      </w:rPr>
    </w:lvl>
    <w:lvl w:ilvl="7">
      <w:start w:val="1"/>
      <w:numFmt w:val="decimal"/>
      <w:isLgl/>
      <w:lvlText w:val="%1.%2.%3.%4.%5.%6.%7.%8"/>
      <w:lvlJc w:val="left"/>
      <w:pPr>
        <w:ind w:left="1452" w:hanging="1080"/>
      </w:pPr>
      <w:rPr>
        <w:rFonts w:hint="default"/>
        <w:b/>
      </w:rPr>
    </w:lvl>
    <w:lvl w:ilvl="8">
      <w:start w:val="1"/>
      <w:numFmt w:val="decimal"/>
      <w:isLgl/>
      <w:lvlText w:val="%1.%2.%3.%4.%5.%6.%7.%8.%9"/>
      <w:lvlJc w:val="left"/>
      <w:pPr>
        <w:ind w:left="1812" w:hanging="1440"/>
      </w:pPr>
      <w:rPr>
        <w:rFonts w:hint="default"/>
        <w:b/>
      </w:rPr>
    </w:lvl>
  </w:abstractNum>
  <w:abstractNum w:abstractNumId="71" w15:restartNumberingAfterBreak="0">
    <w:nsid w:val="4662677D"/>
    <w:multiLevelType w:val="multilevel"/>
    <w:tmpl w:val="516E4698"/>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81C2A4F"/>
    <w:multiLevelType w:val="hybridMultilevel"/>
    <w:tmpl w:val="AD82FE48"/>
    <w:lvl w:ilvl="0" w:tplc="CB62E968">
      <w:start w:val="1"/>
      <w:numFmt w:val="bullet"/>
      <w:lvlText w:val="•"/>
      <w:lvlJc w:val="left"/>
      <w:pPr>
        <w:ind w:left="603"/>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CF72D194">
      <w:start w:val="1"/>
      <w:numFmt w:val="bullet"/>
      <w:lvlText w:val="o"/>
      <w:lvlJc w:val="left"/>
      <w:pPr>
        <w:ind w:left="14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97A4DD54">
      <w:start w:val="1"/>
      <w:numFmt w:val="bullet"/>
      <w:lvlText w:val="▪"/>
      <w:lvlJc w:val="left"/>
      <w:pPr>
        <w:ind w:left="21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95E024BE">
      <w:start w:val="1"/>
      <w:numFmt w:val="bullet"/>
      <w:lvlText w:val="•"/>
      <w:lvlJc w:val="left"/>
      <w:pPr>
        <w:ind w:left="28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E6F2797C">
      <w:start w:val="1"/>
      <w:numFmt w:val="bullet"/>
      <w:lvlText w:val="o"/>
      <w:lvlJc w:val="left"/>
      <w:pPr>
        <w:ind w:left="361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0C9E5582">
      <w:start w:val="1"/>
      <w:numFmt w:val="bullet"/>
      <w:lvlText w:val="▪"/>
      <w:lvlJc w:val="left"/>
      <w:pPr>
        <w:ind w:left="433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F80439C0">
      <w:start w:val="1"/>
      <w:numFmt w:val="bullet"/>
      <w:lvlText w:val="•"/>
      <w:lvlJc w:val="left"/>
      <w:pPr>
        <w:ind w:left="505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0D946630">
      <w:start w:val="1"/>
      <w:numFmt w:val="bullet"/>
      <w:lvlText w:val="o"/>
      <w:lvlJc w:val="left"/>
      <w:pPr>
        <w:ind w:left="577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A57C17B0">
      <w:start w:val="1"/>
      <w:numFmt w:val="bullet"/>
      <w:lvlText w:val="▪"/>
      <w:lvlJc w:val="left"/>
      <w:pPr>
        <w:ind w:left="6492"/>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73" w15:restartNumberingAfterBreak="0">
    <w:nsid w:val="48CD2496"/>
    <w:multiLevelType w:val="multilevel"/>
    <w:tmpl w:val="6D48E4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963846E"/>
    <w:multiLevelType w:val="hybridMultilevel"/>
    <w:tmpl w:val="FFFFFFFF"/>
    <w:lvl w:ilvl="0" w:tplc="FFFFFFFF">
      <w:start w:val="1"/>
      <w:numFmt w:val="upp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5" w15:restartNumberingAfterBreak="0">
    <w:nsid w:val="49CA0188"/>
    <w:multiLevelType w:val="multilevel"/>
    <w:tmpl w:val="F3A22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ADF1144"/>
    <w:multiLevelType w:val="multilevel"/>
    <w:tmpl w:val="FF7E2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C005823"/>
    <w:multiLevelType w:val="multilevel"/>
    <w:tmpl w:val="E0FA8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E91485A"/>
    <w:multiLevelType w:val="multilevel"/>
    <w:tmpl w:val="ABAA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EC34905"/>
    <w:multiLevelType w:val="multilevel"/>
    <w:tmpl w:val="13BA4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F583A5F"/>
    <w:multiLevelType w:val="multilevel"/>
    <w:tmpl w:val="1674C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F6477A5"/>
    <w:multiLevelType w:val="multilevel"/>
    <w:tmpl w:val="1C72AB1E"/>
    <w:lvl w:ilvl="0">
      <w:start w:val="1"/>
      <w:numFmt w:val="decimal"/>
      <w:lvlText w:val="%1."/>
      <w:lvlJc w:val="left"/>
      <w:pPr>
        <w:tabs>
          <w:tab w:val="num" w:pos="720"/>
        </w:tabs>
        <w:ind w:left="720" w:hanging="360"/>
      </w:pPr>
      <w:rPr>
        <w:b/>
        <w:bCs/>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2846456"/>
    <w:multiLevelType w:val="multilevel"/>
    <w:tmpl w:val="E5962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41B5442"/>
    <w:multiLevelType w:val="multilevel"/>
    <w:tmpl w:val="72F8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5433B00"/>
    <w:multiLevelType w:val="multilevel"/>
    <w:tmpl w:val="B7221DE4"/>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9DC15B2"/>
    <w:multiLevelType w:val="hybridMultilevel"/>
    <w:tmpl w:val="AC32924C"/>
    <w:lvl w:ilvl="0" w:tplc="5E8825FC">
      <w:start w:val="1"/>
      <w:numFmt w:val="upp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86" w15:restartNumberingAfterBreak="0">
    <w:nsid w:val="5B656A89"/>
    <w:multiLevelType w:val="multilevel"/>
    <w:tmpl w:val="C9CAD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5CF855AD"/>
    <w:multiLevelType w:val="multilevel"/>
    <w:tmpl w:val="2AFA0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5E3D0382"/>
    <w:multiLevelType w:val="multilevel"/>
    <w:tmpl w:val="A79211FC"/>
    <w:lvl w:ilvl="0">
      <w:start w:val="1"/>
      <w:numFmt w:val="lowerLetter"/>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5EA35D7C"/>
    <w:multiLevelType w:val="multilevel"/>
    <w:tmpl w:val="4D0631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F505B34"/>
    <w:multiLevelType w:val="multilevel"/>
    <w:tmpl w:val="684E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5F760B51"/>
    <w:multiLevelType w:val="multilevel"/>
    <w:tmpl w:val="ADCE3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5F7969DC"/>
    <w:multiLevelType w:val="multilevel"/>
    <w:tmpl w:val="E2DCA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38659C9"/>
    <w:multiLevelType w:val="multilevel"/>
    <w:tmpl w:val="5DC82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39A60E5"/>
    <w:multiLevelType w:val="hybridMultilevel"/>
    <w:tmpl w:val="F440BD62"/>
    <w:lvl w:ilvl="0" w:tplc="DA602CBE">
      <w:start w:val="15"/>
      <w:numFmt w:val="decimal"/>
      <w:lvlText w:val="%1."/>
      <w:lvlJc w:val="left"/>
      <w:pPr>
        <w:ind w:left="600"/>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DEBEB2D0">
      <w:start w:val="1"/>
      <w:numFmt w:val="lowerLetter"/>
      <w:lvlText w:val="%2"/>
      <w:lvlJc w:val="left"/>
      <w:pPr>
        <w:ind w:left="12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4D32DD78">
      <w:start w:val="1"/>
      <w:numFmt w:val="lowerRoman"/>
      <w:lvlText w:val="%3"/>
      <w:lvlJc w:val="left"/>
      <w:pPr>
        <w:ind w:left="19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E48A0252">
      <w:start w:val="1"/>
      <w:numFmt w:val="decimal"/>
      <w:lvlText w:val="%4"/>
      <w:lvlJc w:val="left"/>
      <w:pPr>
        <w:ind w:left="26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597EBC8C">
      <w:start w:val="1"/>
      <w:numFmt w:val="lowerLetter"/>
      <w:lvlText w:val="%5"/>
      <w:lvlJc w:val="left"/>
      <w:pPr>
        <w:ind w:left="33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E9DAF062">
      <w:start w:val="1"/>
      <w:numFmt w:val="lowerRoman"/>
      <w:lvlText w:val="%6"/>
      <w:lvlJc w:val="left"/>
      <w:pPr>
        <w:ind w:left="40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91B2C24C">
      <w:start w:val="1"/>
      <w:numFmt w:val="decimal"/>
      <w:lvlText w:val="%7"/>
      <w:lvlJc w:val="left"/>
      <w:pPr>
        <w:ind w:left="48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7020152A">
      <w:start w:val="1"/>
      <w:numFmt w:val="lowerLetter"/>
      <w:lvlText w:val="%8"/>
      <w:lvlJc w:val="left"/>
      <w:pPr>
        <w:ind w:left="55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583C869C">
      <w:start w:val="1"/>
      <w:numFmt w:val="lowerRoman"/>
      <w:lvlText w:val="%9"/>
      <w:lvlJc w:val="left"/>
      <w:pPr>
        <w:ind w:left="62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95" w15:restartNumberingAfterBreak="0">
    <w:nsid w:val="66755CD1"/>
    <w:multiLevelType w:val="multilevel"/>
    <w:tmpl w:val="F7725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7BD0556"/>
    <w:multiLevelType w:val="multilevel"/>
    <w:tmpl w:val="D0F4BD18"/>
    <w:lvl w:ilvl="0">
      <w:start w:val="19"/>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7" w15:restartNumberingAfterBreak="0">
    <w:nsid w:val="695C3CDD"/>
    <w:multiLevelType w:val="multilevel"/>
    <w:tmpl w:val="489C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994130D"/>
    <w:multiLevelType w:val="multilevel"/>
    <w:tmpl w:val="1870D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CBE7C09"/>
    <w:multiLevelType w:val="multilevel"/>
    <w:tmpl w:val="663C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D2E4BAB"/>
    <w:multiLevelType w:val="multilevel"/>
    <w:tmpl w:val="545C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D2047B"/>
    <w:multiLevelType w:val="hybridMultilevel"/>
    <w:tmpl w:val="FE8AA4AE"/>
    <w:lvl w:ilvl="0" w:tplc="1A1621D2">
      <w:start w:val="1"/>
      <w:numFmt w:val="lowerLetter"/>
      <w:lvlText w:val="%1."/>
      <w:lvlJc w:val="left"/>
      <w:pPr>
        <w:ind w:left="585"/>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1" w:tplc="FD368EAE">
      <w:start w:val="1"/>
      <w:numFmt w:val="lowerLetter"/>
      <w:lvlText w:val="%2"/>
      <w:lvlJc w:val="left"/>
      <w:pPr>
        <w:ind w:left="12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2" w:tplc="2EBADC8E">
      <w:start w:val="1"/>
      <w:numFmt w:val="lowerRoman"/>
      <w:lvlText w:val="%3"/>
      <w:lvlJc w:val="left"/>
      <w:pPr>
        <w:ind w:left="20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3" w:tplc="B5AE62B8">
      <w:start w:val="1"/>
      <w:numFmt w:val="decimal"/>
      <w:lvlText w:val="%4"/>
      <w:lvlJc w:val="left"/>
      <w:pPr>
        <w:ind w:left="27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4" w:tplc="B8B459A0">
      <w:start w:val="1"/>
      <w:numFmt w:val="lowerLetter"/>
      <w:lvlText w:val="%5"/>
      <w:lvlJc w:val="left"/>
      <w:pPr>
        <w:ind w:left="344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5" w:tplc="C97891E6">
      <w:start w:val="1"/>
      <w:numFmt w:val="lowerRoman"/>
      <w:lvlText w:val="%6"/>
      <w:lvlJc w:val="left"/>
      <w:pPr>
        <w:ind w:left="416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6" w:tplc="B058D5DE">
      <w:start w:val="1"/>
      <w:numFmt w:val="decimal"/>
      <w:lvlText w:val="%7"/>
      <w:lvlJc w:val="left"/>
      <w:pPr>
        <w:ind w:left="488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7" w:tplc="2084B00A">
      <w:start w:val="1"/>
      <w:numFmt w:val="lowerLetter"/>
      <w:lvlText w:val="%8"/>
      <w:lvlJc w:val="left"/>
      <w:pPr>
        <w:ind w:left="560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lvl w:ilvl="8" w:tplc="223E2CC4">
      <w:start w:val="1"/>
      <w:numFmt w:val="lowerRoman"/>
      <w:lvlText w:val="%9"/>
      <w:lvlJc w:val="left"/>
      <w:pPr>
        <w:ind w:left="6327"/>
      </w:pPr>
      <w:rPr>
        <w:rFonts w:ascii="Times New Roman" w:eastAsia="Times New Roman" w:hAnsi="Times New Roman" w:cs="Times New Roman"/>
        <w:b w:val="0"/>
        <w:i w:val="0"/>
        <w:strike w:val="0"/>
        <w:dstrike w:val="0"/>
        <w:color w:val="000000"/>
        <w:sz w:val="21"/>
        <w:szCs w:val="21"/>
        <w:u w:val="none" w:color="000000"/>
        <w:bdr w:val="none" w:sz="0" w:space="0" w:color="auto"/>
        <w:shd w:val="clear" w:color="auto" w:fill="auto"/>
        <w:vertAlign w:val="baseline"/>
      </w:rPr>
    </w:lvl>
  </w:abstractNum>
  <w:abstractNum w:abstractNumId="102" w15:restartNumberingAfterBreak="0">
    <w:nsid w:val="76B95F78"/>
    <w:multiLevelType w:val="multilevel"/>
    <w:tmpl w:val="804A3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836037A"/>
    <w:multiLevelType w:val="multilevel"/>
    <w:tmpl w:val="2DC66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85D642B"/>
    <w:multiLevelType w:val="multilevel"/>
    <w:tmpl w:val="3FF2A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789D7599"/>
    <w:multiLevelType w:val="multilevel"/>
    <w:tmpl w:val="71AE7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B20FE9"/>
    <w:multiLevelType w:val="multilevel"/>
    <w:tmpl w:val="2940D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8D66BD2"/>
    <w:multiLevelType w:val="multilevel"/>
    <w:tmpl w:val="4D3A0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CA34A81"/>
    <w:multiLevelType w:val="multilevel"/>
    <w:tmpl w:val="11D6A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E2B7DD2"/>
    <w:multiLevelType w:val="multilevel"/>
    <w:tmpl w:val="7B70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E822511"/>
    <w:multiLevelType w:val="multilevel"/>
    <w:tmpl w:val="6BE24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1" w15:restartNumberingAfterBreak="0">
    <w:nsid w:val="7EE27B8C"/>
    <w:multiLevelType w:val="hybridMultilevel"/>
    <w:tmpl w:val="ED36C650"/>
    <w:lvl w:ilvl="0" w:tplc="32A2D460">
      <w:start w:val="1"/>
      <w:numFmt w:val="lowerLetter"/>
      <w:lvlText w:val="%1)"/>
      <w:lvlJc w:val="left"/>
      <w:pPr>
        <w:ind w:left="732" w:hanging="360"/>
      </w:pPr>
      <w:rPr>
        <w:rFonts w:hint="default"/>
      </w:rPr>
    </w:lvl>
    <w:lvl w:ilvl="1" w:tplc="40090019" w:tentative="1">
      <w:start w:val="1"/>
      <w:numFmt w:val="lowerLetter"/>
      <w:lvlText w:val="%2."/>
      <w:lvlJc w:val="left"/>
      <w:pPr>
        <w:ind w:left="1452" w:hanging="360"/>
      </w:pPr>
    </w:lvl>
    <w:lvl w:ilvl="2" w:tplc="4009001B" w:tentative="1">
      <w:start w:val="1"/>
      <w:numFmt w:val="lowerRoman"/>
      <w:lvlText w:val="%3."/>
      <w:lvlJc w:val="right"/>
      <w:pPr>
        <w:ind w:left="2172" w:hanging="180"/>
      </w:pPr>
    </w:lvl>
    <w:lvl w:ilvl="3" w:tplc="4009000F" w:tentative="1">
      <w:start w:val="1"/>
      <w:numFmt w:val="decimal"/>
      <w:lvlText w:val="%4."/>
      <w:lvlJc w:val="left"/>
      <w:pPr>
        <w:ind w:left="2892" w:hanging="360"/>
      </w:pPr>
    </w:lvl>
    <w:lvl w:ilvl="4" w:tplc="40090019" w:tentative="1">
      <w:start w:val="1"/>
      <w:numFmt w:val="lowerLetter"/>
      <w:lvlText w:val="%5."/>
      <w:lvlJc w:val="left"/>
      <w:pPr>
        <w:ind w:left="3612" w:hanging="360"/>
      </w:pPr>
    </w:lvl>
    <w:lvl w:ilvl="5" w:tplc="4009001B" w:tentative="1">
      <w:start w:val="1"/>
      <w:numFmt w:val="lowerRoman"/>
      <w:lvlText w:val="%6."/>
      <w:lvlJc w:val="right"/>
      <w:pPr>
        <w:ind w:left="4332" w:hanging="180"/>
      </w:pPr>
    </w:lvl>
    <w:lvl w:ilvl="6" w:tplc="4009000F" w:tentative="1">
      <w:start w:val="1"/>
      <w:numFmt w:val="decimal"/>
      <w:lvlText w:val="%7."/>
      <w:lvlJc w:val="left"/>
      <w:pPr>
        <w:ind w:left="5052" w:hanging="360"/>
      </w:pPr>
    </w:lvl>
    <w:lvl w:ilvl="7" w:tplc="40090019" w:tentative="1">
      <w:start w:val="1"/>
      <w:numFmt w:val="lowerLetter"/>
      <w:lvlText w:val="%8."/>
      <w:lvlJc w:val="left"/>
      <w:pPr>
        <w:ind w:left="5772" w:hanging="360"/>
      </w:pPr>
    </w:lvl>
    <w:lvl w:ilvl="8" w:tplc="4009001B" w:tentative="1">
      <w:start w:val="1"/>
      <w:numFmt w:val="lowerRoman"/>
      <w:lvlText w:val="%9."/>
      <w:lvlJc w:val="right"/>
      <w:pPr>
        <w:ind w:left="6492" w:hanging="180"/>
      </w:pPr>
    </w:lvl>
  </w:abstractNum>
  <w:abstractNum w:abstractNumId="112" w15:restartNumberingAfterBreak="0">
    <w:nsid w:val="7F7046A2"/>
    <w:multiLevelType w:val="multilevel"/>
    <w:tmpl w:val="FB0EE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9547039">
    <w:abstractNumId w:val="33"/>
  </w:num>
  <w:num w:numId="2" w16cid:durableId="1555653411">
    <w:abstractNumId w:val="38"/>
  </w:num>
  <w:num w:numId="3" w16cid:durableId="485435556">
    <w:abstractNumId w:val="57"/>
  </w:num>
  <w:num w:numId="4" w16cid:durableId="873343436">
    <w:abstractNumId w:val="1"/>
  </w:num>
  <w:num w:numId="5" w16cid:durableId="420414943">
    <w:abstractNumId w:val="101"/>
  </w:num>
  <w:num w:numId="6" w16cid:durableId="1488548703">
    <w:abstractNumId w:val="94"/>
  </w:num>
  <w:num w:numId="7" w16cid:durableId="1090855799">
    <w:abstractNumId w:val="72"/>
  </w:num>
  <w:num w:numId="8" w16cid:durableId="432164279">
    <w:abstractNumId w:val="6"/>
  </w:num>
  <w:num w:numId="9" w16cid:durableId="1079986268">
    <w:abstractNumId w:val="96"/>
  </w:num>
  <w:num w:numId="10" w16cid:durableId="913585110">
    <w:abstractNumId w:val="45"/>
  </w:num>
  <w:num w:numId="11" w16cid:durableId="1917862735">
    <w:abstractNumId w:val="36"/>
  </w:num>
  <w:num w:numId="12" w16cid:durableId="1753119329">
    <w:abstractNumId w:val="7"/>
  </w:num>
  <w:num w:numId="13" w16cid:durableId="451824181">
    <w:abstractNumId w:val="49"/>
  </w:num>
  <w:num w:numId="14" w16cid:durableId="770930215">
    <w:abstractNumId w:val="5"/>
  </w:num>
  <w:num w:numId="15" w16cid:durableId="1032925547">
    <w:abstractNumId w:val="20"/>
  </w:num>
  <w:num w:numId="16" w16cid:durableId="640690136">
    <w:abstractNumId w:val="2"/>
  </w:num>
  <w:num w:numId="17" w16cid:durableId="646936015">
    <w:abstractNumId w:val="50"/>
  </w:num>
  <w:num w:numId="18" w16cid:durableId="280377833">
    <w:abstractNumId w:val="93"/>
  </w:num>
  <w:num w:numId="19" w16cid:durableId="966351607">
    <w:abstractNumId w:val="69"/>
  </w:num>
  <w:num w:numId="20" w16cid:durableId="58750442">
    <w:abstractNumId w:val="0"/>
  </w:num>
  <w:num w:numId="21" w16cid:durableId="381902007">
    <w:abstractNumId w:val="91"/>
  </w:num>
  <w:num w:numId="22" w16cid:durableId="722871711">
    <w:abstractNumId w:val="35"/>
  </w:num>
  <w:num w:numId="23" w16cid:durableId="1174370452">
    <w:abstractNumId w:val="9"/>
  </w:num>
  <w:num w:numId="24" w16cid:durableId="34933563">
    <w:abstractNumId w:val="26"/>
  </w:num>
  <w:num w:numId="25" w16cid:durableId="1232274825">
    <w:abstractNumId w:val="109"/>
  </w:num>
  <w:num w:numId="26" w16cid:durableId="239289919">
    <w:abstractNumId w:val="13"/>
  </w:num>
  <w:num w:numId="27" w16cid:durableId="524558537">
    <w:abstractNumId w:val="23"/>
  </w:num>
  <w:num w:numId="28" w16cid:durableId="1304701558">
    <w:abstractNumId w:val="98"/>
  </w:num>
  <w:num w:numId="29" w16cid:durableId="1544976836">
    <w:abstractNumId w:val="51"/>
  </w:num>
  <w:num w:numId="30" w16cid:durableId="81534263">
    <w:abstractNumId w:val="31"/>
  </w:num>
  <w:num w:numId="31" w16cid:durableId="983319944">
    <w:abstractNumId w:val="34"/>
  </w:num>
  <w:num w:numId="32" w16cid:durableId="1946426373">
    <w:abstractNumId w:val="21"/>
  </w:num>
  <w:num w:numId="33" w16cid:durableId="1863012086">
    <w:abstractNumId w:val="15"/>
  </w:num>
  <w:num w:numId="34" w16cid:durableId="783964313">
    <w:abstractNumId w:val="27"/>
  </w:num>
  <w:num w:numId="35" w16cid:durableId="688793625">
    <w:abstractNumId w:val="67"/>
  </w:num>
  <w:num w:numId="36" w16cid:durableId="775759658">
    <w:abstractNumId w:val="85"/>
  </w:num>
  <w:num w:numId="37" w16cid:durableId="1074011007">
    <w:abstractNumId w:val="111"/>
  </w:num>
  <w:num w:numId="38" w16cid:durableId="169374674">
    <w:abstractNumId w:val="80"/>
  </w:num>
  <w:num w:numId="39" w16cid:durableId="211767694">
    <w:abstractNumId w:val="32"/>
  </w:num>
  <w:num w:numId="40" w16cid:durableId="529033570">
    <w:abstractNumId w:val="11"/>
  </w:num>
  <w:num w:numId="41" w16cid:durableId="488444285">
    <w:abstractNumId w:val="40"/>
  </w:num>
  <w:num w:numId="42" w16cid:durableId="452752624">
    <w:abstractNumId w:val="37"/>
  </w:num>
  <w:num w:numId="43" w16cid:durableId="1375349782">
    <w:abstractNumId w:val="104"/>
  </w:num>
  <w:num w:numId="44" w16cid:durableId="1742750208">
    <w:abstractNumId w:val="10"/>
  </w:num>
  <w:num w:numId="45" w16cid:durableId="395323279">
    <w:abstractNumId w:val="78"/>
  </w:num>
  <w:num w:numId="46" w16cid:durableId="80029614">
    <w:abstractNumId w:val="83"/>
  </w:num>
  <w:num w:numId="47" w16cid:durableId="1761218511">
    <w:abstractNumId w:val="108"/>
  </w:num>
  <w:num w:numId="48" w16cid:durableId="947853153">
    <w:abstractNumId w:val="43"/>
  </w:num>
  <w:num w:numId="49" w16cid:durableId="245650459">
    <w:abstractNumId w:val="44"/>
  </w:num>
  <w:num w:numId="50" w16cid:durableId="353307091">
    <w:abstractNumId w:val="95"/>
  </w:num>
  <w:num w:numId="51" w16cid:durableId="1838307423">
    <w:abstractNumId w:val="29"/>
  </w:num>
  <w:num w:numId="52" w16cid:durableId="1588886654">
    <w:abstractNumId w:val="112"/>
  </w:num>
  <w:num w:numId="53" w16cid:durableId="2090807178">
    <w:abstractNumId w:val="82"/>
  </w:num>
  <w:num w:numId="54" w16cid:durableId="1704398094">
    <w:abstractNumId w:val="3"/>
  </w:num>
  <w:num w:numId="55" w16cid:durableId="1703479649">
    <w:abstractNumId w:val="97"/>
  </w:num>
  <w:num w:numId="56" w16cid:durableId="1561672287">
    <w:abstractNumId w:val="105"/>
  </w:num>
  <w:num w:numId="57" w16cid:durableId="1187672182">
    <w:abstractNumId w:val="25"/>
  </w:num>
  <w:num w:numId="58" w16cid:durableId="1840119827">
    <w:abstractNumId w:val="53"/>
  </w:num>
  <w:num w:numId="59" w16cid:durableId="1442609559">
    <w:abstractNumId w:val="107"/>
  </w:num>
  <w:num w:numId="60" w16cid:durableId="1140535233">
    <w:abstractNumId w:val="106"/>
  </w:num>
  <w:num w:numId="61" w16cid:durableId="937448817">
    <w:abstractNumId w:val="16"/>
  </w:num>
  <w:num w:numId="62" w16cid:durableId="598635434">
    <w:abstractNumId w:val="28"/>
  </w:num>
  <w:num w:numId="63" w16cid:durableId="1923953238">
    <w:abstractNumId w:val="19"/>
  </w:num>
  <w:num w:numId="64" w16cid:durableId="801768820">
    <w:abstractNumId w:val="77"/>
  </w:num>
  <w:num w:numId="65" w16cid:durableId="2067944293">
    <w:abstractNumId w:val="100"/>
  </w:num>
  <w:num w:numId="66" w16cid:durableId="1080902888">
    <w:abstractNumId w:val="30"/>
  </w:num>
  <w:num w:numId="67" w16cid:durableId="57365604">
    <w:abstractNumId w:val="73"/>
  </w:num>
  <w:num w:numId="68" w16cid:durableId="1904177277">
    <w:abstractNumId w:val="79"/>
  </w:num>
  <w:num w:numId="69" w16cid:durableId="1945843980">
    <w:abstractNumId w:val="74"/>
  </w:num>
  <w:num w:numId="70" w16cid:durableId="1286816298">
    <w:abstractNumId w:val="61"/>
  </w:num>
  <w:num w:numId="71" w16cid:durableId="77292933">
    <w:abstractNumId w:val="46"/>
  </w:num>
  <w:num w:numId="72" w16cid:durableId="1842156306">
    <w:abstractNumId w:val="99"/>
  </w:num>
  <w:num w:numId="73" w16cid:durableId="1854758694">
    <w:abstractNumId w:val="22"/>
  </w:num>
  <w:num w:numId="74" w16cid:durableId="1791436173">
    <w:abstractNumId w:val="58"/>
  </w:num>
  <w:num w:numId="75" w16cid:durableId="1090808953">
    <w:abstractNumId w:val="71"/>
  </w:num>
  <w:num w:numId="76" w16cid:durableId="295528386">
    <w:abstractNumId w:val="47"/>
  </w:num>
  <w:num w:numId="77" w16cid:durableId="1923752382">
    <w:abstractNumId w:val="64"/>
  </w:num>
  <w:num w:numId="78" w16cid:durableId="1288658161">
    <w:abstractNumId w:val="41"/>
  </w:num>
  <w:num w:numId="79" w16cid:durableId="989672710">
    <w:abstractNumId w:val="88"/>
  </w:num>
  <w:num w:numId="80" w16cid:durableId="1218973651">
    <w:abstractNumId w:val="84"/>
  </w:num>
  <w:num w:numId="81" w16cid:durableId="941108919">
    <w:abstractNumId w:val="66"/>
  </w:num>
  <w:num w:numId="82" w16cid:durableId="2042969665">
    <w:abstractNumId w:val="81"/>
  </w:num>
  <w:num w:numId="83" w16cid:durableId="786893767">
    <w:abstractNumId w:val="12"/>
  </w:num>
  <w:num w:numId="84" w16cid:durableId="263729415">
    <w:abstractNumId w:val="56"/>
  </w:num>
  <w:num w:numId="85" w16cid:durableId="134568055">
    <w:abstractNumId w:val="70"/>
  </w:num>
  <w:num w:numId="86" w16cid:durableId="1646155569">
    <w:abstractNumId w:val="8"/>
  </w:num>
  <w:num w:numId="87" w16cid:durableId="1046032146">
    <w:abstractNumId w:val="68"/>
  </w:num>
  <w:num w:numId="88" w16cid:durableId="1470052093">
    <w:abstractNumId w:val="14"/>
  </w:num>
  <w:num w:numId="89" w16cid:durableId="1504472152">
    <w:abstractNumId w:val="52"/>
  </w:num>
  <w:num w:numId="90" w16cid:durableId="2004232574">
    <w:abstractNumId w:val="59"/>
  </w:num>
  <w:num w:numId="91" w16cid:durableId="1049501800">
    <w:abstractNumId w:val="102"/>
  </w:num>
  <w:num w:numId="92" w16cid:durableId="329715633">
    <w:abstractNumId w:val="110"/>
  </w:num>
  <w:num w:numId="93" w16cid:durableId="1652560342">
    <w:abstractNumId w:val="48"/>
  </w:num>
  <w:num w:numId="94" w16cid:durableId="1201627363">
    <w:abstractNumId w:val="90"/>
  </w:num>
  <w:num w:numId="95" w16cid:durableId="2106266262">
    <w:abstractNumId w:val="87"/>
  </w:num>
  <w:num w:numId="96" w16cid:durableId="664749833">
    <w:abstractNumId w:val="63"/>
  </w:num>
  <w:num w:numId="97" w16cid:durableId="1719888407">
    <w:abstractNumId w:val="89"/>
  </w:num>
  <w:num w:numId="98" w16cid:durableId="193004351">
    <w:abstractNumId w:val="76"/>
  </w:num>
  <w:num w:numId="99" w16cid:durableId="1085804055">
    <w:abstractNumId w:val="62"/>
  </w:num>
  <w:num w:numId="100" w16cid:durableId="662271120">
    <w:abstractNumId w:val="75"/>
  </w:num>
  <w:num w:numId="101" w16cid:durableId="277490070">
    <w:abstractNumId w:val="103"/>
  </w:num>
  <w:num w:numId="102" w16cid:durableId="2023315700">
    <w:abstractNumId w:val="17"/>
  </w:num>
  <w:num w:numId="103" w16cid:durableId="1851412453">
    <w:abstractNumId w:val="54"/>
  </w:num>
  <w:num w:numId="104" w16cid:durableId="188422559">
    <w:abstractNumId w:val="86"/>
  </w:num>
  <w:num w:numId="105" w16cid:durableId="717901433">
    <w:abstractNumId w:val="42"/>
  </w:num>
  <w:num w:numId="106" w16cid:durableId="421948590">
    <w:abstractNumId w:val="65"/>
  </w:num>
  <w:num w:numId="107" w16cid:durableId="938682320">
    <w:abstractNumId w:val="39"/>
  </w:num>
  <w:num w:numId="108" w16cid:durableId="811754905">
    <w:abstractNumId w:val="4"/>
  </w:num>
  <w:num w:numId="109" w16cid:durableId="687878242">
    <w:abstractNumId w:val="55"/>
  </w:num>
  <w:num w:numId="110" w16cid:durableId="23605668">
    <w:abstractNumId w:val="92"/>
  </w:num>
  <w:num w:numId="111" w16cid:durableId="1775513103">
    <w:abstractNumId w:val="24"/>
  </w:num>
  <w:num w:numId="112" w16cid:durableId="887688309">
    <w:abstractNumId w:val="60"/>
  </w:num>
  <w:num w:numId="113" w16cid:durableId="3569310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5EB"/>
    <w:rsid w:val="000018F6"/>
    <w:rsid w:val="00023D9A"/>
    <w:rsid w:val="00035EF6"/>
    <w:rsid w:val="000473FC"/>
    <w:rsid w:val="000532E8"/>
    <w:rsid w:val="00067D33"/>
    <w:rsid w:val="000B7C74"/>
    <w:rsid w:val="000C0454"/>
    <w:rsid w:val="000C1E8F"/>
    <w:rsid w:val="000E2329"/>
    <w:rsid w:val="0010573C"/>
    <w:rsid w:val="00106BD2"/>
    <w:rsid w:val="00107C4E"/>
    <w:rsid w:val="00112B12"/>
    <w:rsid w:val="001158AE"/>
    <w:rsid w:val="00151FC1"/>
    <w:rsid w:val="001810B8"/>
    <w:rsid w:val="00184157"/>
    <w:rsid w:val="001B3E70"/>
    <w:rsid w:val="001C12BD"/>
    <w:rsid w:val="001C7428"/>
    <w:rsid w:val="001C7A1B"/>
    <w:rsid w:val="001E2FDF"/>
    <w:rsid w:val="001F00D9"/>
    <w:rsid w:val="002203A4"/>
    <w:rsid w:val="00223A0A"/>
    <w:rsid w:val="002506A5"/>
    <w:rsid w:val="002A445B"/>
    <w:rsid w:val="002C180F"/>
    <w:rsid w:val="002D13C3"/>
    <w:rsid w:val="002F167B"/>
    <w:rsid w:val="00314306"/>
    <w:rsid w:val="00327341"/>
    <w:rsid w:val="00346318"/>
    <w:rsid w:val="00361D53"/>
    <w:rsid w:val="00396343"/>
    <w:rsid w:val="003A37D2"/>
    <w:rsid w:val="003C1FE7"/>
    <w:rsid w:val="003E6BE3"/>
    <w:rsid w:val="003E73E4"/>
    <w:rsid w:val="003E75AD"/>
    <w:rsid w:val="004066A6"/>
    <w:rsid w:val="00416778"/>
    <w:rsid w:val="004234FC"/>
    <w:rsid w:val="004C755D"/>
    <w:rsid w:val="004D59B2"/>
    <w:rsid w:val="004E08A3"/>
    <w:rsid w:val="004E1B4C"/>
    <w:rsid w:val="005157B9"/>
    <w:rsid w:val="00520635"/>
    <w:rsid w:val="00540CC1"/>
    <w:rsid w:val="00555CCE"/>
    <w:rsid w:val="00570786"/>
    <w:rsid w:val="005723AF"/>
    <w:rsid w:val="00582F59"/>
    <w:rsid w:val="00590BEB"/>
    <w:rsid w:val="00602459"/>
    <w:rsid w:val="00661930"/>
    <w:rsid w:val="00671B6D"/>
    <w:rsid w:val="006720D7"/>
    <w:rsid w:val="00684BB2"/>
    <w:rsid w:val="006B0A4D"/>
    <w:rsid w:val="006B7FC9"/>
    <w:rsid w:val="00701DD9"/>
    <w:rsid w:val="00702989"/>
    <w:rsid w:val="00705616"/>
    <w:rsid w:val="00711416"/>
    <w:rsid w:val="0079624F"/>
    <w:rsid w:val="007A628C"/>
    <w:rsid w:val="007A640C"/>
    <w:rsid w:val="007C3C18"/>
    <w:rsid w:val="007D05EA"/>
    <w:rsid w:val="007D093A"/>
    <w:rsid w:val="007F37FF"/>
    <w:rsid w:val="007F48BA"/>
    <w:rsid w:val="00803D89"/>
    <w:rsid w:val="00807C7C"/>
    <w:rsid w:val="00827D3D"/>
    <w:rsid w:val="008A1530"/>
    <w:rsid w:val="008A41A7"/>
    <w:rsid w:val="008B4850"/>
    <w:rsid w:val="008E601D"/>
    <w:rsid w:val="008F007F"/>
    <w:rsid w:val="009006E1"/>
    <w:rsid w:val="00914933"/>
    <w:rsid w:val="009157AF"/>
    <w:rsid w:val="009362CC"/>
    <w:rsid w:val="00967A8A"/>
    <w:rsid w:val="009A3992"/>
    <w:rsid w:val="009B12FE"/>
    <w:rsid w:val="009C122A"/>
    <w:rsid w:val="009C2E72"/>
    <w:rsid w:val="009C2F82"/>
    <w:rsid w:val="009E02D5"/>
    <w:rsid w:val="009E35FE"/>
    <w:rsid w:val="009F3D25"/>
    <w:rsid w:val="009F55EB"/>
    <w:rsid w:val="00A17E33"/>
    <w:rsid w:val="00A22A91"/>
    <w:rsid w:val="00A334A3"/>
    <w:rsid w:val="00A57340"/>
    <w:rsid w:val="00A82058"/>
    <w:rsid w:val="00A8500E"/>
    <w:rsid w:val="00A91562"/>
    <w:rsid w:val="00AA301B"/>
    <w:rsid w:val="00AB27DA"/>
    <w:rsid w:val="00AF0A7A"/>
    <w:rsid w:val="00B05BF5"/>
    <w:rsid w:val="00B23DB0"/>
    <w:rsid w:val="00B5742B"/>
    <w:rsid w:val="00B6439F"/>
    <w:rsid w:val="00B77043"/>
    <w:rsid w:val="00B91E66"/>
    <w:rsid w:val="00B9772A"/>
    <w:rsid w:val="00BB3A55"/>
    <w:rsid w:val="00BE63BE"/>
    <w:rsid w:val="00BF75FB"/>
    <w:rsid w:val="00C257E5"/>
    <w:rsid w:val="00C27BD0"/>
    <w:rsid w:val="00C7288B"/>
    <w:rsid w:val="00D02BA3"/>
    <w:rsid w:val="00D1665C"/>
    <w:rsid w:val="00D4257B"/>
    <w:rsid w:val="00D42850"/>
    <w:rsid w:val="00D517DF"/>
    <w:rsid w:val="00D57443"/>
    <w:rsid w:val="00D6576F"/>
    <w:rsid w:val="00D8592E"/>
    <w:rsid w:val="00DA60EA"/>
    <w:rsid w:val="00DA7FDE"/>
    <w:rsid w:val="00E30D9E"/>
    <w:rsid w:val="00E4678B"/>
    <w:rsid w:val="00E84BC1"/>
    <w:rsid w:val="00EA66F1"/>
    <w:rsid w:val="00ED04C3"/>
    <w:rsid w:val="00EE3FBE"/>
    <w:rsid w:val="00EF44F1"/>
    <w:rsid w:val="00F1524E"/>
    <w:rsid w:val="00F206F2"/>
    <w:rsid w:val="00F22695"/>
    <w:rsid w:val="00F56DB0"/>
    <w:rsid w:val="00F6571F"/>
    <w:rsid w:val="00F72FC2"/>
    <w:rsid w:val="00F90C9B"/>
    <w:rsid w:val="00FF273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0DF62"/>
  <w15:docId w15:val="{633FAEEE-520D-4858-8503-3D8927E59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4" w:line="265" w:lineRule="auto"/>
      <w:ind w:left="382" w:hanging="10"/>
      <w:jc w:val="both"/>
    </w:pPr>
    <w:rPr>
      <w:rFonts w:ascii="Times New Roman" w:eastAsia="Times New Roman" w:hAnsi="Times New Roman" w:cs="Times New Roman"/>
      <w:color w:val="000000"/>
      <w:sz w:val="17"/>
    </w:rPr>
  </w:style>
  <w:style w:type="paragraph" w:styleId="Heading1">
    <w:name w:val="heading 1"/>
    <w:next w:val="Normal"/>
    <w:link w:val="Heading1Char"/>
    <w:uiPriority w:val="9"/>
    <w:qFormat/>
    <w:pPr>
      <w:keepNext/>
      <w:keepLines/>
      <w:spacing w:after="250" w:line="289" w:lineRule="auto"/>
      <w:ind w:left="10" w:right="3431" w:hanging="10"/>
      <w:jc w:val="center"/>
      <w:outlineLvl w:val="0"/>
    </w:pPr>
    <w:rPr>
      <w:rFonts w:ascii="Times New Roman" w:eastAsia="Times New Roman" w:hAnsi="Times New Roman" w:cs="Times New Roman"/>
      <w:b/>
      <w:color w:val="000000"/>
      <w:sz w:val="17"/>
      <w:u w:val="single" w:color="000000"/>
    </w:rPr>
  </w:style>
  <w:style w:type="paragraph" w:styleId="Heading2">
    <w:name w:val="heading 2"/>
    <w:next w:val="Normal"/>
    <w:link w:val="Heading2Char"/>
    <w:uiPriority w:val="9"/>
    <w:unhideWhenUsed/>
    <w:qFormat/>
    <w:pPr>
      <w:keepNext/>
      <w:keepLines/>
      <w:spacing w:after="250" w:line="289" w:lineRule="auto"/>
      <w:ind w:left="10" w:right="3431" w:hanging="10"/>
      <w:jc w:val="center"/>
      <w:outlineLvl w:val="1"/>
    </w:pPr>
    <w:rPr>
      <w:rFonts w:ascii="Times New Roman" w:eastAsia="Times New Roman" w:hAnsi="Times New Roman" w:cs="Times New Roman"/>
      <w:b/>
      <w:color w:val="000000"/>
      <w:sz w:val="17"/>
      <w:u w:val="single" w:color="000000"/>
    </w:rPr>
  </w:style>
  <w:style w:type="paragraph" w:styleId="Heading3">
    <w:name w:val="heading 3"/>
    <w:basedOn w:val="Normal"/>
    <w:next w:val="Normal"/>
    <w:link w:val="Heading3Char"/>
    <w:uiPriority w:val="9"/>
    <w:semiHidden/>
    <w:unhideWhenUsed/>
    <w:qFormat/>
    <w:rsid w:val="00AF0A7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17"/>
      <w:u w:val="single" w:color="000000"/>
    </w:rPr>
  </w:style>
  <w:style w:type="character" w:customStyle="1" w:styleId="Heading2Char">
    <w:name w:val="Heading 2 Char"/>
    <w:link w:val="Heading2"/>
    <w:rPr>
      <w:rFonts w:ascii="Times New Roman" w:eastAsia="Times New Roman" w:hAnsi="Times New Roman" w:cs="Times New Roman"/>
      <w:b/>
      <w:color w:val="000000"/>
      <w:sz w:val="17"/>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4E08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08A3"/>
    <w:rPr>
      <w:rFonts w:ascii="Segoe UI" w:eastAsia="Times New Roman" w:hAnsi="Segoe UI" w:cs="Segoe UI"/>
      <w:color w:val="000000"/>
      <w:sz w:val="18"/>
      <w:szCs w:val="18"/>
    </w:rPr>
  </w:style>
  <w:style w:type="character" w:styleId="CommentReference">
    <w:name w:val="annotation reference"/>
    <w:basedOn w:val="DefaultParagraphFont"/>
    <w:uiPriority w:val="99"/>
    <w:semiHidden/>
    <w:unhideWhenUsed/>
    <w:rsid w:val="004E08A3"/>
    <w:rPr>
      <w:sz w:val="16"/>
      <w:szCs w:val="16"/>
    </w:rPr>
  </w:style>
  <w:style w:type="paragraph" w:styleId="CommentText">
    <w:name w:val="annotation text"/>
    <w:basedOn w:val="Normal"/>
    <w:link w:val="CommentTextChar"/>
    <w:uiPriority w:val="99"/>
    <w:unhideWhenUsed/>
    <w:rsid w:val="004E08A3"/>
    <w:pPr>
      <w:spacing w:line="240" w:lineRule="auto"/>
    </w:pPr>
    <w:rPr>
      <w:sz w:val="20"/>
      <w:szCs w:val="20"/>
    </w:rPr>
  </w:style>
  <w:style w:type="character" w:customStyle="1" w:styleId="CommentTextChar">
    <w:name w:val="Comment Text Char"/>
    <w:basedOn w:val="DefaultParagraphFont"/>
    <w:link w:val="CommentText"/>
    <w:uiPriority w:val="99"/>
    <w:rsid w:val="004E08A3"/>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4E08A3"/>
    <w:rPr>
      <w:b/>
      <w:bCs/>
    </w:rPr>
  </w:style>
  <w:style w:type="character" w:customStyle="1" w:styleId="CommentSubjectChar">
    <w:name w:val="Comment Subject Char"/>
    <w:basedOn w:val="CommentTextChar"/>
    <w:link w:val="CommentSubject"/>
    <w:uiPriority w:val="99"/>
    <w:semiHidden/>
    <w:rsid w:val="004E08A3"/>
    <w:rPr>
      <w:rFonts w:ascii="Times New Roman" w:eastAsia="Times New Roman" w:hAnsi="Times New Roman" w:cs="Times New Roman"/>
      <w:b/>
      <w:bCs/>
      <w:color w:val="000000"/>
      <w:sz w:val="20"/>
      <w:szCs w:val="20"/>
    </w:rPr>
  </w:style>
  <w:style w:type="paragraph" w:styleId="ListParagraph">
    <w:name w:val="List Paragraph"/>
    <w:basedOn w:val="Normal"/>
    <w:uiPriority w:val="34"/>
    <w:qFormat/>
    <w:rsid w:val="00EE3FBE"/>
    <w:pPr>
      <w:ind w:left="720"/>
      <w:contextualSpacing/>
    </w:pPr>
  </w:style>
  <w:style w:type="paragraph" w:customStyle="1" w:styleId="Normal1">
    <w:name w:val="Normal1"/>
    <w:basedOn w:val="Normal"/>
    <w:rsid w:val="006720D7"/>
    <w:pPr>
      <w:widowControl w:val="0"/>
      <w:spacing w:after="240" w:line="240" w:lineRule="auto"/>
      <w:ind w:left="720" w:firstLine="0"/>
    </w:pPr>
    <w:rPr>
      <w:rFonts w:eastAsiaTheme="minorHAnsi"/>
      <w:color w:val="auto"/>
      <w:sz w:val="22"/>
      <w:lang w:val="en-US" w:eastAsia="en-US"/>
    </w:rPr>
  </w:style>
  <w:style w:type="paragraph" w:styleId="Revision">
    <w:name w:val="Revision"/>
    <w:hidden/>
    <w:uiPriority w:val="99"/>
    <w:semiHidden/>
    <w:rsid w:val="00EA66F1"/>
    <w:pPr>
      <w:spacing w:after="0" w:line="240" w:lineRule="auto"/>
    </w:pPr>
    <w:rPr>
      <w:rFonts w:ascii="Times New Roman" w:eastAsia="Times New Roman" w:hAnsi="Times New Roman" w:cs="Times New Roman"/>
      <w:color w:val="000000"/>
      <w:sz w:val="17"/>
    </w:rPr>
  </w:style>
  <w:style w:type="table" w:styleId="TableGrid0">
    <w:name w:val="Table Grid"/>
    <w:basedOn w:val="TableNormal"/>
    <w:uiPriority w:val="39"/>
    <w:rsid w:val="009C12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F0A7A"/>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2506A5"/>
    <w:rPr>
      <w:color w:val="0563C1" w:themeColor="hyperlink"/>
      <w:u w:val="single"/>
    </w:rPr>
  </w:style>
  <w:style w:type="character" w:styleId="UnresolvedMention">
    <w:name w:val="Unresolved Mention"/>
    <w:basedOn w:val="DefaultParagraphFont"/>
    <w:uiPriority w:val="99"/>
    <w:semiHidden/>
    <w:unhideWhenUsed/>
    <w:rsid w:val="002506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27096">
      <w:bodyDiv w:val="1"/>
      <w:marLeft w:val="0"/>
      <w:marRight w:val="0"/>
      <w:marTop w:val="0"/>
      <w:marBottom w:val="0"/>
      <w:divBdr>
        <w:top w:val="none" w:sz="0" w:space="0" w:color="auto"/>
        <w:left w:val="none" w:sz="0" w:space="0" w:color="auto"/>
        <w:bottom w:val="none" w:sz="0" w:space="0" w:color="auto"/>
        <w:right w:val="none" w:sz="0" w:space="0" w:color="auto"/>
      </w:divBdr>
    </w:div>
    <w:div w:id="38209933">
      <w:bodyDiv w:val="1"/>
      <w:marLeft w:val="0"/>
      <w:marRight w:val="0"/>
      <w:marTop w:val="0"/>
      <w:marBottom w:val="0"/>
      <w:divBdr>
        <w:top w:val="none" w:sz="0" w:space="0" w:color="auto"/>
        <w:left w:val="none" w:sz="0" w:space="0" w:color="auto"/>
        <w:bottom w:val="none" w:sz="0" w:space="0" w:color="auto"/>
        <w:right w:val="none" w:sz="0" w:space="0" w:color="auto"/>
      </w:divBdr>
    </w:div>
    <w:div w:id="41638873">
      <w:bodyDiv w:val="1"/>
      <w:marLeft w:val="0"/>
      <w:marRight w:val="0"/>
      <w:marTop w:val="0"/>
      <w:marBottom w:val="0"/>
      <w:divBdr>
        <w:top w:val="none" w:sz="0" w:space="0" w:color="auto"/>
        <w:left w:val="none" w:sz="0" w:space="0" w:color="auto"/>
        <w:bottom w:val="none" w:sz="0" w:space="0" w:color="auto"/>
        <w:right w:val="none" w:sz="0" w:space="0" w:color="auto"/>
      </w:divBdr>
      <w:divsChild>
        <w:div w:id="266743815">
          <w:marLeft w:val="0"/>
          <w:marRight w:val="0"/>
          <w:marTop w:val="0"/>
          <w:marBottom w:val="0"/>
          <w:divBdr>
            <w:top w:val="none" w:sz="0" w:space="0" w:color="auto"/>
            <w:left w:val="none" w:sz="0" w:space="0" w:color="auto"/>
            <w:bottom w:val="none" w:sz="0" w:space="0" w:color="auto"/>
            <w:right w:val="none" w:sz="0" w:space="0" w:color="auto"/>
          </w:divBdr>
          <w:divsChild>
            <w:div w:id="141736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4708">
      <w:bodyDiv w:val="1"/>
      <w:marLeft w:val="0"/>
      <w:marRight w:val="0"/>
      <w:marTop w:val="0"/>
      <w:marBottom w:val="0"/>
      <w:divBdr>
        <w:top w:val="none" w:sz="0" w:space="0" w:color="auto"/>
        <w:left w:val="none" w:sz="0" w:space="0" w:color="auto"/>
        <w:bottom w:val="none" w:sz="0" w:space="0" w:color="auto"/>
        <w:right w:val="none" w:sz="0" w:space="0" w:color="auto"/>
      </w:divBdr>
    </w:div>
    <w:div w:id="104814534">
      <w:bodyDiv w:val="1"/>
      <w:marLeft w:val="0"/>
      <w:marRight w:val="0"/>
      <w:marTop w:val="0"/>
      <w:marBottom w:val="0"/>
      <w:divBdr>
        <w:top w:val="none" w:sz="0" w:space="0" w:color="auto"/>
        <w:left w:val="none" w:sz="0" w:space="0" w:color="auto"/>
        <w:bottom w:val="none" w:sz="0" w:space="0" w:color="auto"/>
        <w:right w:val="none" w:sz="0" w:space="0" w:color="auto"/>
      </w:divBdr>
    </w:div>
    <w:div w:id="104859767">
      <w:bodyDiv w:val="1"/>
      <w:marLeft w:val="0"/>
      <w:marRight w:val="0"/>
      <w:marTop w:val="0"/>
      <w:marBottom w:val="0"/>
      <w:divBdr>
        <w:top w:val="none" w:sz="0" w:space="0" w:color="auto"/>
        <w:left w:val="none" w:sz="0" w:space="0" w:color="auto"/>
        <w:bottom w:val="none" w:sz="0" w:space="0" w:color="auto"/>
        <w:right w:val="none" w:sz="0" w:space="0" w:color="auto"/>
      </w:divBdr>
    </w:div>
    <w:div w:id="256907734">
      <w:bodyDiv w:val="1"/>
      <w:marLeft w:val="0"/>
      <w:marRight w:val="0"/>
      <w:marTop w:val="0"/>
      <w:marBottom w:val="0"/>
      <w:divBdr>
        <w:top w:val="none" w:sz="0" w:space="0" w:color="auto"/>
        <w:left w:val="none" w:sz="0" w:space="0" w:color="auto"/>
        <w:bottom w:val="none" w:sz="0" w:space="0" w:color="auto"/>
        <w:right w:val="none" w:sz="0" w:space="0" w:color="auto"/>
      </w:divBdr>
    </w:div>
    <w:div w:id="336084492">
      <w:bodyDiv w:val="1"/>
      <w:marLeft w:val="0"/>
      <w:marRight w:val="0"/>
      <w:marTop w:val="0"/>
      <w:marBottom w:val="0"/>
      <w:divBdr>
        <w:top w:val="none" w:sz="0" w:space="0" w:color="auto"/>
        <w:left w:val="none" w:sz="0" w:space="0" w:color="auto"/>
        <w:bottom w:val="none" w:sz="0" w:space="0" w:color="auto"/>
        <w:right w:val="none" w:sz="0" w:space="0" w:color="auto"/>
      </w:divBdr>
    </w:div>
    <w:div w:id="345981411">
      <w:bodyDiv w:val="1"/>
      <w:marLeft w:val="0"/>
      <w:marRight w:val="0"/>
      <w:marTop w:val="0"/>
      <w:marBottom w:val="0"/>
      <w:divBdr>
        <w:top w:val="none" w:sz="0" w:space="0" w:color="auto"/>
        <w:left w:val="none" w:sz="0" w:space="0" w:color="auto"/>
        <w:bottom w:val="none" w:sz="0" w:space="0" w:color="auto"/>
        <w:right w:val="none" w:sz="0" w:space="0" w:color="auto"/>
      </w:divBdr>
      <w:divsChild>
        <w:div w:id="363097910">
          <w:marLeft w:val="0"/>
          <w:marRight w:val="0"/>
          <w:marTop w:val="0"/>
          <w:marBottom w:val="0"/>
          <w:divBdr>
            <w:top w:val="none" w:sz="0" w:space="0" w:color="auto"/>
            <w:left w:val="none" w:sz="0" w:space="0" w:color="auto"/>
            <w:bottom w:val="none" w:sz="0" w:space="0" w:color="auto"/>
            <w:right w:val="none" w:sz="0" w:space="0" w:color="auto"/>
          </w:divBdr>
          <w:divsChild>
            <w:div w:id="15337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221200">
      <w:bodyDiv w:val="1"/>
      <w:marLeft w:val="0"/>
      <w:marRight w:val="0"/>
      <w:marTop w:val="0"/>
      <w:marBottom w:val="0"/>
      <w:divBdr>
        <w:top w:val="none" w:sz="0" w:space="0" w:color="auto"/>
        <w:left w:val="none" w:sz="0" w:space="0" w:color="auto"/>
        <w:bottom w:val="none" w:sz="0" w:space="0" w:color="auto"/>
        <w:right w:val="none" w:sz="0" w:space="0" w:color="auto"/>
      </w:divBdr>
    </w:div>
    <w:div w:id="400371551">
      <w:bodyDiv w:val="1"/>
      <w:marLeft w:val="0"/>
      <w:marRight w:val="0"/>
      <w:marTop w:val="0"/>
      <w:marBottom w:val="0"/>
      <w:divBdr>
        <w:top w:val="none" w:sz="0" w:space="0" w:color="auto"/>
        <w:left w:val="none" w:sz="0" w:space="0" w:color="auto"/>
        <w:bottom w:val="none" w:sz="0" w:space="0" w:color="auto"/>
        <w:right w:val="none" w:sz="0" w:space="0" w:color="auto"/>
      </w:divBdr>
    </w:div>
    <w:div w:id="403114108">
      <w:bodyDiv w:val="1"/>
      <w:marLeft w:val="0"/>
      <w:marRight w:val="0"/>
      <w:marTop w:val="0"/>
      <w:marBottom w:val="0"/>
      <w:divBdr>
        <w:top w:val="none" w:sz="0" w:space="0" w:color="auto"/>
        <w:left w:val="none" w:sz="0" w:space="0" w:color="auto"/>
        <w:bottom w:val="none" w:sz="0" w:space="0" w:color="auto"/>
        <w:right w:val="none" w:sz="0" w:space="0" w:color="auto"/>
      </w:divBdr>
    </w:div>
    <w:div w:id="412162057">
      <w:bodyDiv w:val="1"/>
      <w:marLeft w:val="0"/>
      <w:marRight w:val="0"/>
      <w:marTop w:val="0"/>
      <w:marBottom w:val="0"/>
      <w:divBdr>
        <w:top w:val="none" w:sz="0" w:space="0" w:color="auto"/>
        <w:left w:val="none" w:sz="0" w:space="0" w:color="auto"/>
        <w:bottom w:val="none" w:sz="0" w:space="0" w:color="auto"/>
        <w:right w:val="none" w:sz="0" w:space="0" w:color="auto"/>
      </w:divBdr>
    </w:div>
    <w:div w:id="431972042">
      <w:bodyDiv w:val="1"/>
      <w:marLeft w:val="0"/>
      <w:marRight w:val="0"/>
      <w:marTop w:val="0"/>
      <w:marBottom w:val="0"/>
      <w:divBdr>
        <w:top w:val="none" w:sz="0" w:space="0" w:color="auto"/>
        <w:left w:val="none" w:sz="0" w:space="0" w:color="auto"/>
        <w:bottom w:val="none" w:sz="0" w:space="0" w:color="auto"/>
        <w:right w:val="none" w:sz="0" w:space="0" w:color="auto"/>
      </w:divBdr>
    </w:div>
    <w:div w:id="620497973">
      <w:bodyDiv w:val="1"/>
      <w:marLeft w:val="0"/>
      <w:marRight w:val="0"/>
      <w:marTop w:val="0"/>
      <w:marBottom w:val="0"/>
      <w:divBdr>
        <w:top w:val="none" w:sz="0" w:space="0" w:color="auto"/>
        <w:left w:val="none" w:sz="0" w:space="0" w:color="auto"/>
        <w:bottom w:val="none" w:sz="0" w:space="0" w:color="auto"/>
        <w:right w:val="none" w:sz="0" w:space="0" w:color="auto"/>
      </w:divBdr>
    </w:div>
    <w:div w:id="649098994">
      <w:bodyDiv w:val="1"/>
      <w:marLeft w:val="0"/>
      <w:marRight w:val="0"/>
      <w:marTop w:val="0"/>
      <w:marBottom w:val="0"/>
      <w:divBdr>
        <w:top w:val="none" w:sz="0" w:space="0" w:color="auto"/>
        <w:left w:val="none" w:sz="0" w:space="0" w:color="auto"/>
        <w:bottom w:val="none" w:sz="0" w:space="0" w:color="auto"/>
        <w:right w:val="none" w:sz="0" w:space="0" w:color="auto"/>
      </w:divBdr>
    </w:div>
    <w:div w:id="660740235">
      <w:bodyDiv w:val="1"/>
      <w:marLeft w:val="0"/>
      <w:marRight w:val="0"/>
      <w:marTop w:val="0"/>
      <w:marBottom w:val="0"/>
      <w:divBdr>
        <w:top w:val="none" w:sz="0" w:space="0" w:color="auto"/>
        <w:left w:val="none" w:sz="0" w:space="0" w:color="auto"/>
        <w:bottom w:val="none" w:sz="0" w:space="0" w:color="auto"/>
        <w:right w:val="none" w:sz="0" w:space="0" w:color="auto"/>
      </w:divBdr>
      <w:divsChild>
        <w:div w:id="95711810">
          <w:marLeft w:val="0"/>
          <w:marRight w:val="0"/>
          <w:marTop w:val="0"/>
          <w:marBottom w:val="0"/>
          <w:divBdr>
            <w:top w:val="none" w:sz="0" w:space="0" w:color="auto"/>
            <w:left w:val="none" w:sz="0" w:space="0" w:color="auto"/>
            <w:bottom w:val="none" w:sz="0" w:space="0" w:color="auto"/>
            <w:right w:val="none" w:sz="0" w:space="0" w:color="auto"/>
          </w:divBdr>
        </w:div>
      </w:divsChild>
    </w:div>
    <w:div w:id="691997312">
      <w:bodyDiv w:val="1"/>
      <w:marLeft w:val="0"/>
      <w:marRight w:val="0"/>
      <w:marTop w:val="0"/>
      <w:marBottom w:val="0"/>
      <w:divBdr>
        <w:top w:val="none" w:sz="0" w:space="0" w:color="auto"/>
        <w:left w:val="none" w:sz="0" w:space="0" w:color="auto"/>
        <w:bottom w:val="none" w:sz="0" w:space="0" w:color="auto"/>
        <w:right w:val="none" w:sz="0" w:space="0" w:color="auto"/>
      </w:divBdr>
    </w:div>
    <w:div w:id="716900928">
      <w:bodyDiv w:val="1"/>
      <w:marLeft w:val="0"/>
      <w:marRight w:val="0"/>
      <w:marTop w:val="0"/>
      <w:marBottom w:val="0"/>
      <w:divBdr>
        <w:top w:val="none" w:sz="0" w:space="0" w:color="auto"/>
        <w:left w:val="none" w:sz="0" w:space="0" w:color="auto"/>
        <w:bottom w:val="none" w:sz="0" w:space="0" w:color="auto"/>
        <w:right w:val="none" w:sz="0" w:space="0" w:color="auto"/>
      </w:divBdr>
    </w:div>
    <w:div w:id="795484350">
      <w:bodyDiv w:val="1"/>
      <w:marLeft w:val="0"/>
      <w:marRight w:val="0"/>
      <w:marTop w:val="0"/>
      <w:marBottom w:val="0"/>
      <w:divBdr>
        <w:top w:val="none" w:sz="0" w:space="0" w:color="auto"/>
        <w:left w:val="none" w:sz="0" w:space="0" w:color="auto"/>
        <w:bottom w:val="none" w:sz="0" w:space="0" w:color="auto"/>
        <w:right w:val="none" w:sz="0" w:space="0" w:color="auto"/>
      </w:divBdr>
    </w:div>
    <w:div w:id="826552396">
      <w:bodyDiv w:val="1"/>
      <w:marLeft w:val="0"/>
      <w:marRight w:val="0"/>
      <w:marTop w:val="0"/>
      <w:marBottom w:val="0"/>
      <w:divBdr>
        <w:top w:val="none" w:sz="0" w:space="0" w:color="auto"/>
        <w:left w:val="none" w:sz="0" w:space="0" w:color="auto"/>
        <w:bottom w:val="none" w:sz="0" w:space="0" w:color="auto"/>
        <w:right w:val="none" w:sz="0" w:space="0" w:color="auto"/>
      </w:divBdr>
      <w:divsChild>
        <w:div w:id="1994285751">
          <w:marLeft w:val="0"/>
          <w:marRight w:val="0"/>
          <w:marTop w:val="0"/>
          <w:marBottom w:val="0"/>
          <w:divBdr>
            <w:top w:val="none" w:sz="0" w:space="0" w:color="auto"/>
            <w:left w:val="none" w:sz="0" w:space="0" w:color="auto"/>
            <w:bottom w:val="none" w:sz="0" w:space="0" w:color="auto"/>
            <w:right w:val="none" w:sz="0" w:space="0" w:color="auto"/>
          </w:divBdr>
        </w:div>
      </w:divsChild>
    </w:div>
    <w:div w:id="870339847">
      <w:bodyDiv w:val="1"/>
      <w:marLeft w:val="0"/>
      <w:marRight w:val="0"/>
      <w:marTop w:val="0"/>
      <w:marBottom w:val="0"/>
      <w:divBdr>
        <w:top w:val="none" w:sz="0" w:space="0" w:color="auto"/>
        <w:left w:val="none" w:sz="0" w:space="0" w:color="auto"/>
        <w:bottom w:val="none" w:sz="0" w:space="0" w:color="auto"/>
        <w:right w:val="none" w:sz="0" w:space="0" w:color="auto"/>
      </w:divBdr>
    </w:div>
    <w:div w:id="879512535">
      <w:bodyDiv w:val="1"/>
      <w:marLeft w:val="0"/>
      <w:marRight w:val="0"/>
      <w:marTop w:val="0"/>
      <w:marBottom w:val="0"/>
      <w:divBdr>
        <w:top w:val="none" w:sz="0" w:space="0" w:color="auto"/>
        <w:left w:val="none" w:sz="0" w:space="0" w:color="auto"/>
        <w:bottom w:val="none" w:sz="0" w:space="0" w:color="auto"/>
        <w:right w:val="none" w:sz="0" w:space="0" w:color="auto"/>
      </w:divBdr>
    </w:div>
    <w:div w:id="931742161">
      <w:bodyDiv w:val="1"/>
      <w:marLeft w:val="0"/>
      <w:marRight w:val="0"/>
      <w:marTop w:val="0"/>
      <w:marBottom w:val="0"/>
      <w:divBdr>
        <w:top w:val="none" w:sz="0" w:space="0" w:color="auto"/>
        <w:left w:val="none" w:sz="0" w:space="0" w:color="auto"/>
        <w:bottom w:val="none" w:sz="0" w:space="0" w:color="auto"/>
        <w:right w:val="none" w:sz="0" w:space="0" w:color="auto"/>
      </w:divBdr>
    </w:div>
    <w:div w:id="1054163106">
      <w:bodyDiv w:val="1"/>
      <w:marLeft w:val="0"/>
      <w:marRight w:val="0"/>
      <w:marTop w:val="0"/>
      <w:marBottom w:val="0"/>
      <w:divBdr>
        <w:top w:val="none" w:sz="0" w:space="0" w:color="auto"/>
        <w:left w:val="none" w:sz="0" w:space="0" w:color="auto"/>
        <w:bottom w:val="none" w:sz="0" w:space="0" w:color="auto"/>
        <w:right w:val="none" w:sz="0" w:space="0" w:color="auto"/>
      </w:divBdr>
    </w:div>
    <w:div w:id="1114056151">
      <w:bodyDiv w:val="1"/>
      <w:marLeft w:val="0"/>
      <w:marRight w:val="0"/>
      <w:marTop w:val="0"/>
      <w:marBottom w:val="0"/>
      <w:divBdr>
        <w:top w:val="none" w:sz="0" w:space="0" w:color="auto"/>
        <w:left w:val="none" w:sz="0" w:space="0" w:color="auto"/>
        <w:bottom w:val="none" w:sz="0" w:space="0" w:color="auto"/>
        <w:right w:val="none" w:sz="0" w:space="0" w:color="auto"/>
      </w:divBdr>
    </w:div>
    <w:div w:id="1117717644">
      <w:bodyDiv w:val="1"/>
      <w:marLeft w:val="0"/>
      <w:marRight w:val="0"/>
      <w:marTop w:val="0"/>
      <w:marBottom w:val="0"/>
      <w:divBdr>
        <w:top w:val="none" w:sz="0" w:space="0" w:color="auto"/>
        <w:left w:val="none" w:sz="0" w:space="0" w:color="auto"/>
        <w:bottom w:val="none" w:sz="0" w:space="0" w:color="auto"/>
        <w:right w:val="none" w:sz="0" w:space="0" w:color="auto"/>
      </w:divBdr>
    </w:div>
    <w:div w:id="1120613516">
      <w:bodyDiv w:val="1"/>
      <w:marLeft w:val="0"/>
      <w:marRight w:val="0"/>
      <w:marTop w:val="0"/>
      <w:marBottom w:val="0"/>
      <w:divBdr>
        <w:top w:val="none" w:sz="0" w:space="0" w:color="auto"/>
        <w:left w:val="none" w:sz="0" w:space="0" w:color="auto"/>
        <w:bottom w:val="none" w:sz="0" w:space="0" w:color="auto"/>
        <w:right w:val="none" w:sz="0" w:space="0" w:color="auto"/>
      </w:divBdr>
    </w:div>
    <w:div w:id="1144159418">
      <w:bodyDiv w:val="1"/>
      <w:marLeft w:val="0"/>
      <w:marRight w:val="0"/>
      <w:marTop w:val="0"/>
      <w:marBottom w:val="0"/>
      <w:divBdr>
        <w:top w:val="none" w:sz="0" w:space="0" w:color="auto"/>
        <w:left w:val="none" w:sz="0" w:space="0" w:color="auto"/>
        <w:bottom w:val="none" w:sz="0" w:space="0" w:color="auto"/>
        <w:right w:val="none" w:sz="0" w:space="0" w:color="auto"/>
      </w:divBdr>
      <w:divsChild>
        <w:div w:id="213928725">
          <w:marLeft w:val="0"/>
          <w:marRight w:val="0"/>
          <w:marTop w:val="0"/>
          <w:marBottom w:val="0"/>
          <w:divBdr>
            <w:top w:val="none" w:sz="0" w:space="0" w:color="auto"/>
            <w:left w:val="none" w:sz="0" w:space="0" w:color="auto"/>
            <w:bottom w:val="none" w:sz="0" w:space="0" w:color="auto"/>
            <w:right w:val="none" w:sz="0" w:space="0" w:color="auto"/>
          </w:divBdr>
        </w:div>
      </w:divsChild>
    </w:div>
    <w:div w:id="1183547382">
      <w:bodyDiv w:val="1"/>
      <w:marLeft w:val="0"/>
      <w:marRight w:val="0"/>
      <w:marTop w:val="0"/>
      <w:marBottom w:val="0"/>
      <w:divBdr>
        <w:top w:val="none" w:sz="0" w:space="0" w:color="auto"/>
        <w:left w:val="none" w:sz="0" w:space="0" w:color="auto"/>
        <w:bottom w:val="none" w:sz="0" w:space="0" w:color="auto"/>
        <w:right w:val="none" w:sz="0" w:space="0" w:color="auto"/>
      </w:divBdr>
    </w:div>
    <w:div w:id="1204174994">
      <w:bodyDiv w:val="1"/>
      <w:marLeft w:val="0"/>
      <w:marRight w:val="0"/>
      <w:marTop w:val="0"/>
      <w:marBottom w:val="0"/>
      <w:divBdr>
        <w:top w:val="none" w:sz="0" w:space="0" w:color="auto"/>
        <w:left w:val="none" w:sz="0" w:space="0" w:color="auto"/>
        <w:bottom w:val="none" w:sz="0" w:space="0" w:color="auto"/>
        <w:right w:val="none" w:sz="0" w:space="0" w:color="auto"/>
      </w:divBdr>
    </w:div>
    <w:div w:id="1256357617">
      <w:bodyDiv w:val="1"/>
      <w:marLeft w:val="0"/>
      <w:marRight w:val="0"/>
      <w:marTop w:val="0"/>
      <w:marBottom w:val="0"/>
      <w:divBdr>
        <w:top w:val="none" w:sz="0" w:space="0" w:color="auto"/>
        <w:left w:val="none" w:sz="0" w:space="0" w:color="auto"/>
        <w:bottom w:val="none" w:sz="0" w:space="0" w:color="auto"/>
        <w:right w:val="none" w:sz="0" w:space="0" w:color="auto"/>
      </w:divBdr>
    </w:div>
    <w:div w:id="1272861548">
      <w:bodyDiv w:val="1"/>
      <w:marLeft w:val="0"/>
      <w:marRight w:val="0"/>
      <w:marTop w:val="0"/>
      <w:marBottom w:val="0"/>
      <w:divBdr>
        <w:top w:val="none" w:sz="0" w:space="0" w:color="auto"/>
        <w:left w:val="none" w:sz="0" w:space="0" w:color="auto"/>
        <w:bottom w:val="none" w:sz="0" w:space="0" w:color="auto"/>
        <w:right w:val="none" w:sz="0" w:space="0" w:color="auto"/>
      </w:divBdr>
    </w:div>
    <w:div w:id="1465855447">
      <w:bodyDiv w:val="1"/>
      <w:marLeft w:val="0"/>
      <w:marRight w:val="0"/>
      <w:marTop w:val="0"/>
      <w:marBottom w:val="0"/>
      <w:divBdr>
        <w:top w:val="none" w:sz="0" w:space="0" w:color="auto"/>
        <w:left w:val="none" w:sz="0" w:space="0" w:color="auto"/>
        <w:bottom w:val="none" w:sz="0" w:space="0" w:color="auto"/>
        <w:right w:val="none" w:sz="0" w:space="0" w:color="auto"/>
      </w:divBdr>
    </w:div>
    <w:div w:id="1495223927">
      <w:bodyDiv w:val="1"/>
      <w:marLeft w:val="0"/>
      <w:marRight w:val="0"/>
      <w:marTop w:val="0"/>
      <w:marBottom w:val="0"/>
      <w:divBdr>
        <w:top w:val="none" w:sz="0" w:space="0" w:color="auto"/>
        <w:left w:val="none" w:sz="0" w:space="0" w:color="auto"/>
        <w:bottom w:val="none" w:sz="0" w:space="0" w:color="auto"/>
        <w:right w:val="none" w:sz="0" w:space="0" w:color="auto"/>
      </w:divBdr>
    </w:div>
    <w:div w:id="1538855601">
      <w:bodyDiv w:val="1"/>
      <w:marLeft w:val="0"/>
      <w:marRight w:val="0"/>
      <w:marTop w:val="0"/>
      <w:marBottom w:val="0"/>
      <w:divBdr>
        <w:top w:val="none" w:sz="0" w:space="0" w:color="auto"/>
        <w:left w:val="none" w:sz="0" w:space="0" w:color="auto"/>
        <w:bottom w:val="none" w:sz="0" w:space="0" w:color="auto"/>
        <w:right w:val="none" w:sz="0" w:space="0" w:color="auto"/>
      </w:divBdr>
    </w:div>
    <w:div w:id="1616398765">
      <w:bodyDiv w:val="1"/>
      <w:marLeft w:val="0"/>
      <w:marRight w:val="0"/>
      <w:marTop w:val="0"/>
      <w:marBottom w:val="0"/>
      <w:divBdr>
        <w:top w:val="none" w:sz="0" w:space="0" w:color="auto"/>
        <w:left w:val="none" w:sz="0" w:space="0" w:color="auto"/>
        <w:bottom w:val="none" w:sz="0" w:space="0" w:color="auto"/>
        <w:right w:val="none" w:sz="0" w:space="0" w:color="auto"/>
      </w:divBdr>
    </w:div>
    <w:div w:id="1662930060">
      <w:bodyDiv w:val="1"/>
      <w:marLeft w:val="0"/>
      <w:marRight w:val="0"/>
      <w:marTop w:val="0"/>
      <w:marBottom w:val="0"/>
      <w:divBdr>
        <w:top w:val="none" w:sz="0" w:space="0" w:color="auto"/>
        <w:left w:val="none" w:sz="0" w:space="0" w:color="auto"/>
        <w:bottom w:val="none" w:sz="0" w:space="0" w:color="auto"/>
        <w:right w:val="none" w:sz="0" w:space="0" w:color="auto"/>
      </w:divBdr>
    </w:div>
    <w:div w:id="1698309350">
      <w:bodyDiv w:val="1"/>
      <w:marLeft w:val="0"/>
      <w:marRight w:val="0"/>
      <w:marTop w:val="0"/>
      <w:marBottom w:val="0"/>
      <w:divBdr>
        <w:top w:val="none" w:sz="0" w:space="0" w:color="auto"/>
        <w:left w:val="none" w:sz="0" w:space="0" w:color="auto"/>
        <w:bottom w:val="none" w:sz="0" w:space="0" w:color="auto"/>
        <w:right w:val="none" w:sz="0" w:space="0" w:color="auto"/>
      </w:divBdr>
    </w:div>
    <w:div w:id="1711177334">
      <w:bodyDiv w:val="1"/>
      <w:marLeft w:val="0"/>
      <w:marRight w:val="0"/>
      <w:marTop w:val="0"/>
      <w:marBottom w:val="0"/>
      <w:divBdr>
        <w:top w:val="none" w:sz="0" w:space="0" w:color="auto"/>
        <w:left w:val="none" w:sz="0" w:space="0" w:color="auto"/>
        <w:bottom w:val="none" w:sz="0" w:space="0" w:color="auto"/>
        <w:right w:val="none" w:sz="0" w:space="0" w:color="auto"/>
      </w:divBdr>
    </w:div>
    <w:div w:id="1749381495">
      <w:bodyDiv w:val="1"/>
      <w:marLeft w:val="0"/>
      <w:marRight w:val="0"/>
      <w:marTop w:val="0"/>
      <w:marBottom w:val="0"/>
      <w:divBdr>
        <w:top w:val="none" w:sz="0" w:space="0" w:color="auto"/>
        <w:left w:val="none" w:sz="0" w:space="0" w:color="auto"/>
        <w:bottom w:val="none" w:sz="0" w:space="0" w:color="auto"/>
        <w:right w:val="none" w:sz="0" w:space="0" w:color="auto"/>
      </w:divBdr>
      <w:divsChild>
        <w:div w:id="1921481338">
          <w:marLeft w:val="0"/>
          <w:marRight w:val="0"/>
          <w:marTop w:val="0"/>
          <w:marBottom w:val="0"/>
          <w:divBdr>
            <w:top w:val="none" w:sz="0" w:space="0" w:color="auto"/>
            <w:left w:val="none" w:sz="0" w:space="0" w:color="auto"/>
            <w:bottom w:val="none" w:sz="0" w:space="0" w:color="auto"/>
            <w:right w:val="none" w:sz="0" w:space="0" w:color="auto"/>
          </w:divBdr>
        </w:div>
      </w:divsChild>
    </w:div>
    <w:div w:id="1750616444">
      <w:bodyDiv w:val="1"/>
      <w:marLeft w:val="0"/>
      <w:marRight w:val="0"/>
      <w:marTop w:val="0"/>
      <w:marBottom w:val="0"/>
      <w:divBdr>
        <w:top w:val="none" w:sz="0" w:space="0" w:color="auto"/>
        <w:left w:val="none" w:sz="0" w:space="0" w:color="auto"/>
        <w:bottom w:val="none" w:sz="0" w:space="0" w:color="auto"/>
        <w:right w:val="none" w:sz="0" w:space="0" w:color="auto"/>
      </w:divBdr>
      <w:divsChild>
        <w:div w:id="1234006990">
          <w:marLeft w:val="0"/>
          <w:marRight w:val="0"/>
          <w:marTop w:val="0"/>
          <w:marBottom w:val="0"/>
          <w:divBdr>
            <w:top w:val="none" w:sz="0" w:space="0" w:color="auto"/>
            <w:left w:val="none" w:sz="0" w:space="0" w:color="auto"/>
            <w:bottom w:val="none" w:sz="0" w:space="0" w:color="auto"/>
            <w:right w:val="none" w:sz="0" w:space="0" w:color="auto"/>
          </w:divBdr>
        </w:div>
      </w:divsChild>
    </w:div>
    <w:div w:id="1761756769">
      <w:bodyDiv w:val="1"/>
      <w:marLeft w:val="0"/>
      <w:marRight w:val="0"/>
      <w:marTop w:val="0"/>
      <w:marBottom w:val="0"/>
      <w:divBdr>
        <w:top w:val="none" w:sz="0" w:space="0" w:color="auto"/>
        <w:left w:val="none" w:sz="0" w:space="0" w:color="auto"/>
        <w:bottom w:val="none" w:sz="0" w:space="0" w:color="auto"/>
        <w:right w:val="none" w:sz="0" w:space="0" w:color="auto"/>
      </w:divBdr>
    </w:div>
    <w:div w:id="1911769543">
      <w:bodyDiv w:val="1"/>
      <w:marLeft w:val="0"/>
      <w:marRight w:val="0"/>
      <w:marTop w:val="0"/>
      <w:marBottom w:val="0"/>
      <w:divBdr>
        <w:top w:val="none" w:sz="0" w:space="0" w:color="auto"/>
        <w:left w:val="none" w:sz="0" w:space="0" w:color="auto"/>
        <w:bottom w:val="none" w:sz="0" w:space="0" w:color="auto"/>
        <w:right w:val="none" w:sz="0" w:space="0" w:color="auto"/>
      </w:divBdr>
    </w:div>
    <w:div w:id="1990942340">
      <w:bodyDiv w:val="1"/>
      <w:marLeft w:val="0"/>
      <w:marRight w:val="0"/>
      <w:marTop w:val="0"/>
      <w:marBottom w:val="0"/>
      <w:divBdr>
        <w:top w:val="none" w:sz="0" w:space="0" w:color="auto"/>
        <w:left w:val="none" w:sz="0" w:space="0" w:color="auto"/>
        <w:bottom w:val="none" w:sz="0" w:space="0" w:color="auto"/>
        <w:right w:val="none" w:sz="0" w:space="0" w:color="auto"/>
      </w:divBdr>
    </w:div>
    <w:div w:id="2033728516">
      <w:bodyDiv w:val="1"/>
      <w:marLeft w:val="0"/>
      <w:marRight w:val="0"/>
      <w:marTop w:val="0"/>
      <w:marBottom w:val="0"/>
      <w:divBdr>
        <w:top w:val="none" w:sz="0" w:space="0" w:color="auto"/>
        <w:left w:val="none" w:sz="0" w:space="0" w:color="auto"/>
        <w:bottom w:val="none" w:sz="0" w:space="0" w:color="auto"/>
        <w:right w:val="none" w:sz="0" w:space="0" w:color="auto"/>
      </w:divBdr>
      <w:divsChild>
        <w:div w:id="10452550">
          <w:marLeft w:val="0"/>
          <w:marRight w:val="0"/>
          <w:marTop w:val="0"/>
          <w:marBottom w:val="0"/>
          <w:divBdr>
            <w:top w:val="none" w:sz="0" w:space="0" w:color="auto"/>
            <w:left w:val="none" w:sz="0" w:space="0" w:color="auto"/>
            <w:bottom w:val="none" w:sz="0" w:space="0" w:color="auto"/>
            <w:right w:val="none" w:sz="0" w:space="0" w:color="auto"/>
          </w:divBdr>
        </w:div>
        <w:div w:id="61098129">
          <w:marLeft w:val="0"/>
          <w:marRight w:val="0"/>
          <w:marTop w:val="0"/>
          <w:marBottom w:val="160"/>
          <w:divBdr>
            <w:top w:val="none" w:sz="0" w:space="0" w:color="auto"/>
            <w:left w:val="none" w:sz="0" w:space="0" w:color="auto"/>
            <w:bottom w:val="none" w:sz="0" w:space="0" w:color="auto"/>
            <w:right w:val="none" w:sz="0" w:space="0" w:color="auto"/>
          </w:divBdr>
        </w:div>
      </w:divsChild>
    </w:div>
    <w:div w:id="2063748040">
      <w:bodyDiv w:val="1"/>
      <w:marLeft w:val="0"/>
      <w:marRight w:val="0"/>
      <w:marTop w:val="0"/>
      <w:marBottom w:val="0"/>
      <w:divBdr>
        <w:top w:val="none" w:sz="0" w:space="0" w:color="auto"/>
        <w:left w:val="none" w:sz="0" w:space="0" w:color="auto"/>
        <w:bottom w:val="none" w:sz="0" w:space="0" w:color="auto"/>
        <w:right w:val="none" w:sz="0" w:space="0" w:color="auto"/>
      </w:divBdr>
    </w:div>
    <w:div w:id="20814395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F8CD726688B214CB66D34022C2695AA" ma:contentTypeVersion="15" ma:contentTypeDescription="Create a new document." ma:contentTypeScope="" ma:versionID="51d7cc29e291aa8e863b2a441cb40a32">
  <xsd:schema xmlns:xsd="http://www.w3.org/2001/XMLSchema" xmlns:xs="http://www.w3.org/2001/XMLSchema" xmlns:p="http://schemas.microsoft.com/office/2006/metadata/properties" xmlns:ns3="a57c763e-387a-47b3-96f0-56bd5dab3b8e" xmlns:ns4="f06464ed-a526-4e62-9b5c-1b58904ba9b2" targetNamespace="http://schemas.microsoft.com/office/2006/metadata/properties" ma:root="true" ma:fieldsID="9981789b4256611b8e939cff3a9883e0" ns3:_="" ns4:_="">
    <xsd:import namespace="a57c763e-387a-47b3-96f0-56bd5dab3b8e"/>
    <xsd:import namespace="f06464ed-a526-4e62-9b5c-1b58904ba9b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_activity" minOccurs="0"/>
                <xsd:element ref="ns3:MediaServiceObjectDetectorVersions" minOccurs="0"/>
                <xsd:element ref="ns3:MediaServiceSystemTags" minOccurs="0"/>
                <xsd:element ref="ns3:MediaLengthInSecond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7c763e-387a-47b3-96f0-56bd5dab3b8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LengthInSeconds" ma:index="21" nillable="true" ma:displayName="MediaLengthInSeconds" ma:hidden="true"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06464ed-a526-4e62-9b5c-1b58904ba9b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a57c763e-387a-47b3-96f0-56bd5dab3b8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604B7F-8BFF-4206-B067-119C5413F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7c763e-387a-47b3-96f0-56bd5dab3b8e"/>
    <ds:schemaRef ds:uri="f06464ed-a526-4e62-9b5c-1b58904ba9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2E46164-CE33-4EF7-AD5B-CFEBE304D160}">
  <ds:schemaRefs>
    <ds:schemaRef ds:uri="http://schemas.microsoft.com/office/2006/metadata/properties"/>
    <ds:schemaRef ds:uri="http://schemas.microsoft.com/office/infopath/2007/PartnerControls"/>
    <ds:schemaRef ds:uri="a57c763e-387a-47b3-96f0-56bd5dab3b8e"/>
  </ds:schemaRefs>
</ds:datastoreItem>
</file>

<file path=customXml/itemProps3.xml><?xml version="1.0" encoding="utf-8"?>
<ds:datastoreItem xmlns:ds="http://schemas.openxmlformats.org/officeDocument/2006/customXml" ds:itemID="{41E380F3-7B56-4060-BA3F-8D275B7B14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696</Words>
  <Characters>3971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Manoranjan- S&amp;D</dc:creator>
  <cp:lastModifiedBy>Shahabaj Sheikh</cp:lastModifiedBy>
  <cp:revision>2</cp:revision>
  <dcterms:created xsi:type="dcterms:W3CDTF">2025-07-12T19:59:00Z</dcterms:created>
  <dcterms:modified xsi:type="dcterms:W3CDTF">2025-07-12T19:59:00Z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0x0101004F8CD726688B214CB66D34022C2695AA</vt:lpwstr>
  </property>
</Properties>
</file>