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DA6AE" w14:textId="77777777" w:rsidR="00EC1371" w:rsidRPr="00EC1371" w:rsidRDefault="00EC1371" w:rsidP="00EC1371">
      <w:r w:rsidRPr="00EC1371">
        <w:rPr>
          <w:b/>
          <w:bCs/>
        </w:rPr>
        <w:t>Title: BMI Calculator</w:t>
      </w:r>
    </w:p>
    <w:p w14:paraId="12C05773" w14:textId="77777777" w:rsidR="00EC1371" w:rsidRPr="00EC1371" w:rsidRDefault="00EC1371" w:rsidP="00EC1371">
      <w:r w:rsidRPr="00EC1371">
        <w:rPr>
          <w:b/>
          <w:bCs/>
        </w:rPr>
        <w:t>Tool Details:</w:t>
      </w:r>
    </w:p>
    <w:p w14:paraId="77E7A260" w14:textId="77777777" w:rsidR="00EC1371" w:rsidRPr="00EC1371" w:rsidRDefault="00EC1371" w:rsidP="00EC1371">
      <w:pPr>
        <w:numPr>
          <w:ilvl w:val="0"/>
          <w:numId w:val="1"/>
        </w:numPr>
      </w:pPr>
      <w:r w:rsidRPr="00EC1371">
        <w:rPr>
          <w:b/>
          <w:bCs/>
        </w:rPr>
        <w:t>Backend:</w:t>
      </w:r>
      <w:r w:rsidRPr="00EC1371">
        <w:t xml:space="preserve"> Node.js with Express.js</w:t>
      </w:r>
    </w:p>
    <w:p w14:paraId="0C4D47A5" w14:textId="77777777" w:rsidR="00EC1371" w:rsidRPr="00EC1371" w:rsidRDefault="00EC1371" w:rsidP="00EC1371">
      <w:pPr>
        <w:numPr>
          <w:ilvl w:val="0"/>
          <w:numId w:val="1"/>
        </w:numPr>
      </w:pPr>
      <w:r w:rsidRPr="00EC1371">
        <w:rPr>
          <w:b/>
          <w:bCs/>
        </w:rPr>
        <w:t>Frontend:</w:t>
      </w:r>
      <w:r w:rsidRPr="00EC1371">
        <w:t xml:space="preserve"> Web Components (Vanilla JS)</w:t>
      </w:r>
    </w:p>
    <w:p w14:paraId="0BC247B5" w14:textId="77777777" w:rsidR="00EC1371" w:rsidRPr="00EC1371" w:rsidRDefault="00EC1371" w:rsidP="00EC1371">
      <w:pPr>
        <w:numPr>
          <w:ilvl w:val="0"/>
          <w:numId w:val="1"/>
        </w:numPr>
      </w:pPr>
      <w:r w:rsidRPr="00EC1371">
        <w:rPr>
          <w:b/>
          <w:bCs/>
        </w:rPr>
        <w:t>Database:</w:t>
      </w:r>
      <w:r w:rsidRPr="00EC1371">
        <w:t xml:space="preserve"> Not required (processing is done in-memory)</w:t>
      </w:r>
    </w:p>
    <w:p w14:paraId="37459829" w14:textId="77777777" w:rsidR="00EC1371" w:rsidRPr="00EC1371" w:rsidRDefault="00EC1371" w:rsidP="00EC1371">
      <w:r w:rsidRPr="00EC1371">
        <w:rPr>
          <w:b/>
          <w:bCs/>
        </w:rPr>
        <w:t>Goal:</w:t>
      </w:r>
      <w:r w:rsidRPr="00EC1371">
        <w:br/>
        <w:t xml:space="preserve">By completing this assignment, candidates will learn how to develop a backend API using Express.js, integrate it with a </w:t>
      </w:r>
      <w:proofErr w:type="spellStart"/>
      <w:r w:rsidRPr="00EC1371">
        <w:t>WebComponent</w:t>
      </w:r>
      <w:proofErr w:type="spellEnd"/>
      <w:r w:rsidRPr="00EC1371">
        <w:t>-based frontend, handle form submissions, process input data, and return dynamic results.</w:t>
      </w:r>
    </w:p>
    <w:p w14:paraId="03EB3996" w14:textId="77777777" w:rsidR="00EC1371" w:rsidRPr="00EC1371" w:rsidRDefault="00EC1371" w:rsidP="00EC1371">
      <w:r w:rsidRPr="00EC1371">
        <w:rPr>
          <w:b/>
          <w:bCs/>
        </w:rPr>
        <w:t>Assignment Description:</w:t>
      </w:r>
      <w:r w:rsidRPr="00EC1371">
        <w:br/>
        <w:t>Develop a BMI Calculator where users input their weight (kg) and height (m). The frontend form will send this data to the backend via an API call. The backend processes the request, calculates the BMI, classifies it (underweight, normal, overweight, obese), and returns the result. The frontend then displays the classification dynamically.</w:t>
      </w:r>
    </w:p>
    <w:p w14:paraId="720CD70D" w14:textId="77777777" w:rsidR="00EC1371" w:rsidRPr="00EC1371" w:rsidRDefault="00000000" w:rsidP="00EC1371">
      <w:r>
        <w:pict w14:anchorId="50353D6F">
          <v:rect id="_x0000_i1025" style="width:0;height:1.5pt" o:hralign="center" o:hrstd="t" o:hr="t" fillcolor="#a0a0a0" stroked="f"/>
        </w:pict>
      </w:r>
    </w:p>
    <w:p w14:paraId="71A30A53" w14:textId="77777777" w:rsidR="00EC1371" w:rsidRPr="00EC1371" w:rsidRDefault="00EC1371" w:rsidP="00EC1371">
      <w:pPr>
        <w:rPr>
          <w:b/>
          <w:bCs/>
        </w:rPr>
      </w:pPr>
      <w:r w:rsidRPr="00EC1371">
        <w:rPr>
          <w:b/>
          <w:bCs/>
        </w:rPr>
        <w:t>Tasks &amp; Steps:</w:t>
      </w:r>
    </w:p>
    <w:p w14:paraId="16D0150E" w14:textId="77777777" w:rsidR="00EC1371" w:rsidRPr="00EC1371" w:rsidRDefault="00EC1371" w:rsidP="00EC1371">
      <w:pPr>
        <w:rPr>
          <w:b/>
          <w:bCs/>
        </w:rPr>
      </w:pPr>
      <w:r w:rsidRPr="00EC1371">
        <w:rPr>
          <w:b/>
          <w:bCs/>
        </w:rPr>
        <w:t>Backend Development (Express.js)</w:t>
      </w:r>
    </w:p>
    <w:p w14:paraId="47C47A26" w14:textId="77777777" w:rsidR="00EC1371" w:rsidRPr="00EC1371" w:rsidRDefault="00EC1371" w:rsidP="00EC1371">
      <w:pPr>
        <w:numPr>
          <w:ilvl w:val="0"/>
          <w:numId w:val="2"/>
        </w:numPr>
      </w:pPr>
      <w:r w:rsidRPr="00EC1371">
        <w:rPr>
          <w:b/>
          <w:bCs/>
        </w:rPr>
        <w:t>Initialize a Node.js project</w:t>
      </w:r>
      <w:r w:rsidRPr="00EC1371">
        <w:t xml:space="preserve"> – Set up an Express.js server.</w:t>
      </w:r>
    </w:p>
    <w:p w14:paraId="578EE942" w14:textId="77777777" w:rsidR="00EC1371" w:rsidRPr="00EC1371" w:rsidRDefault="00EC1371" w:rsidP="00EC1371">
      <w:pPr>
        <w:numPr>
          <w:ilvl w:val="0"/>
          <w:numId w:val="2"/>
        </w:numPr>
      </w:pPr>
      <w:r w:rsidRPr="00EC1371">
        <w:rPr>
          <w:b/>
          <w:bCs/>
        </w:rPr>
        <w:t>Create an API route</w:t>
      </w:r>
      <w:r w:rsidRPr="00EC1371">
        <w:t xml:space="preserve"> – Define a POST endpoint (/calculate-</w:t>
      </w:r>
      <w:proofErr w:type="spellStart"/>
      <w:r w:rsidRPr="00EC1371">
        <w:t>bmi</w:t>
      </w:r>
      <w:proofErr w:type="spellEnd"/>
      <w:r w:rsidRPr="00EC1371">
        <w:t>) to receive user input.</w:t>
      </w:r>
    </w:p>
    <w:p w14:paraId="20976092" w14:textId="77777777" w:rsidR="00EC1371" w:rsidRPr="00EC1371" w:rsidRDefault="00EC1371" w:rsidP="00EC1371">
      <w:pPr>
        <w:numPr>
          <w:ilvl w:val="0"/>
          <w:numId w:val="2"/>
        </w:numPr>
      </w:pPr>
      <w:r w:rsidRPr="00EC1371">
        <w:rPr>
          <w:b/>
          <w:bCs/>
        </w:rPr>
        <w:t>Extract and validate input</w:t>
      </w:r>
      <w:r w:rsidRPr="00EC1371">
        <w:t xml:space="preserve"> – Ensure weight and height values are provided and valid.</w:t>
      </w:r>
    </w:p>
    <w:p w14:paraId="6A60817A" w14:textId="77777777" w:rsidR="00EC1371" w:rsidRPr="00EC1371" w:rsidRDefault="00EC1371" w:rsidP="00EC1371">
      <w:pPr>
        <w:numPr>
          <w:ilvl w:val="0"/>
          <w:numId w:val="2"/>
        </w:numPr>
      </w:pPr>
      <w:r w:rsidRPr="00EC1371">
        <w:rPr>
          <w:b/>
          <w:bCs/>
        </w:rPr>
        <w:t>Perform BMI Calculation</w:t>
      </w:r>
      <w:r w:rsidRPr="00EC1371">
        <w:t xml:space="preserve"> – Apply the BMI formula to determine the result.</w:t>
      </w:r>
    </w:p>
    <w:p w14:paraId="13540741" w14:textId="77777777" w:rsidR="00EC1371" w:rsidRPr="00EC1371" w:rsidRDefault="00EC1371" w:rsidP="00EC1371">
      <w:pPr>
        <w:numPr>
          <w:ilvl w:val="0"/>
          <w:numId w:val="2"/>
        </w:numPr>
      </w:pPr>
      <w:r w:rsidRPr="00EC1371">
        <w:rPr>
          <w:b/>
          <w:bCs/>
        </w:rPr>
        <w:t>Classify BMI</w:t>
      </w:r>
      <w:r w:rsidRPr="00EC1371">
        <w:t xml:space="preserve"> – Categorize the result into standard BMI ranges.</w:t>
      </w:r>
    </w:p>
    <w:p w14:paraId="19A70B9A" w14:textId="77777777" w:rsidR="00EC1371" w:rsidRPr="00EC1371" w:rsidRDefault="00EC1371" w:rsidP="00EC1371">
      <w:pPr>
        <w:numPr>
          <w:ilvl w:val="0"/>
          <w:numId w:val="2"/>
        </w:numPr>
      </w:pPr>
      <w:r w:rsidRPr="00EC1371">
        <w:rPr>
          <w:b/>
          <w:bCs/>
        </w:rPr>
        <w:t>Return response</w:t>
      </w:r>
      <w:r w:rsidRPr="00EC1371">
        <w:t xml:space="preserve"> – Send the BMI value and classification as JSON.</w:t>
      </w:r>
    </w:p>
    <w:p w14:paraId="3874D542" w14:textId="77777777" w:rsidR="00EC1371" w:rsidRPr="00EC1371" w:rsidRDefault="00EC1371" w:rsidP="00EC1371">
      <w:pPr>
        <w:rPr>
          <w:b/>
          <w:bCs/>
        </w:rPr>
      </w:pPr>
      <w:r w:rsidRPr="00EC1371">
        <w:rPr>
          <w:b/>
          <w:bCs/>
        </w:rPr>
        <w:t>Frontend Development (Web Components)</w:t>
      </w:r>
    </w:p>
    <w:p w14:paraId="7526154C" w14:textId="77777777" w:rsidR="00EC1371" w:rsidRPr="00EC1371" w:rsidRDefault="00EC1371" w:rsidP="00EC1371">
      <w:pPr>
        <w:numPr>
          <w:ilvl w:val="0"/>
          <w:numId w:val="3"/>
        </w:numPr>
      </w:pPr>
      <w:r w:rsidRPr="00EC1371">
        <w:rPr>
          <w:b/>
          <w:bCs/>
        </w:rPr>
        <w:t>Create a Web Component</w:t>
      </w:r>
      <w:r w:rsidRPr="00EC1371">
        <w:t xml:space="preserve"> – Develop a </w:t>
      </w:r>
      <w:proofErr w:type="spellStart"/>
      <w:r w:rsidRPr="00EC1371">
        <w:t>bmi</w:t>
      </w:r>
      <w:proofErr w:type="spellEnd"/>
      <w:r w:rsidRPr="00EC1371">
        <w:t>-calculator component.</w:t>
      </w:r>
    </w:p>
    <w:p w14:paraId="510BFA05" w14:textId="77777777" w:rsidR="00EC1371" w:rsidRPr="00EC1371" w:rsidRDefault="00EC1371" w:rsidP="00EC1371">
      <w:pPr>
        <w:numPr>
          <w:ilvl w:val="0"/>
          <w:numId w:val="3"/>
        </w:numPr>
      </w:pPr>
      <w:r w:rsidRPr="00EC1371">
        <w:rPr>
          <w:b/>
          <w:bCs/>
        </w:rPr>
        <w:t>Build an HTML form</w:t>
      </w:r>
      <w:r w:rsidRPr="00EC1371">
        <w:t xml:space="preserve"> – Include input fields for weight and height and a submit button.</w:t>
      </w:r>
    </w:p>
    <w:p w14:paraId="538383EE" w14:textId="77777777" w:rsidR="00EC1371" w:rsidRPr="00EC1371" w:rsidRDefault="00EC1371" w:rsidP="00EC1371">
      <w:pPr>
        <w:numPr>
          <w:ilvl w:val="0"/>
          <w:numId w:val="3"/>
        </w:numPr>
      </w:pPr>
      <w:r w:rsidRPr="00EC1371">
        <w:rPr>
          <w:b/>
          <w:bCs/>
        </w:rPr>
        <w:t>Handle form submission</w:t>
      </w:r>
      <w:r w:rsidRPr="00EC1371">
        <w:t xml:space="preserve"> – Capture user input and send a fetch request to the backend API.</w:t>
      </w:r>
    </w:p>
    <w:p w14:paraId="776933CC" w14:textId="77777777" w:rsidR="00EC1371" w:rsidRPr="00EC1371" w:rsidRDefault="00EC1371" w:rsidP="00EC1371">
      <w:pPr>
        <w:numPr>
          <w:ilvl w:val="0"/>
          <w:numId w:val="3"/>
        </w:numPr>
      </w:pPr>
      <w:r w:rsidRPr="00EC1371">
        <w:rPr>
          <w:b/>
          <w:bCs/>
        </w:rPr>
        <w:t>Process API response</w:t>
      </w:r>
      <w:r w:rsidRPr="00EC1371">
        <w:t xml:space="preserve"> – Extract and display the BMI value and category.</w:t>
      </w:r>
    </w:p>
    <w:p w14:paraId="19F5205C" w14:textId="77777777" w:rsidR="00EC1371" w:rsidRPr="00EC1371" w:rsidRDefault="00EC1371" w:rsidP="00EC1371">
      <w:pPr>
        <w:numPr>
          <w:ilvl w:val="0"/>
          <w:numId w:val="3"/>
        </w:numPr>
      </w:pPr>
      <w:r w:rsidRPr="00EC1371">
        <w:rPr>
          <w:b/>
          <w:bCs/>
        </w:rPr>
        <w:t>Style the component</w:t>
      </w:r>
      <w:r w:rsidRPr="00EC1371">
        <w:t xml:space="preserve"> – Use basic CSS for layout and usability.</w:t>
      </w:r>
    </w:p>
    <w:p w14:paraId="6BE717A6" w14:textId="77777777" w:rsidR="00EC1371" w:rsidRPr="00EC1371" w:rsidRDefault="00000000" w:rsidP="00EC1371">
      <w:r>
        <w:lastRenderedPageBreak/>
        <w:pict w14:anchorId="2582A7B6">
          <v:rect id="_x0000_i1026" style="width:0;height:1.5pt" o:hralign="center" o:hrstd="t" o:hr="t" fillcolor="#a0a0a0" stroked="f"/>
        </w:pict>
      </w:r>
    </w:p>
    <w:p w14:paraId="1B833E48" w14:textId="77777777" w:rsidR="00EC1371" w:rsidRPr="00EC1371" w:rsidRDefault="00EC1371" w:rsidP="00EC1371">
      <w:pPr>
        <w:rPr>
          <w:b/>
          <w:bCs/>
        </w:rPr>
      </w:pPr>
      <w:r w:rsidRPr="00EC1371">
        <w:rPr>
          <w:b/>
          <w:bCs/>
        </w:rPr>
        <w:t>Mathematical Calculation/Steps:</w:t>
      </w:r>
    </w:p>
    <w:p w14:paraId="14F9171E" w14:textId="77777777" w:rsidR="00EC1371" w:rsidRPr="00EC1371" w:rsidRDefault="00EC1371" w:rsidP="00EC1371">
      <w:r w:rsidRPr="00EC1371">
        <w:rPr>
          <w:b/>
          <w:bCs/>
        </w:rPr>
        <w:t>BMI Formula:</w:t>
      </w:r>
      <w:r w:rsidRPr="00EC1371">
        <w:t xml:space="preserve"> BMI=weight(kg)height(m)2BMI = \</w:t>
      </w:r>
      <w:proofErr w:type="gramStart"/>
      <w:r w:rsidRPr="00EC1371">
        <w:t>frac{</w:t>
      </w:r>
      <w:proofErr w:type="gramEnd"/>
      <w:r w:rsidRPr="00EC1371">
        <w:t>weight (kg)}{height (m)^2}</w:t>
      </w:r>
    </w:p>
    <w:p w14:paraId="32F88DE6" w14:textId="77777777" w:rsidR="00EC1371" w:rsidRPr="00EC1371" w:rsidRDefault="00EC1371" w:rsidP="00EC1371">
      <w:r w:rsidRPr="00EC1371">
        <w:rPr>
          <w:b/>
          <w:bCs/>
        </w:rPr>
        <w:t>Classification:</w:t>
      </w:r>
    </w:p>
    <w:p w14:paraId="04688CA5" w14:textId="77777777" w:rsidR="00EC1371" w:rsidRPr="00EC1371" w:rsidRDefault="00EC1371" w:rsidP="00EC1371">
      <w:pPr>
        <w:numPr>
          <w:ilvl w:val="0"/>
          <w:numId w:val="4"/>
        </w:numPr>
      </w:pPr>
      <w:r w:rsidRPr="00EC1371">
        <w:rPr>
          <w:b/>
          <w:bCs/>
        </w:rPr>
        <w:t>BMI &lt; 18.5</w:t>
      </w:r>
      <w:r w:rsidRPr="00EC1371">
        <w:t xml:space="preserve"> – Underweight</w:t>
      </w:r>
    </w:p>
    <w:p w14:paraId="39E8527C" w14:textId="77777777" w:rsidR="00EC1371" w:rsidRPr="00EC1371" w:rsidRDefault="00EC1371" w:rsidP="00EC1371">
      <w:pPr>
        <w:numPr>
          <w:ilvl w:val="0"/>
          <w:numId w:val="4"/>
        </w:numPr>
      </w:pPr>
      <w:r w:rsidRPr="00EC1371">
        <w:rPr>
          <w:b/>
          <w:bCs/>
        </w:rPr>
        <w:t>18.5 ≤ BMI &lt; 24.9</w:t>
      </w:r>
      <w:r w:rsidRPr="00EC1371">
        <w:t xml:space="preserve"> – Normal weight</w:t>
      </w:r>
    </w:p>
    <w:p w14:paraId="20B12FE6" w14:textId="77777777" w:rsidR="00EC1371" w:rsidRPr="00EC1371" w:rsidRDefault="00EC1371" w:rsidP="00EC1371">
      <w:pPr>
        <w:numPr>
          <w:ilvl w:val="0"/>
          <w:numId w:val="4"/>
        </w:numPr>
      </w:pPr>
      <w:r w:rsidRPr="00EC1371">
        <w:rPr>
          <w:b/>
          <w:bCs/>
        </w:rPr>
        <w:t>25 ≤ BMI &lt; 29.9</w:t>
      </w:r>
      <w:r w:rsidRPr="00EC1371">
        <w:t xml:space="preserve"> – Overweight</w:t>
      </w:r>
    </w:p>
    <w:p w14:paraId="48873DA8" w14:textId="77777777" w:rsidR="00EC1371" w:rsidRPr="00EC1371" w:rsidRDefault="00EC1371" w:rsidP="00EC1371">
      <w:pPr>
        <w:numPr>
          <w:ilvl w:val="0"/>
          <w:numId w:val="4"/>
        </w:numPr>
      </w:pPr>
      <w:r w:rsidRPr="00EC1371">
        <w:rPr>
          <w:b/>
          <w:bCs/>
        </w:rPr>
        <w:t>BMI ≥ 30</w:t>
      </w:r>
      <w:r w:rsidRPr="00EC1371">
        <w:t xml:space="preserve"> – Obese</w:t>
      </w:r>
    </w:p>
    <w:p w14:paraId="07552B3A" w14:textId="77777777" w:rsidR="00EC1371" w:rsidRPr="00EC1371" w:rsidRDefault="00000000" w:rsidP="00EC1371">
      <w:r>
        <w:pict w14:anchorId="2068C989">
          <v:rect id="_x0000_i1027" style="width:0;height:1.5pt" o:hralign="center" o:hrstd="t" o:hr="t" fillcolor="#a0a0a0" stroked="f"/>
        </w:pict>
      </w:r>
    </w:p>
    <w:p w14:paraId="696817B3" w14:textId="77777777" w:rsidR="00EC1371" w:rsidRPr="00EC1371" w:rsidRDefault="00EC1371" w:rsidP="00EC1371">
      <w:pPr>
        <w:rPr>
          <w:b/>
          <w:bCs/>
        </w:rPr>
      </w:pPr>
      <w:r w:rsidRPr="00EC1371">
        <w:rPr>
          <w:b/>
          <w:bCs/>
        </w:rPr>
        <w:t>Third-Party Packages (if required):</w:t>
      </w:r>
    </w:p>
    <w:p w14:paraId="596220BE" w14:textId="77777777" w:rsidR="00EC1371" w:rsidRPr="00EC1371" w:rsidRDefault="00EC1371" w:rsidP="00EC1371">
      <w:pPr>
        <w:numPr>
          <w:ilvl w:val="0"/>
          <w:numId w:val="5"/>
        </w:numPr>
      </w:pPr>
      <w:r w:rsidRPr="00EC1371">
        <w:t>express – To set up the backend server.</w:t>
      </w:r>
    </w:p>
    <w:p w14:paraId="248EF663" w14:textId="77777777" w:rsidR="00EC1371" w:rsidRPr="00EC1371" w:rsidRDefault="00EC1371" w:rsidP="00EC1371">
      <w:pPr>
        <w:numPr>
          <w:ilvl w:val="0"/>
          <w:numId w:val="5"/>
        </w:numPr>
      </w:pPr>
      <w:r w:rsidRPr="00EC1371">
        <w:t>body-parser (built into Express v4.16+) – To parse JSON input.</w:t>
      </w:r>
    </w:p>
    <w:p w14:paraId="1B8EF3E2" w14:textId="77777777" w:rsidR="00EC1371" w:rsidRPr="00EC1371" w:rsidRDefault="00EC1371" w:rsidP="00EC1371">
      <w:pPr>
        <w:numPr>
          <w:ilvl w:val="0"/>
          <w:numId w:val="5"/>
        </w:numPr>
      </w:pPr>
      <w:proofErr w:type="spellStart"/>
      <w:r w:rsidRPr="00EC1371">
        <w:t>cors</w:t>
      </w:r>
      <w:proofErr w:type="spellEnd"/>
      <w:r w:rsidRPr="00EC1371">
        <w:t xml:space="preserve"> – To allow cross-origin requests from the frontend.</w:t>
      </w:r>
    </w:p>
    <w:p w14:paraId="562ED641" w14:textId="77777777" w:rsidR="00EC1371" w:rsidRPr="00EC1371" w:rsidRDefault="00000000" w:rsidP="00EC1371">
      <w:r>
        <w:pict w14:anchorId="6F084D21">
          <v:rect id="_x0000_i1028" style="width:0;height:1.5pt" o:hralign="center" o:hrstd="t" o:hr="t" fillcolor="#a0a0a0" stroked="f"/>
        </w:pict>
      </w:r>
    </w:p>
    <w:p w14:paraId="5DDE5B72" w14:textId="77777777" w:rsidR="00EC1371" w:rsidRPr="00EC1371" w:rsidRDefault="00EC1371" w:rsidP="00EC1371">
      <w:pPr>
        <w:rPr>
          <w:b/>
          <w:bCs/>
        </w:rPr>
      </w:pPr>
      <w:r w:rsidRPr="00EC1371">
        <w:rPr>
          <w:b/>
          <w:bCs/>
        </w:rPr>
        <w:t>Acceptance Criteria:</w:t>
      </w:r>
    </w:p>
    <w:p w14:paraId="36670A78" w14:textId="77777777" w:rsidR="00EC1371" w:rsidRPr="00EC1371" w:rsidRDefault="00EC1371" w:rsidP="00EC1371">
      <w:pPr>
        <w:numPr>
          <w:ilvl w:val="0"/>
          <w:numId w:val="6"/>
        </w:numPr>
      </w:pPr>
      <w:r w:rsidRPr="00EC1371">
        <w:t>The backend must correctly receive, validate, and process input.</w:t>
      </w:r>
    </w:p>
    <w:p w14:paraId="2A096035" w14:textId="77777777" w:rsidR="00EC1371" w:rsidRPr="00EC1371" w:rsidRDefault="00EC1371" w:rsidP="00EC1371">
      <w:pPr>
        <w:numPr>
          <w:ilvl w:val="0"/>
          <w:numId w:val="6"/>
        </w:numPr>
      </w:pPr>
      <w:r w:rsidRPr="00EC1371">
        <w:t>The BMI calculation must be accurate and classified correctly.</w:t>
      </w:r>
    </w:p>
    <w:p w14:paraId="44BC9716" w14:textId="77777777" w:rsidR="00EC1371" w:rsidRPr="00EC1371" w:rsidRDefault="00EC1371" w:rsidP="00EC1371">
      <w:pPr>
        <w:numPr>
          <w:ilvl w:val="0"/>
          <w:numId w:val="6"/>
        </w:numPr>
      </w:pPr>
      <w:r w:rsidRPr="00EC1371">
        <w:t>The frontend must successfully interact with the backend via API.</w:t>
      </w:r>
    </w:p>
    <w:p w14:paraId="11FD0BEC" w14:textId="77777777" w:rsidR="00EC1371" w:rsidRPr="00EC1371" w:rsidRDefault="00EC1371" w:rsidP="00EC1371">
      <w:pPr>
        <w:numPr>
          <w:ilvl w:val="0"/>
          <w:numId w:val="6"/>
        </w:numPr>
      </w:pPr>
      <w:r w:rsidRPr="00EC1371">
        <w:t>The Web Component should dynamically update the UI with the calculated BMI and classification.</w:t>
      </w:r>
    </w:p>
    <w:p w14:paraId="33BF29E9" w14:textId="77777777" w:rsidR="00EC1371" w:rsidRPr="00EC1371" w:rsidRDefault="00000000" w:rsidP="00EC1371">
      <w:r>
        <w:pict w14:anchorId="2C83EC51">
          <v:rect id="_x0000_i1029" style="width:0;height:1.5pt" o:hralign="center" o:hrstd="t" o:hr="t" fillcolor="#a0a0a0" stroked="f"/>
        </w:pict>
      </w:r>
    </w:p>
    <w:p w14:paraId="47B7ACEE" w14:textId="77777777" w:rsidR="00EC1371" w:rsidRPr="00EC1371" w:rsidRDefault="00EC1371" w:rsidP="00EC1371">
      <w:pPr>
        <w:rPr>
          <w:b/>
          <w:bCs/>
        </w:rPr>
      </w:pPr>
      <w:r w:rsidRPr="00EC1371">
        <w:rPr>
          <w:b/>
          <w:bCs/>
        </w:rPr>
        <w:t>Submission Guidelines:</w:t>
      </w:r>
    </w:p>
    <w:p w14:paraId="6C7205C4" w14:textId="77777777" w:rsidR="00EC1371" w:rsidRPr="00EC1371" w:rsidRDefault="00EC1371" w:rsidP="00EC1371">
      <w:pPr>
        <w:numPr>
          <w:ilvl w:val="0"/>
          <w:numId w:val="7"/>
        </w:numPr>
      </w:pPr>
      <w:r w:rsidRPr="00EC1371">
        <w:t>Fork the provided GitHub repository.</w:t>
      </w:r>
    </w:p>
    <w:p w14:paraId="6D543234" w14:textId="77777777" w:rsidR="00EC1371" w:rsidRPr="00EC1371" w:rsidRDefault="00EC1371" w:rsidP="00EC1371">
      <w:pPr>
        <w:numPr>
          <w:ilvl w:val="0"/>
          <w:numId w:val="7"/>
        </w:numPr>
      </w:pPr>
      <w:r w:rsidRPr="00EC1371">
        <w:t>Create a new folder named your-name-</w:t>
      </w:r>
      <w:proofErr w:type="spellStart"/>
      <w:r w:rsidRPr="00EC1371">
        <w:t>bmi</w:t>
      </w:r>
      <w:proofErr w:type="spellEnd"/>
      <w:r w:rsidRPr="00EC1371">
        <w:t>-calculator.</w:t>
      </w:r>
    </w:p>
    <w:p w14:paraId="5216D46C" w14:textId="77777777" w:rsidR="00EC1371" w:rsidRPr="00EC1371" w:rsidRDefault="00EC1371" w:rsidP="00EC1371">
      <w:pPr>
        <w:numPr>
          <w:ilvl w:val="0"/>
          <w:numId w:val="7"/>
        </w:numPr>
      </w:pPr>
      <w:r w:rsidRPr="00EC1371">
        <w:t>Implement the backend and frontend within the folder.</w:t>
      </w:r>
    </w:p>
    <w:p w14:paraId="053FE9EC" w14:textId="567B32DE" w:rsidR="00A97A83" w:rsidRPr="00A97A83" w:rsidRDefault="00EC1371" w:rsidP="00A97A83">
      <w:pPr>
        <w:numPr>
          <w:ilvl w:val="0"/>
          <w:numId w:val="7"/>
        </w:numPr>
      </w:pPr>
      <w:r w:rsidRPr="00EC1371">
        <w:t>Push your code and create a pull request.</w:t>
      </w:r>
    </w:p>
    <w:p w14:paraId="10B36783" w14:textId="4F5B445E" w:rsidR="00A97A83" w:rsidRDefault="00A97A83" w:rsidP="00A97A83">
      <w:pPr>
        <w:rPr>
          <w:b/>
          <w:bCs/>
        </w:rPr>
      </w:pPr>
      <w:r w:rsidRPr="00A97A83">
        <w:rPr>
          <w:b/>
          <w:bCs/>
        </w:rPr>
        <w:t>Reference:</w:t>
      </w:r>
    </w:p>
    <w:p w14:paraId="6C80DE44" w14:textId="479B6FE9" w:rsidR="004569B6" w:rsidRPr="00A97A83" w:rsidRDefault="00A97A83" w:rsidP="00A97A83">
      <w:pPr>
        <w:numPr>
          <w:ilvl w:val="0"/>
          <w:numId w:val="8"/>
        </w:numPr>
        <w:rPr>
          <w:b/>
          <w:bCs/>
        </w:rPr>
      </w:pPr>
      <w:hyperlink r:id="rId5" w:tgtFrame="_blank" w:tooltip="https://www.calculator.net/" w:history="1">
        <w:r w:rsidRPr="00A97A83">
          <w:rPr>
            <w:rStyle w:val="Hyperlink"/>
            <w:b/>
            <w:bCs/>
          </w:rPr>
          <w:t>https://www.calculator.net/</w:t>
        </w:r>
      </w:hyperlink>
    </w:p>
    <w:sectPr w:rsidR="004569B6" w:rsidRPr="00A97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F136F"/>
    <w:multiLevelType w:val="multilevel"/>
    <w:tmpl w:val="8156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45B00"/>
    <w:multiLevelType w:val="multilevel"/>
    <w:tmpl w:val="BA7232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30043DF"/>
    <w:multiLevelType w:val="multilevel"/>
    <w:tmpl w:val="0A388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425796"/>
    <w:multiLevelType w:val="multilevel"/>
    <w:tmpl w:val="D7A69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ED7EC5"/>
    <w:multiLevelType w:val="multilevel"/>
    <w:tmpl w:val="3B2E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F6144A"/>
    <w:multiLevelType w:val="multilevel"/>
    <w:tmpl w:val="FA06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4026F9"/>
    <w:multiLevelType w:val="multilevel"/>
    <w:tmpl w:val="C694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2802E8"/>
    <w:multiLevelType w:val="multilevel"/>
    <w:tmpl w:val="7ABAB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43056">
    <w:abstractNumId w:val="0"/>
  </w:num>
  <w:num w:numId="2" w16cid:durableId="508833125">
    <w:abstractNumId w:val="2"/>
  </w:num>
  <w:num w:numId="3" w16cid:durableId="293677216">
    <w:abstractNumId w:val="3"/>
  </w:num>
  <w:num w:numId="4" w16cid:durableId="1331520798">
    <w:abstractNumId w:val="4"/>
  </w:num>
  <w:num w:numId="5" w16cid:durableId="146872017">
    <w:abstractNumId w:val="6"/>
  </w:num>
  <w:num w:numId="6" w16cid:durableId="1184780726">
    <w:abstractNumId w:val="5"/>
  </w:num>
  <w:num w:numId="7" w16cid:durableId="1939365810">
    <w:abstractNumId w:val="7"/>
  </w:num>
  <w:num w:numId="8" w16cid:durableId="12806031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734"/>
    <w:rsid w:val="00030DD0"/>
    <w:rsid w:val="000A5DAE"/>
    <w:rsid w:val="0020649C"/>
    <w:rsid w:val="004569B6"/>
    <w:rsid w:val="00A70C9B"/>
    <w:rsid w:val="00A97A83"/>
    <w:rsid w:val="00DB5734"/>
    <w:rsid w:val="00EC13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9F8B5"/>
  <w15:chartTrackingRefBased/>
  <w15:docId w15:val="{C2157122-93E0-42CF-B1CA-C500A76E3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A83"/>
  </w:style>
  <w:style w:type="paragraph" w:styleId="Heading1">
    <w:name w:val="heading 1"/>
    <w:basedOn w:val="Normal"/>
    <w:next w:val="Normal"/>
    <w:link w:val="Heading1Char"/>
    <w:uiPriority w:val="9"/>
    <w:qFormat/>
    <w:rsid w:val="00DB57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57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57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57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57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5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7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57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57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57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57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5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734"/>
    <w:rPr>
      <w:rFonts w:eastAsiaTheme="majorEastAsia" w:cstheme="majorBidi"/>
      <w:color w:val="272727" w:themeColor="text1" w:themeTint="D8"/>
    </w:rPr>
  </w:style>
  <w:style w:type="paragraph" w:styleId="Title">
    <w:name w:val="Title"/>
    <w:basedOn w:val="Normal"/>
    <w:next w:val="Normal"/>
    <w:link w:val="TitleChar"/>
    <w:uiPriority w:val="10"/>
    <w:qFormat/>
    <w:rsid w:val="00DB5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734"/>
    <w:pPr>
      <w:spacing w:before="160"/>
      <w:jc w:val="center"/>
    </w:pPr>
    <w:rPr>
      <w:i/>
      <w:iCs/>
      <w:color w:val="404040" w:themeColor="text1" w:themeTint="BF"/>
    </w:rPr>
  </w:style>
  <w:style w:type="character" w:customStyle="1" w:styleId="QuoteChar">
    <w:name w:val="Quote Char"/>
    <w:basedOn w:val="DefaultParagraphFont"/>
    <w:link w:val="Quote"/>
    <w:uiPriority w:val="29"/>
    <w:rsid w:val="00DB5734"/>
    <w:rPr>
      <w:i/>
      <w:iCs/>
      <w:color w:val="404040" w:themeColor="text1" w:themeTint="BF"/>
    </w:rPr>
  </w:style>
  <w:style w:type="paragraph" w:styleId="ListParagraph">
    <w:name w:val="List Paragraph"/>
    <w:basedOn w:val="Normal"/>
    <w:uiPriority w:val="34"/>
    <w:qFormat/>
    <w:rsid w:val="00DB5734"/>
    <w:pPr>
      <w:ind w:left="720"/>
      <w:contextualSpacing/>
    </w:pPr>
  </w:style>
  <w:style w:type="character" w:styleId="IntenseEmphasis">
    <w:name w:val="Intense Emphasis"/>
    <w:basedOn w:val="DefaultParagraphFont"/>
    <w:uiPriority w:val="21"/>
    <w:qFormat/>
    <w:rsid w:val="00DB5734"/>
    <w:rPr>
      <w:i/>
      <w:iCs/>
      <w:color w:val="2F5496" w:themeColor="accent1" w:themeShade="BF"/>
    </w:rPr>
  </w:style>
  <w:style w:type="paragraph" w:styleId="IntenseQuote">
    <w:name w:val="Intense Quote"/>
    <w:basedOn w:val="Normal"/>
    <w:next w:val="Normal"/>
    <w:link w:val="IntenseQuoteChar"/>
    <w:uiPriority w:val="30"/>
    <w:qFormat/>
    <w:rsid w:val="00DB57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5734"/>
    <w:rPr>
      <w:i/>
      <w:iCs/>
      <w:color w:val="2F5496" w:themeColor="accent1" w:themeShade="BF"/>
    </w:rPr>
  </w:style>
  <w:style w:type="character" w:styleId="IntenseReference">
    <w:name w:val="Intense Reference"/>
    <w:basedOn w:val="DefaultParagraphFont"/>
    <w:uiPriority w:val="32"/>
    <w:qFormat/>
    <w:rsid w:val="00DB5734"/>
    <w:rPr>
      <w:b/>
      <w:bCs/>
      <w:smallCaps/>
      <w:color w:val="2F5496" w:themeColor="accent1" w:themeShade="BF"/>
      <w:spacing w:val="5"/>
    </w:rPr>
  </w:style>
  <w:style w:type="character" w:styleId="Hyperlink">
    <w:name w:val="Hyperlink"/>
    <w:basedOn w:val="DefaultParagraphFont"/>
    <w:uiPriority w:val="99"/>
    <w:unhideWhenUsed/>
    <w:rsid w:val="00A97A83"/>
    <w:rPr>
      <w:color w:val="0563C1" w:themeColor="hyperlink"/>
      <w:u w:val="single"/>
    </w:rPr>
  </w:style>
  <w:style w:type="character" w:styleId="UnresolvedMention">
    <w:name w:val="Unresolved Mention"/>
    <w:basedOn w:val="DefaultParagraphFont"/>
    <w:uiPriority w:val="99"/>
    <w:semiHidden/>
    <w:unhideWhenUsed/>
    <w:rsid w:val="00A97A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559343">
      <w:bodyDiv w:val="1"/>
      <w:marLeft w:val="0"/>
      <w:marRight w:val="0"/>
      <w:marTop w:val="0"/>
      <w:marBottom w:val="0"/>
      <w:divBdr>
        <w:top w:val="none" w:sz="0" w:space="0" w:color="auto"/>
        <w:left w:val="none" w:sz="0" w:space="0" w:color="auto"/>
        <w:bottom w:val="none" w:sz="0" w:space="0" w:color="auto"/>
        <w:right w:val="none" w:sz="0" w:space="0" w:color="auto"/>
      </w:divBdr>
    </w:div>
    <w:div w:id="113868740">
      <w:bodyDiv w:val="1"/>
      <w:marLeft w:val="0"/>
      <w:marRight w:val="0"/>
      <w:marTop w:val="0"/>
      <w:marBottom w:val="0"/>
      <w:divBdr>
        <w:top w:val="none" w:sz="0" w:space="0" w:color="auto"/>
        <w:left w:val="none" w:sz="0" w:space="0" w:color="auto"/>
        <w:bottom w:val="none" w:sz="0" w:space="0" w:color="auto"/>
        <w:right w:val="none" w:sz="0" w:space="0" w:color="auto"/>
      </w:divBdr>
    </w:div>
    <w:div w:id="911354836">
      <w:bodyDiv w:val="1"/>
      <w:marLeft w:val="0"/>
      <w:marRight w:val="0"/>
      <w:marTop w:val="0"/>
      <w:marBottom w:val="0"/>
      <w:divBdr>
        <w:top w:val="none" w:sz="0" w:space="0" w:color="auto"/>
        <w:left w:val="none" w:sz="0" w:space="0" w:color="auto"/>
        <w:bottom w:val="none" w:sz="0" w:space="0" w:color="auto"/>
        <w:right w:val="none" w:sz="0" w:space="0" w:color="auto"/>
      </w:divBdr>
      <w:divsChild>
        <w:div w:id="1488008314">
          <w:marLeft w:val="0"/>
          <w:marRight w:val="0"/>
          <w:marTop w:val="0"/>
          <w:marBottom w:val="0"/>
          <w:divBdr>
            <w:top w:val="none" w:sz="0" w:space="0" w:color="auto"/>
            <w:left w:val="none" w:sz="0" w:space="0" w:color="auto"/>
            <w:bottom w:val="none" w:sz="0" w:space="0" w:color="auto"/>
            <w:right w:val="none" w:sz="0" w:space="0" w:color="auto"/>
          </w:divBdr>
          <w:divsChild>
            <w:div w:id="523060378">
              <w:marLeft w:val="0"/>
              <w:marRight w:val="0"/>
              <w:marTop w:val="0"/>
              <w:marBottom w:val="0"/>
              <w:divBdr>
                <w:top w:val="none" w:sz="0" w:space="0" w:color="auto"/>
                <w:left w:val="none" w:sz="0" w:space="0" w:color="auto"/>
                <w:bottom w:val="none" w:sz="0" w:space="0" w:color="auto"/>
                <w:right w:val="none" w:sz="0" w:space="0" w:color="auto"/>
              </w:divBdr>
            </w:div>
            <w:div w:id="14986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9706">
      <w:bodyDiv w:val="1"/>
      <w:marLeft w:val="0"/>
      <w:marRight w:val="0"/>
      <w:marTop w:val="0"/>
      <w:marBottom w:val="0"/>
      <w:divBdr>
        <w:top w:val="none" w:sz="0" w:space="0" w:color="auto"/>
        <w:left w:val="none" w:sz="0" w:space="0" w:color="auto"/>
        <w:bottom w:val="none" w:sz="0" w:space="0" w:color="auto"/>
        <w:right w:val="none" w:sz="0" w:space="0" w:color="auto"/>
      </w:divBdr>
    </w:div>
    <w:div w:id="1029990116">
      <w:bodyDiv w:val="1"/>
      <w:marLeft w:val="0"/>
      <w:marRight w:val="0"/>
      <w:marTop w:val="0"/>
      <w:marBottom w:val="0"/>
      <w:divBdr>
        <w:top w:val="none" w:sz="0" w:space="0" w:color="auto"/>
        <w:left w:val="none" w:sz="0" w:space="0" w:color="auto"/>
        <w:bottom w:val="none" w:sz="0" w:space="0" w:color="auto"/>
        <w:right w:val="none" w:sz="0" w:space="0" w:color="auto"/>
      </w:divBdr>
    </w:div>
    <w:div w:id="1090007619">
      <w:bodyDiv w:val="1"/>
      <w:marLeft w:val="0"/>
      <w:marRight w:val="0"/>
      <w:marTop w:val="0"/>
      <w:marBottom w:val="0"/>
      <w:divBdr>
        <w:top w:val="none" w:sz="0" w:space="0" w:color="auto"/>
        <w:left w:val="none" w:sz="0" w:space="0" w:color="auto"/>
        <w:bottom w:val="none" w:sz="0" w:space="0" w:color="auto"/>
        <w:right w:val="none" w:sz="0" w:space="0" w:color="auto"/>
      </w:divBdr>
    </w:div>
    <w:div w:id="185985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lculator.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Ovhal</dc:creator>
  <cp:keywords/>
  <dc:description/>
  <cp:lastModifiedBy>Adarsh Ovhal</cp:lastModifiedBy>
  <cp:revision>3</cp:revision>
  <dcterms:created xsi:type="dcterms:W3CDTF">2025-03-01T09:20:00Z</dcterms:created>
  <dcterms:modified xsi:type="dcterms:W3CDTF">2025-03-01T09:23:00Z</dcterms:modified>
</cp:coreProperties>
</file>