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F34BD4" w:rsidP="0003074E">
      <w:pPr>
        <w:spacing w:line="1200" w:lineRule="auto"/>
        <w:jc w:val="center"/>
        <w:rPr>
          <w:rFonts w:ascii="黑体" w:eastAsia="黑体" w:hAnsi="黑体" w:cs="黑体"/>
          <w:b/>
          <w:bCs/>
          <w:sz w:val="84"/>
          <w:szCs w:val="84"/>
        </w:rPr>
      </w:pPr>
      <w:r>
        <w:rPr>
          <w:rFonts w:ascii="黑体" w:eastAsia="黑体" w:hAnsi="黑体" w:cs="黑体"/>
          <w:b/>
          <w:bCs/>
          <w:sz w:val="84"/>
          <w:szCs w:val="84"/>
        </w:rPr>
        <w:t>股票分析系统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sidR="001700C1">
        <w:rPr>
          <w:rFonts w:ascii="宋体" w:hAnsi="宋体" w:cs="宋体" w:hint="eastAsia"/>
          <w:color w:val="000000"/>
          <w:sz w:val="32"/>
          <w:szCs w:val="32"/>
          <w:u w:val="single"/>
        </w:rPr>
        <w:t>常德隆</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曹鸿荣</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陈进</w:t>
      </w:r>
      <w:r>
        <w:rPr>
          <w:rFonts w:ascii="宋体" w:hAnsi="宋体" w:cs="宋体" w:hint="eastAsia"/>
          <w:color w:val="000000"/>
          <w:sz w:val="32"/>
          <w:szCs w:val="32"/>
          <w:u w:val="single"/>
        </w:rPr>
        <w:t xml:space="preserve"> </w:t>
      </w:r>
      <w:r w:rsidR="001700C1">
        <w:rPr>
          <w:rFonts w:ascii="宋体" w:hAnsi="宋体" w:cs="宋体" w:hint="eastAsia"/>
          <w:color w:val="000000"/>
          <w:sz w:val="32"/>
          <w:szCs w:val="32"/>
          <w:u w:val="single"/>
        </w:rPr>
        <w:t>武秀峰</w:t>
      </w:r>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日</w:t>
      </w:r>
      <w:r w:rsidR="005C04CB">
        <w:rPr>
          <w:rFonts w:ascii="宋体" w:hAnsi="宋体" w:cs="宋体"/>
          <w:color w:val="000000"/>
          <w:sz w:val="32"/>
          <w:szCs w:val="32"/>
        </w:rPr>
        <w:tab/>
      </w:r>
      <w:r w:rsidR="005C04CB">
        <w:rPr>
          <w:rFonts w:ascii="宋体" w:hAnsi="宋体" w:cs="宋体"/>
          <w:color w:val="000000"/>
          <w:sz w:val="32"/>
          <w:szCs w:val="32"/>
        </w:rPr>
        <w:tab/>
        <w:t xml:space="preserve"> </w:t>
      </w:r>
      <w:r>
        <w:rPr>
          <w:rFonts w:ascii="宋体" w:hAnsi="宋体" w:cs="宋体" w:hint="eastAsia"/>
          <w:color w:val="000000"/>
          <w:sz w:val="32"/>
          <w:szCs w:val="32"/>
        </w:rPr>
        <w:t>期：</w:t>
      </w:r>
      <w:r w:rsidR="005C04CB">
        <w:rPr>
          <w:rFonts w:ascii="宋体" w:hAnsi="宋体" w:cs="宋体"/>
          <w:color w:val="000000"/>
          <w:sz w:val="32"/>
          <w:szCs w:val="32"/>
        </w:rPr>
        <w:tab/>
      </w:r>
      <w:r w:rsidR="001700C1">
        <w:rPr>
          <w:rFonts w:ascii="宋体" w:hAnsi="宋体" w:cs="宋体" w:hint="eastAsia"/>
          <w:color w:val="000000"/>
          <w:sz w:val="32"/>
          <w:szCs w:val="32"/>
          <w:u w:val="single"/>
        </w:rPr>
        <w:t>2017</w:t>
      </w:r>
      <w:r>
        <w:rPr>
          <w:rFonts w:ascii="宋体" w:hAnsi="宋体" w:cs="宋体" w:hint="eastAsia"/>
          <w:color w:val="000000"/>
          <w:sz w:val="32"/>
          <w:szCs w:val="32"/>
          <w:u w:val="single"/>
        </w:rPr>
        <w:t>年</w:t>
      </w:r>
      <w:r w:rsidR="007415AE">
        <w:rPr>
          <w:rFonts w:ascii="宋体" w:hAnsi="宋体" w:cs="宋体" w:hint="eastAsia"/>
          <w:color w:val="000000"/>
          <w:sz w:val="32"/>
          <w:szCs w:val="32"/>
          <w:u w:val="single"/>
        </w:rPr>
        <w:t>0</w:t>
      </w:r>
      <w:r w:rsidR="007415AE">
        <w:rPr>
          <w:rFonts w:ascii="宋体" w:hAnsi="宋体" w:cs="宋体"/>
          <w:color w:val="000000"/>
          <w:sz w:val="32"/>
          <w:szCs w:val="32"/>
          <w:u w:val="single"/>
        </w:rPr>
        <w:t>4</w:t>
      </w:r>
      <w:r>
        <w:rPr>
          <w:rFonts w:ascii="宋体" w:hAnsi="宋体" w:cs="宋体" w:hint="eastAsia"/>
          <w:color w:val="000000"/>
          <w:sz w:val="32"/>
          <w:szCs w:val="32"/>
          <w:u w:val="single"/>
        </w:rPr>
        <w:t>月</w:t>
      </w:r>
      <w:r w:rsidR="007415AE">
        <w:rPr>
          <w:rFonts w:ascii="宋体" w:hAnsi="宋体" w:cs="宋体" w:hint="eastAsia"/>
          <w:color w:val="000000"/>
          <w:sz w:val="32"/>
          <w:szCs w:val="32"/>
          <w:u w:val="single"/>
        </w:rPr>
        <w:t>20</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0C7CF9"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80447239" w:history="1">
            <w:r w:rsidR="000C7CF9" w:rsidRPr="00393D0B">
              <w:rPr>
                <w:rStyle w:val="a8"/>
                <w:rFonts w:hint="eastAsia"/>
                <w:noProof/>
              </w:rPr>
              <w:t>更新历史</w:t>
            </w:r>
            <w:r w:rsidR="000C7CF9">
              <w:rPr>
                <w:noProof/>
                <w:webHidden/>
              </w:rPr>
              <w:tab/>
            </w:r>
            <w:r w:rsidR="000C7CF9">
              <w:rPr>
                <w:noProof/>
                <w:webHidden/>
              </w:rPr>
              <w:fldChar w:fldCharType="begin"/>
            </w:r>
            <w:r w:rsidR="000C7CF9">
              <w:rPr>
                <w:noProof/>
                <w:webHidden/>
              </w:rPr>
              <w:instrText xml:space="preserve"> PAGEREF _Toc480447239 \h </w:instrText>
            </w:r>
            <w:r w:rsidR="000C7CF9">
              <w:rPr>
                <w:noProof/>
                <w:webHidden/>
              </w:rPr>
            </w:r>
            <w:r w:rsidR="000C7CF9">
              <w:rPr>
                <w:noProof/>
                <w:webHidden/>
              </w:rPr>
              <w:fldChar w:fldCharType="separate"/>
            </w:r>
            <w:r w:rsidR="000C7CF9">
              <w:rPr>
                <w:noProof/>
                <w:webHidden/>
              </w:rPr>
              <w:t>3</w:t>
            </w:r>
            <w:r w:rsidR="000C7CF9">
              <w:rPr>
                <w:noProof/>
                <w:webHidden/>
              </w:rPr>
              <w:fldChar w:fldCharType="end"/>
            </w:r>
          </w:hyperlink>
        </w:p>
        <w:p w:rsidR="000C7CF9" w:rsidRDefault="006735AF">
          <w:pPr>
            <w:pStyle w:val="10"/>
            <w:tabs>
              <w:tab w:val="right" w:leader="dot" w:pos="8296"/>
            </w:tabs>
            <w:rPr>
              <w:rFonts w:asciiTheme="minorHAnsi" w:eastAsiaTheme="minorEastAsia" w:hAnsiTheme="minorHAnsi" w:cstheme="minorBidi"/>
              <w:noProof/>
              <w:szCs w:val="22"/>
            </w:rPr>
          </w:pPr>
          <w:hyperlink w:anchor="_Toc480447240" w:history="1">
            <w:r w:rsidR="000C7CF9" w:rsidRPr="00393D0B">
              <w:rPr>
                <w:rStyle w:val="a8"/>
                <w:rFonts w:hint="eastAsia"/>
                <w:noProof/>
              </w:rPr>
              <w:t>一、引言</w:t>
            </w:r>
            <w:r w:rsidR="000C7CF9">
              <w:rPr>
                <w:noProof/>
                <w:webHidden/>
              </w:rPr>
              <w:tab/>
            </w:r>
            <w:r w:rsidR="000C7CF9">
              <w:rPr>
                <w:noProof/>
                <w:webHidden/>
              </w:rPr>
              <w:fldChar w:fldCharType="begin"/>
            </w:r>
            <w:r w:rsidR="000C7CF9">
              <w:rPr>
                <w:noProof/>
                <w:webHidden/>
              </w:rPr>
              <w:instrText xml:space="preserve"> PAGEREF _Toc480447240 \h </w:instrText>
            </w:r>
            <w:r w:rsidR="000C7CF9">
              <w:rPr>
                <w:noProof/>
                <w:webHidden/>
              </w:rPr>
            </w:r>
            <w:r w:rsidR="000C7CF9">
              <w:rPr>
                <w:noProof/>
                <w:webHidden/>
              </w:rPr>
              <w:fldChar w:fldCharType="separate"/>
            </w:r>
            <w:r w:rsidR="000C7CF9">
              <w:rPr>
                <w:noProof/>
                <w:webHidden/>
              </w:rPr>
              <w:t>3</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1" w:history="1">
            <w:r w:rsidR="000C7CF9" w:rsidRPr="00393D0B">
              <w:rPr>
                <w:rStyle w:val="a8"/>
                <w:noProof/>
              </w:rPr>
              <w:t>1.1</w:t>
            </w:r>
            <w:r w:rsidR="000C7CF9" w:rsidRPr="00393D0B">
              <w:rPr>
                <w:rStyle w:val="a8"/>
                <w:rFonts w:hint="eastAsia"/>
                <w:noProof/>
              </w:rPr>
              <w:t>目的</w:t>
            </w:r>
            <w:r w:rsidR="000C7CF9">
              <w:rPr>
                <w:noProof/>
                <w:webHidden/>
              </w:rPr>
              <w:tab/>
            </w:r>
            <w:r w:rsidR="000C7CF9">
              <w:rPr>
                <w:noProof/>
                <w:webHidden/>
              </w:rPr>
              <w:fldChar w:fldCharType="begin"/>
            </w:r>
            <w:r w:rsidR="000C7CF9">
              <w:rPr>
                <w:noProof/>
                <w:webHidden/>
              </w:rPr>
              <w:instrText xml:space="preserve"> PAGEREF _Toc480447241 \h </w:instrText>
            </w:r>
            <w:r w:rsidR="000C7CF9">
              <w:rPr>
                <w:noProof/>
                <w:webHidden/>
              </w:rPr>
            </w:r>
            <w:r w:rsidR="000C7CF9">
              <w:rPr>
                <w:noProof/>
                <w:webHidden/>
              </w:rPr>
              <w:fldChar w:fldCharType="separate"/>
            </w:r>
            <w:r w:rsidR="000C7CF9">
              <w:rPr>
                <w:noProof/>
                <w:webHidden/>
              </w:rPr>
              <w:t>3</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2" w:history="1">
            <w:r w:rsidR="000C7CF9" w:rsidRPr="00393D0B">
              <w:rPr>
                <w:rStyle w:val="a8"/>
                <w:noProof/>
              </w:rPr>
              <w:t>1.2</w:t>
            </w:r>
            <w:r w:rsidR="000C7CF9" w:rsidRPr="00393D0B">
              <w:rPr>
                <w:rStyle w:val="a8"/>
                <w:rFonts w:hint="eastAsia"/>
                <w:noProof/>
              </w:rPr>
              <w:t>范围</w:t>
            </w:r>
            <w:r w:rsidR="000C7CF9">
              <w:rPr>
                <w:noProof/>
                <w:webHidden/>
              </w:rPr>
              <w:tab/>
            </w:r>
            <w:r w:rsidR="000C7CF9">
              <w:rPr>
                <w:noProof/>
                <w:webHidden/>
              </w:rPr>
              <w:fldChar w:fldCharType="begin"/>
            </w:r>
            <w:r w:rsidR="000C7CF9">
              <w:rPr>
                <w:noProof/>
                <w:webHidden/>
              </w:rPr>
              <w:instrText xml:space="preserve"> PAGEREF _Toc480447242 \h </w:instrText>
            </w:r>
            <w:r w:rsidR="000C7CF9">
              <w:rPr>
                <w:noProof/>
                <w:webHidden/>
              </w:rPr>
            </w:r>
            <w:r w:rsidR="000C7CF9">
              <w:rPr>
                <w:noProof/>
                <w:webHidden/>
              </w:rPr>
              <w:fldChar w:fldCharType="separate"/>
            </w:r>
            <w:r w:rsidR="000C7CF9">
              <w:rPr>
                <w:noProof/>
                <w:webHidden/>
              </w:rPr>
              <w:t>3</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3" w:history="1">
            <w:r w:rsidR="000C7CF9" w:rsidRPr="00393D0B">
              <w:rPr>
                <w:rStyle w:val="a8"/>
                <w:noProof/>
              </w:rPr>
              <w:t>1.3</w:t>
            </w:r>
            <w:r w:rsidR="000C7CF9" w:rsidRPr="00393D0B">
              <w:rPr>
                <w:rStyle w:val="a8"/>
                <w:rFonts w:hint="eastAsia"/>
                <w:noProof/>
              </w:rPr>
              <w:t>参考文献</w:t>
            </w:r>
            <w:r w:rsidR="000C7CF9">
              <w:rPr>
                <w:noProof/>
                <w:webHidden/>
              </w:rPr>
              <w:tab/>
            </w:r>
            <w:r w:rsidR="000C7CF9">
              <w:rPr>
                <w:noProof/>
                <w:webHidden/>
              </w:rPr>
              <w:fldChar w:fldCharType="begin"/>
            </w:r>
            <w:r w:rsidR="000C7CF9">
              <w:rPr>
                <w:noProof/>
                <w:webHidden/>
              </w:rPr>
              <w:instrText xml:space="preserve"> PAGEREF _Toc480447243 \h </w:instrText>
            </w:r>
            <w:r w:rsidR="000C7CF9">
              <w:rPr>
                <w:noProof/>
                <w:webHidden/>
              </w:rPr>
            </w:r>
            <w:r w:rsidR="000C7CF9">
              <w:rPr>
                <w:noProof/>
                <w:webHidden/>
              </w:rPr>
              <w:fldChar w:fldCharType="separate"/>
            </w:r>
            <w:r w:rsidR="000C7CF9">
              <w:rPr>
                <w:noProof/>
                <w:webHidden/>
              </w:rPr>
              <w:t>4</w:t>
            </w:r>
            <w:r w:rsidR="000C7CF9">
              <w:rPr>
                <w:noProof/>
                <w:webHidden/>
              </w:rPr>
              <w:fldChar w:fldCharType="end"/>
            </w:r>
          </w:hyperlink>
        </w:p>
        <w:p w:rsidR="000C7CF9" w:rsidRDefault="006735AF">
          <w:pPr>
            <w:pStyle w:val="10"/>
            <w:tabs>
              <w:tab w:val="right" w:leader="dot" w:pos="8296"/>
            </w:tabs>
            <w:rPr>
              <w:rFonts w:asciiTheme="minorHAnsi" w:eastAsiaTheme="minorEastAsia" w:hAnsiTheme="minorHAnsi" w:cstheme="minorBidi"/>
              <w:noProof/>
              <w:szCs w:val="22"/>
            </w:rPr>
          </w:pPr>
          <w:hyperlink w:anchor="_Toc480447244" w:history="1">
            <w:r w:rsidR="000C7CF9" w:rsidRPr="00393D0B">
              <w:rPr>
                <w:rStyle w:val="a8"/>
                <w:rFonts w:hint="eastAsia"/>
                <w:noProof/>
              </w:rPr>
              <w:t>二、总体描述</w:t>
            </w:r>
            <w:r w:rsidR="000C7CF9">
              <w:rPr>
                <w:noProof/>
                <w:webHidden/>
              </w:rPr>
              <w:tab/>
            </w:r>
            <w:r w:rsidR="000C7CF9">
              <w:rPr>
                <w:noProof/>
                <w:webHidden/>
              </w:rPr>
              <w:fldChar w:fldCharType="begin"/>
            </w:r>
            <w:r w:rsidR="000C7CF9">
              <w:rPr>
                <w:noProof/>
                <w:webHidden/>
              </w:rPr>
              <w:instrText xml:space="preserve"> PAGEREF _Toc480447244 \h </w:instrText>
            </w:r>
            <w:r w:rsidR="000C7CF9">
              <w:rPr>
                <w:noProof/>
                <w:webHidden/>
              </w:rPr>
            </w:r>
            <w:r w:rsidR="000C7CF9">
              <w:rPr>
                <w:noProof/>
                <w:webHidden/>
              </w:rPr>
              <w:fldChar w:fldCharType="separate"/>
            </w:r>
            <w:r w:rsidR="000C7CF9">
              <w:rPr>
                <w:noProof/>
                <w:webHidden/>
              </w:rPr>
              <w:t>4</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5" w:history="1">
            <w:r w:rsidR="000C7CF9" w:rsidRPr="00393D0B">
              <w:rPr>
                <w:rStyle w:val="a8"/>
                <w:noProof/>
              </w:rPr>
              <w:t>2.1</w:t>
            </w:r>
            <w:r w:rsidR="000C7CF9" w:rsidRPr="00393D0B">
              <w:rPr>
                <w:rStyle w:val="a8"/>
                <w:rFonts w:hint="eastAsia"/>
                <w:noProof/>
              </w:rPr>
              <w:t>商品前景</w:t>
            </w:r>
            <w:r w:rsidR="000C7CF9">
              <w:rPr>
                <w:noProof/>
                <w:webHidden/>
              </w:rPr>
              <w:tab/>
            </w:r>
            <w:r w:rsidR="000C7CF9">
              <w:rPr>
                <w:noProof/>
                <w:webHidden/>
              </w:rPr>
              <w:fldChar w:fldCharType="begin"/>
            </w:r>
            <w:r w:rsidR="000C7CF9">
              <w:rPr>
                <w:noProof/>
                <w:webHidden/>
              </w:rPr>
              <w:instrText xml:space="preserve"> PAGEREF _Toc480447245 \h </w:instrText>
            </w:r>
            <w:r w:rsidR="000C7CF9">
              <w:rPr>
                <w:noProof/>
                <w:webHidden/>
              </w:rPr>
            </w:r>
            <w:r w:rsidR="000C7CF9">
              <w:rPr>
                <w:noProof/>
                <w:webHidden/>
              </w:rPr>
              <w:fldChar w:fldCharType="separate"/>
            </w:r>
            <w:r w:rsidR="000C7CF9">
              <w:rPr>
                <w:noProof/>
                <w:webHidden/>
              </w:rPr>
              <w:t>4</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46" w:history="1">
            <w:r w:rsidR="000C7CF9" w:rsidRPr="00393D0B">
              <w:rPr>
                <w:rStyle w:val="a8"/>
                <w:noProof/>
              </w:rPr>
              <w:t>2.1.1</w:t>
            </w:r>
            <w:r w:rsidR="000C7CF9" w:rsidRPr="00393D0B">
              <w:rPr>
                <w:rStyle w:val="a8"/>
                <w:rFonts w:hint="eastAsia"/>
                <w:noProof/>
              </w:rPr>
              <w:t>背景与机遇</w:t>
            </w:r>
            <w:r w:rsidR="000C7CF9">
              <w:rPr>
                <w:noProof/>
                <w:webHidden/>
              </w:rPr>
              <w:tab/>
            </w:r>
            <w:r w:rsidR="000C7CF9">
              <w:rPr>
                <w:noProof/>
                <w:webHidden/>
              </w:rPr>
              <w:fldChar w:fldCharType="begin"/>
            </w:r>
            <w:r w:rsidR="000C7CF9">
              <w:rPr>
                <w:noProof/>
                <w:webHidden/>
              </w:rPr>
              <w:instrText xml:space="preserve"> PAGEREF _Toc480447246 \h </w:instrText>
            </w:r>
            <w:r w:rsidR="000C7CF9">
              <w:rPr>
                <w:noProof/>
                <w:webHidden/>
              </w:rPr>
            </w:r>
            <w:r w:rsidR="000C7CF9">
              <w:rPr>
                <w:noProof/>
                <w:webHidden/>
              </w:rPr>
              <w:fldChar w:fldCharType="separate"/>
            </w:r>
            <w:r w:rsidR="000C7CF9">
              <w:rPr>
                <w:noProof/>
                <w:webHidden/>
              </w:rPr>
              <w:t>4</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47" w:history="1">
            <w:r w:rsidR="000C7CF9" w:rsidRPr="00393D0B">
              <w:rPr>
                <w:rStyle w:val="a8"/>
                <w:noProof/>
              </w:rPr>
              <w:t>2.1.2</w:t>
            </w:r>
            <w:r w:rsidR="000C7CF9" w:rsidRPr="00393D0B">
              <w:rPr>
                <w:rStyle w:val="a8"/>
                <w:rFonts w:hint="eastAsia"/>
                <w:noProof/>
              </w:rPr>
              <w:t>业务需求</w:t>
            </w:r>
            <w:r w:rsidR="000C7CF9">
              <w:rPr>
                <w:noProof/>
                <w:webHidden/>
              </w:rPr>
              <w:tab/>
            </w:r>
            <w:r w:rsidR="000C7CF9">
              <w:rPr>
                <w:noProof/>
                <w:webHidden/>
              </w:rPr>
              <w:fldChar w:fldCharType="begin"/>
            </w:r>
            <w:r w:rsidR="000C7CF9">
              <w:rPr>
                <w:noProof/>
                <w:webHidden/>
              </w:rPr>
              <w:instrText xml:space="preserve"> PAGEREF _Toc480447247 \h </w:instrText>
            </w:r>
            <w:r w:rsidR="000C7CF9">
              <w:rPr>
                <w:noProof/>
                <w:webHidden/>
              </w:rPr>
            </w:r>
            <w:r w:rsidR="000C7CF9">
              <w:rPr>
                <w:noProof/>
                <w:webHidden/>
              </w:rPr>
              <w:fldChar w:fldCharType="separate"/>
            </w:r>
            <w:r w:rsidR="000C7CF9">
              <w:rPr>
                <w:noProof/>
                <w:webHidden/>
              </w:rPr>
              <w:t>4</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8" w:history="1">
            <w:r w:rsidR="000C7CF9" w:rsidRPr="00393D0B">
              <w:rPr>
                <w:rStyle w:val="a8"/>
                <w:noProof/>
              </w:rPr>
              <w:t>2.2</w:t>
            </w:r>
            <w:r w:rsidR="000C7CF9" w:rsidRPr="00393D0B">
              <w:rPr>
                <w:rStyle w:val="a8"/>
                <w:rFonts w:hint="eastAsia"/>
                <w:noProof/>
              </w:rPr>
              <w:t>商品功能</w:t>
            </w:r>
            <w:r w:rsidR="000C7CF9">
              <w:rPr>
                <w:noProof/>
                <w:webHidden/>
              </w:rPr>
              <w:tab/>
            </w:r>
            <w:r w:rsidR="000C7CF9">
              <w:rPr>
                <w:noProof/>
                <w:webHidden/>
              </w:rPr>
              <w:fldChar w:fldCharType="begin"/>
            </w:r>
            <w:r w:rsidR="000C7CF9">
              <w:rPr>
                <w:noProof/>
                <w:webHidden/>
              </w:rPr>
              <w:instrText xml:space="preserve"> PAGEREF _Toc480447248 \h </w:instrText>
            </w:r>
            <w:r w:rsidR="000C7CF9">
              <w:rPr>
                <w:noProof/>
                <w:webHidden/>
              </w:rPr>
            </w:r>
            <w:r w:rsidR="000C7CF9">
              <w:rPr>
                <w:noProof/>
                <w:webHidden/>
              </w:rPr>
              <w:fldChar w:fldCharType="separate"/>
            </w:r>
            <w:r w:rsidR="000C7CF9">
              <w:rPr>
                <w:noProof/>
                <w:webHidden/>
              </w:rPr>
              <w:t>5</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49" w:history="1">
            <w:r w:rsidR="000C7CF9" w:rsidRPr="00393D0B">
              <w:rPr>
                <w:rStyle w:val="a8"/>
                <w:noProof/>
              </w:rPr>
              <w:t>2.3</w:t>
            </w:r>
            <w:r w:rsidR="000C7CF9" w:rsidRPr="00393D0B">
              <w:rPr>
                <w:rStyle w:val="a8"/>
                <w:rFonts w:hint="eastAsia"/>
                <w:noProof/>
              </w:rPr>
              <w:t>用户特征</w:t>
            </w:r>
            <w:r w:rsidR="000C7CF9">
              <w:rPr>
                <w:noProof/>
                <w:webHidden/>
              </w:rPr>
              <w:tab/>
            </w:r>
            <w:r w:rsidR="000C7CF9">
              <w:rPr>
                <w:noProof/>
                <w:webHidden/>
              </w:rPr>
              <w:fldChar w:fldCharType="begin"/>
            </w:r>
            <w:r w:rsidR="000C7CF9">
              <w:rPr>
                <w:noProof/>
                <w:webHidden/>
              </w:rPr>
              <w:instrText xml:space="preserve"> PAGEREF _Toc480447249 \h </w:instrText>
            </w:r>
            <w:r w:rsidR="000C7CF9">
              <w:rPr>
                <w:noProof/>
                <w:webHidden/>
              </w:rPr>
            </w:r>
            <w:r w:rsidR="000C7CF9">
              <w:rPr>
                <w:noProof/>
                <w:webHidden/>
              </w:rPr>
              <w:fldChar w:fldCharType="separate"/>
            </w:r>
            <w:r w:rsidR="000C7CF9">
              <w:rPr>
                <w:noProof/>
                <w:webHidden/>
              </w:rPr>
              <w:t>5</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50" w:history="1">
            <w:r w:rsidR="000C7CF9" w:rsidRPr="00393D0B">
              <w:rPr>
                <w:rStyle w:val="a8"/>
                <w:noProof/>
              </w:rPr>
              <w:t>2.4</w:t>
            </w:r>
            <w:r w:rsidR="000C7CF9" w:rsidRPr="00393D0B">
              <w:rPr>
                <w:rStyle w:val="a8"/>
                <w:rFonts w:hint="eastAsia"/>
                <w:noProof/>
              </w:rPr>
              <w:t>约束</w:t>
            </w:r>
            <w:r w:rsidR="000C7CF9">
              <w:rPr>
                <w:noProof/>
                <w:webHidden/>
              </w:rPr>
              <w:tab/>
            </w:r>
            <w:r w:rsidR="000C7CF9">
              <w:rPr>
                <w:noProof/>
                <w:webHidden/>
              </w:rPr>
              <w:fldChar w:fldCharType="begin"/>
            </w:r>
            <w:r w:rsidR="000C7CF9">
              <w:rPr>
                <w:noProof/>
                <w:webHidden/>
              </w:rPr>
              <w:instrText xml:space="preserve"> PAGEREF _Toc480447250 \h </w:instrText>
            </w:r>
            <w:r w:rsidR="000C7CF9">
              <w:rPr>
                <w:noProof/>
                <w:webHidden/>
              </w:rPr>
            </w:r>
            <w:r w:rsidR="000C7CF9">
              <w:rPr>
                <w:noProof/>
                <w:webHidden/>
              </w:rPr>
              <w:fldChar w:fldCharType="separate"/>
            </w:r>
            <w:r w:rsidR="000C7CF9">
              <w:rPr>
                <w:noProof/>
                <w:webHidden/>
              </w:rPr>
              <w:t>6</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51" w:history="1">
            <w:r w:rsidR="000C7CF9" w:rsidRPr="00393D0B">
              <w:rPr>
                <w:rStyle w:val="a8"/>
                <w:noProof/>
              </w:rPr>
              <w:t>2.5</w:t>
            </w:r>
            <w:r w:rsidR="000C7CF9" w:rsidRPr="00393D0B">
              <w:rPr>
                <w:rStyle w:val="a8"/>
                <w:rFonts w:hint="eastAsia"/>
                <w:noProof/>
              </w:rPr>
              <w:t>依赖与假设</w:t>
            </w:r>
            <w:r w:rsidR="000C7CF9">
              <w:rPr>
                <w:noProof/>
                <w:webHidden/>
              </w:rPr>
              <w:tab/>
            </w:r>
            <w:r w:rsidR="000C7CF9">
              <w:rPr>
                <w:noProof/>
                <w:webHidden/>
              </w:rPr>
              <w:fldChar w:fldCharType="begin"/>
            </w:r>
            <w:r w:rsidR="000C7CF9">
              <w:rPr>
                <w:noProof/>
                <w:webHidden/>
              </w:rPr>
              <w:instrText xml:space="preserve"> PAGEREF _Toc480447251 \h </w:instrText>
            </w:r>
            <w:r w:rsidR="000C7CF9">
              <w:rPr>
                <w:noProof/>
                <w:webHidden/>
              </w:rPr>
            </w:r>
            <w:r w:rsidR="000C7CF9">
              <w:rPr>
                <w:noProof/>
                <w:webHidden/>
              </w:rPr>
              <w:fldChar w:fldCharType="separate"/>
            </w:r>
            <w:r w:rsidR="000C7CF9">
              <w:rPr>
                <w:noProof/>
                <w:webHidden/>
              </w:rPr>
              <w:t>6</w:t>
            </w:r>
            <w:r w:rsidR="000C7CF9">
              <w:rPr>
                <w:noProof/>
                <w:webHidden/>
              </w:rPr>
              <w:fldChar w:fldCharType="end"/>
            </w:r>
          </w:hyperlink>
        </w:p>
        <w:p w:rsidR="000C7CF9" w:rsidRDefault="006735AF">
          <w:pPr>
            <w:pStyle w:val="10"/>
            <w:tabs>
              <w:tab w:val="right" w:leader="dot" w:pos="8296"/>
            </w:tabs>
            <w:rPr>
              <w:rFonts w:asciiTheme="minorHAnsi" w:eastAsiaTheme="minorEastAsia" w:hAnsiTheme="minorHAnsi" w:cstheme="minorBidi"/>
              <w:noProof/>
              <w:szCs w:val="22"/>
            </w:rPr>
          </w:pPr>
          <w:hyperlink w:anchor="_Toc480447252" w:history="1">
            <w:r w:rsidR="000C7CF9" w:rsidRPr="00393D0B">
              <w:rPr>
                <w:rStyle w:val="a8"/>
                <w:rFonts w:hint="eastAsia"/>
                <w:noProof/>
              </w:rPr>
              <w:t>三、详细需求描述</w:t>
            </w:r>
            <w:r w:rsidR="000C7CF9">
              <w:rPr>
                <w:noProof/>
                <w:webHidden/>
              </w:rPr>
              <w:tab/>
            </w:r>
            <w:r w:rsidR="000C7CF9">
              <w:rPr>
                <w:noProof/>
                <w:webHidden/>
              </w:rPr>
              <w:fldChar w:fldCharType="begin"/>
            </w:r>
            <w:r w:rsidR="000C7CF9">
              <w:rPr>
                <w:noProof/>
                <w:webHidden/>
              </w:rPr>
              <w:instrText xml:space="preserve"> PAGEREF _Toc480447252 \h </w:instrText>
            </w:r>
            <w:r w:rsidR="000C7CF9">
              <w:rPr>
                <w:noProof/>
                <w:webHidden/>
              </w:rPr>
            </w:r>
            <w:r w:rsidR="000C7CF9">
              <w:rPr>
                <w:noProof/>
                <w:webHidden/>
              </w:rPr>
              <w:fldChar w:fldCharType="separate"/>
            </w:r>
            <w:r w:rsidR="000C7CF9">
              <w:rPr>
                <w:noProof/>
                <w:webHidden/>
              </w:rPr>
              <w:t>6</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53" w:history="1">
            <w:r w:rsidR="000C7CF9" w:rsidRPr="00393D0B">
              <w:rPr>
                <w:rStyle w:val="a8"/>
                <w:noProof/>
              </w:rPr>
              <w:t>3.1</w:t>
            </w:r>
            <w:r w:rsidR="000C7CF9" w:rsidRPr="00393D0B">
              <w:rPr>
                <w:rStyle w:val="a8"/>
                <w:rFonts w:hint="eastAsia"/>
                <w:noProof/>
              </w:rPr>
              <w:t>对外接口需求</w:t>
            </w:r>
            <w:r w:rsidR="000C7CF9">
              <w:rPr>
                <w:noProof/>
                <w:webHidden/>
              </w:rPr>
              <w:tab/>
            </w:r>
            <w:r w:rsidR="000C7CF9">
              <w:rPr>
                <w:noProof/>
                <w:webHidden/>
              </w:rPr>
              <w:fldChar w:fldCharType="begin"/>
            </w:r>
            <w:r w:rsidR="000C7CF9">
              <w:rPr>
                <w:noProof/>
                <w:webHidden/>
              </w:rPr>
              <w:instrText xml:space="preserve"> PAGEREF _Toc480447253 \h </w:instrText>
            </w:r>
            <w:r w:rsidR="000C7CF9">
              <w:rPr>
                <w:noProof/>
                <w:webHidden/>
              </w:rPr>
            </w:r>
            <w:r w:rsidR="000C7CF9">
              <w:rPr>
                <w:noProof/>
                <w:webHidden/>
              </w:rPr>
              <w:fldChar w:fldCharType="separate"/>
            </w:r>
            <w:r w:rsidR="000C7CF9">
              <w:rPr>
                <w:noProof/>
                <w:webHidden/>
              </w:rPr>
              <w:t>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54" w:history="1">
            <w:r w:rsidR="000C7CF9" w:rsidRPr="00393D0B">
              <w:rPr>
                <w:rStyle w:val="a8"/>
                <w:noProof/>
              </w:rPr>
              <w:t>3.1.1</w:t>
            </w:r>
            <w:r w:rsidR="000C7CF9" w:rsidRPr="00393D0B">
              <w:rPr>
                <w:rStyle w:val="a8"/>
                <w:rFonts w:hint="eastAsia"/>
                <w:noProof/>
              </w:rPr>
              <w:t>用户界面</w:t>
            </w:r>
            <w:r w:rsidR="000C7CF9">
              <w:rPr>
                <w:noProof/>
                <w:webHidden/>
              </w:rPr>
              <w:tab/>
            </w:r>
            <w:r w:rsidR="000C7CF9">
              <w:rPr>
                <w:noProof/>
                <w:webHidden/>
              </w:rPr>
              <w:fldChar w:fldCharType="begin"/>
            </w:r>
            <w:r w:rsidR="000C7CF9">
              <w:rPr>
                <w:noProof/>
                <w:webHidden/>
              </w:rPr>
              <w:instrText xml:space="preserve"> PAGEREF _Toc480447254 \h </w:instrText>
            </w:r>
            <w:r w:rsidR="000C7CF9">
              <w:rPr>
                <w:noProof/>
                <w:webHidden/>
              </w:rPr>
            </w:r>
            <w:r w:rsidR="000C7CF9">
              <w:rPr>
                <w:noProof/>
                <w:webHidden/>
              </w:rPr>
              <w:fldChar w:fldCharType="separate"/>
            </w:r>
            <w:r w:rsidR="000C7CF9">
              <w:rPr>
                <w:noProof/>
                <w:webHidden/>
              </w:rPr>
              <w:t>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55" w:history="1">
            <w:r w:rsidR="000C7CF9" w:rsidRPr="00393D0B">
              <w:rPr>
                <w:rStyle w:val="a8"/>
                <w:noProof/>
              </w:rPr>
              <w:t>3.1.2</w:t>
            </w:r>
            <w:r w:rsidR="000C7CF9" w:rsidRPr="00393D0B">
              <w:rPr>
                <w:rStyle w:val="a8"/>
                <w:rFonts w:hint="eastAsia"/>
                <w:noProof/>
              </w:rPr>
              <w:t>软件接口</w:t>
            </w:r>
            <w:r w:rsidR="000C7CF9">
              <w:rPr>
                <w:noProof/>
                <w:webHidden/>
              </w:rPr>
              <w:tab/>
            </w:r>
            <w:r w:rsidR="000C7CF9">
              <w:rPr>
                <w:noProof/>
                <w:webHidden/>
              </w:rPr>
              <w:fldChar w:fldCharType="begin"/>
            </w:r>
            <w:r w:rsidR="000C7CF9">
              <w:rPr>
                <w:noProof/>
                <w:webHidden/>
              </w:rPr>
              <w:instrText xml:space="preserve"> PAGEREF _Toc480447255 \h </w:instrText>
            </w:r>
            <w:r w:rsidR="000C7CF9">
              <w:rPr>
                <w:noProof/>
                <w:webHidden/>
              </w:rPr>
            </w:r>
            <w:r w:rsidR="000C7CF9">
              <w:rPr>
                <w:noProof/>
                <w:webHidden/>
              </w:rPr>
              <w:fldChar w:fldCharType="separate"/>
            </w:r>
            <w:r w:rsidR="000C7CF9">
              <w:rPr>
                <w:noProof/>
                <w:webHidden/>
              </w:rPr>
              <w:t>7</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56" w:history="1">
            <w:r w:rsidR="000C7CF9" w:rsidRPr="00393D0B">
              <w:rPr>
                <w:rStyle w:val="a8"/>
                <w:noProof/>
              </w:rPr>
              <w:t>3.1.3</w:t>
            </w:r>
            <w:r w:rsidR="000C7CF9" w:rsidRPr="00393D0B">
              <w:rPr>
                <w:rStyle w:val="a8"/>
                <w:rFonts w:hint="eastAsia"/>
                <w:noProof/>
              </w:rPr>
              <w:t>通信接口</w:t>
            </w:r>
            <w:r w:rsidR="000C7CF9">
              <w:rPr>
                <w:noProof/>
                <w:webHidden/>
              </w:rPr>
              <w:tab/>
            </w:r>
            <w:r w:rsidR="000C7CF9">
              <w:rPr>
                <w:noProof/>
                <w:webHidden/>
              </w:rPr>
              <w:fldChar w:fldCharType="begin"/>
            </w:r>
            <w:r w:rsidR="000C7CF9">
              <w:rPr>
                <w:noProof/>
                <w:webHidden/>
              </w:rPr>
              <w:instrText xml:space="preserve"> PAGEREF _Toc480447256 \h </w:instrText>
            </w:r>
            <w:r w:rsidR="000C7CF9">
              <w:rPr>
                <w:noProof/>
                <w:webHidden/>
              </w:rPr>
            </w:r>
            <w:r w:rsidR="000C7CF9">
              <w:rPr>
                <w:noProof/>
                <w:webHidden/>
              </w:rPr>
              <w:fldChar w:fldCharType="separate"/>
            </w:r>
            <w:r w:rsidR="000C7CF9">
              <w:rPr>
                <w:noProof/>
                <w:webHidden/>
              </w:rPr>
              <w:t>7</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57" w:history="1">
            <w:r w:rsidR="000C7CF9" w:rsidRPr="00393D0B">
              <w:rPr>
                <w:rStyle w:val="a8"/>
                <w:noProof/>
              </w:rPr>
              <w:t>3.2</w:t>
            </w:r>
            <w:r w:rsidR="000C7CF9" w:rsidRPr="00393D0B">
              <w:rPr>
                <w:rStyle w:val="a8"/>
                <w:rFonts w:hint="eastAsia"/>
                <w:noProof/>
              </w:rPr>
              <w:t>功能需求</w:t>
            </w:r>
            <w:r w:rsidR="000C7CF9">
              <w:rPr>
                <w:noProof/>
                <w:webHidden/>
              </w:rPr>
              <w:tab/>
            </w:r>
            <w:r w:rsidR="000C7CF9">
              <w:rPr>
                <w:noProof/>
                <w:webHidden/>
              </w:rPr>
              <w:fldChar w:fldCharType="begin"/>
            </w:r>
            <w:r w:rsidR="000C7CF9">
              <w:rPr>
                <w:noProof/>
                <w:webHidden/>
              </w:rPr>
              <w:instrText xml:space="preserve"> PAGEREF _Toc480447257 \h </w:instrText>
            </w:r>
            <w:r w:rsidR="000C7CF9">
              <w:rPr>
                <w:noProof/>
                <w:webHidden/>
              </w:rPr>
            </w:r>
            <w:r w:rsidR="000C7CF9">
              <w:rPr>
                <w:noProof/>
                <w:webHidden/>
              </w:rPr>
              <w:fldChar w:fldCharType="separate"/>
            </w:r>
            <w:r w:rsidR="000C7CF9">
              <w:rPr>
                <w:noProof/>
                <w:webHidden/>
              </w:rPr>
              <w:t>7</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58" w:history="1">
            <w:r w:rsidR="000C7CF9" w:rsidRPr="00393D0B">
              <w:rPr>
                <w:rStyle w:val="a8"/>
                <w:noProof/>
              </w:rPr>
              <w:t>3.2.1</w:t>
            </w:r>
            <w:r w:rsidR="000C7CF9">
              <w:rPr>
                <w:rFonts w:cstheme="minorBidi"/>
                <w:noProof/>
                <w:kern w:val="2"/>
                <w:sz w:val="21"/>
              </w:rPr>
              <w:tab/>
            </w:r>
            <w:r w:rsidR="000C7CF9" w:rsidRPr="00393D0B">
              <w:rPr>
                <w:rStyle w:val="a8"/>
                <w:rFonts w:hint="eastAsia"/>
                <w:noProof/>
              </w:rPr>
              <w:t>查看股票</w:t>
            </w:r>
            <w:r w:rsidR="000C7CF9" w:rsidRPr="00393D0B">
              <w:rPr>
                <w:rStyle w:val="a8"/>
                <w:noProof/>
              </w:rPr>
              <w:t>K</w:t>
            </w:r>
            <w:r w:rsidR="000C7CF9" w:rsidRPr="00393D0B">
              <w:rPr>
                <w:rStyle w:val="a8"/>
                <w:rFonts w:hint="eastAsia"/>
                <w:noProof/>
              </w:rPr>
              <w:t>线图</w:t>
            </w:r>
            <w:r w:rsidR="000C7CF9">
              <w:rPr>
                <w:noProof/>
                <w:webHidden/>
              </w:rPr>
              <w:tab/>
            </w:r>
            <w:r w:rsidR="000C7CF9">
              <w:rPr>
                <w:noProof/>
                <w:webHidden/>
              </w:rPr>
              <w:fldChar w:fldCharType="begin"/>
            </w:r>
            <w:r w:rsidR="000C7CF9">
              <w:rPr>
                <w:noProof/>
                <w:webHidden/>
              </w:rPr>
              <w:instrText xml:space="preserve"> PAGEREF _Toc480447258 \h </w:instrText>
            </w:r>
            <w:r w:rsidR="000C7CF9">
              <w:rPr>
                <w:noProof/>
                <w:webHidden/>
              </w:rPr>
            </w:r>
            <w:r w:rsidR="000C7CF9">
              <w:rPr>
                <w:noProof/>
                <w:webHidden/>
              </w:rPr>
              <w:fldChar w:fldCharType="separate"/>
            </w:r>
            <w:r w:rsidR="000C7CF9">
              <w:rPr>
                <w:noProof/>
                <w:webHidden/>
              </w:rPr>
              <w:t>7</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59" w:history="1">
            <w:r w:rsidR="000C7CF9" w:rsidRPr="00393D0B">
              <w:rPr>
                <w:rStyle w:val="a8"/>
                <w:noProof/>
              </w:rPr>
              <w:t>3.2.2</w:t>
            </w:r>
            <w:r w:rsidR="000C7CF9">
              <w:rPr>
                <w:rFonts w:cstheme="minorBidi"/>
                <w:noProof/>
                <w:kern w:val="2"/>
                <w:sz w:val="21"/>
              </w:rPr>
              <w:tab/>
            </w:r>
            <w:r w:rsidR="000C7CF9" w:rsidRPr="00393D0B">
              <w:rPr>
                <w:rStyle w:val="a8"/>
                <w:rFonts w:hint="eastAsia"/>
                <w:noProof/>
              </w:rPr>
              <w:t>查看股票均线图</w:t>
            </w:r>
            <w:r w:rsidR="000C7CF9">
              <w:rPr>
                <w:noProof/>
                <w:webHidden/>
              </w:rPr>
              <w:tab/>
            </w:r>
            <w:r w:rsidR="000C7CF9">
              <w:rPr>
                <w:noProof/>
                <w:webHidden/>
              </w:rPr>
              <w:fldChar w:fldCharType="begin"/>
            </w:r>
            <w:r w:rsidR="000C7CF9">
              <w:rPr>
                <w:noProof/>
                <w:webHidden/>
              </w:rPr>
              <w:instrText xml:space="preserve"> PAGEREF _Toc480447259 \h </w:instrText>
            </w:r>
            <w:r w:rsidR="000C7CF9">
              <w:rPr>
                <w:noProof/>
                <w:webHidden/>
              </w:rPr>
            </w:r>
            <w:r w:rsidR="000C7CF9">
              <w:rPr>
                <w:noProof/>
                <w:webHidden/>
              </w:rPr>
              <w:fldChar w:fldCharType="separate"/>
            </w:r>
            <w:r w:rsidR="000C7CF9">
              <w:rPr>
                <w:noProof/>
                <w:webHidden/>
              </w:rPr>
              <w:t>8</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60" w:history="1">
            <w:r w:rsidR="000C7CF9" w:rsidRPr="00393D0B">
              <w:rPr>
                <w:rStyle w:val="a8"/>
                <w:noProof/>
              </w:rPr>
              <w:t>3.2.3</w:t>
            </w:r>
            <w:r w:rsidR="000C7CF9">
              <w:rPr>
                <w:rFonts w:cstheme="minorBidi"/>
                <w:noProof/>
                <w:kern w:val="2"/>
                <w:sz w:val="21"/>
              </w:rPr>
              <w:tab/>
            </w:r>
            <w:r w:rsidR="000C7CF9" w:rsidRPr="00393D0B">
              <w:rPr>
                <w:rStyle w:val="a8"/>
                <w:rFonts w:hint="eastAsia"/>
                <w:noProof/>
              </w:rPr>
              <w:t>股票行情对比</w:t>
            </w:r>
            <w:r w:rsidR="000C7CF9">
              <w:rPr>
                <w:noProof/>
                <w:webHidden/>
              </w:rPr>
              <w:tab/>
            </w:r>
            <w:r w:rsidR="000C7CF9">
              <w:rPr>
                <w:noProof/>
                <w:webHidden/>
              </w:rPr>
              <w:fldChar w:fldCharType="begin"/>
            </w:r>
            <w:r w:rsidR="000C7CF9">
              <w:rPr>
                <w:noProof/>
                <w:webHidden/>
              </w:rPr>
              <w:instrText xml:space="preserve"> PAGEREF _Toc480447260 \h </w:instrText>
            </w:r>
            <w:r w:rsidR="000C7CF9">
              <w:rPr>
                <w:noProof/>
                <w:webHidden/>
              </w:rPr>
            </w:r>
            <w:r w:rsidR="000C7CF9">
              <w:rPr>
                <w:noProof/>
                <w:webHidden/>
              </w:rPr>
              <w:fldChar w:fldCharType="separate"/>
            </w:r>
            <w:r w:rsidR="000C7CF9">
              <w:rPr>
                <w:noProof/>
                <w:webHidden/>
              </w:rPr>
              <w:t>9</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61" w:history="1">
            <w:r w:rsidR="000C7CF9" w:rsidRPr="00393D0B">
              <w:rPr>
                <w:rStyle w:val="a8"/>
                <w:noProof/>
              </w:rPr>
              <w:t>3.2.4</w:t>
            </w:r>
            <w:r w:rsidR="000C7CF9">
              <w:rPr>
                <w:rFonts w:cstheme="minorBidi"/>
                <w:noProof/>
                <w:kern w:val="2"/>
                <w:sz w:val="21"/>
              </w:rPr>
              <w:tab/>
            </w:r>
            <w:r w:rsidR="000C7CF9" w:rsidRPr="00393D0B">
              <w:rPr>
                <w:rStyle w:val="a8"/>
                <w:rFonts w:hint="eastAsia"/>
                <w:noProof/>
              </w:rPr>
              <w:t>市场整体行情查看</w:t>
            </w:r>
            <w:r w:rsidR="000C7CF9">
              <w:rPr>
                <w:noProof/>
                <w:webHidden/>
              </w:rPr>
              <w:tab/>
            </w:r>
            <w:r w:rsidR="000C7CF9">
              <w:rPr>
                <w:noProof/>
                <w:webHidden/>
              </w:rPr>
              <w:fldChar w:fldCharType="begin"/>
            </w:r>
            <w:r w:rsidR="000C7CF9">
              <w:rPr>
                <w:noProof/>
                <w:webHidden/>
              </w:rPr>
              <w:instrText xml:space="preserve"> PAGEREF _Toc480447261 \h </w:instrText>
            </w:r>
            <w:r w:rsidR="000C7CF9">
              <w:rPr>
                <w:noProof/>
                <w:webHidden/>
              </w:rPr>
            </w:r>
            <w:r w:rsidR="000C7CF9">
              <w:rPr>
                <w:noProof/>
                <w:webHidden/>
              </w:rPr>
              <w:fldChar w:fldCharType="separate"/>
            </w:r>
            <w:r w:rsidR="000C7CF9">
              <w:rPr>
                <w:noProof/>
                <w:webHidden/>
              </w:rPr>
              <w:t>10</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62" w:history="1">
            <w:r w:rsidR="000C7CF9" w:rsidRPr="00393D0B">
              <w:rPr>
                <w:rStyle w:val="a8"/>
                <w:noProof/>
              </w:rPr>
              <w:t>3.2.5</w:t>
            </w:r>
            <w:r w:rsidR="000C7CF9">
              <w:rPr>
                <w:rFonts w:cstheme="minorBidi"/>
                <w:noProof/>
                <w:kern w:val="2"/>
                <w:sz w:val="21"/>
              </w:rPr>
              <w:tab/>
            </w:r>
            <w:r w:rsidR="000C7CF9" w:rsidRPr="00393D0B">
              <w:rPr>
                <w:rStyle w:val="a8"/>
                <w:rFonts w:hint="eastAsia"/>
                <w:noProof/>
              </w:rPr>
              <w:t>股票板块信息查看</w:t>
            </w:r>
            <w:r w:rsidR="000C7CF9">
              <w:rPr>
                <w:noProof/>
                <w:webHidden/>
              </w:rPr>
              <w:tab/>
            </w:r>
            <w:r w:rsidR="000C7CF9">
              <w:rPr>
                <w:noProof/>
                <w:webHidden/>
              </w:rPr>
              <w:fldChar w:fldCharType="begin"/>
            </w:r>
            <w:r w:rsidR="000C7CF9">
              <w:rPr>
                <w:noProof/>
                <w:webHidden/>
              </w:rPr>
              <w:instrText xml:space="preserve"> PAGEREF _Toc480447262 \h </w:instrText>
            </w:r>
            <w:r w:rsidR="000C7CF9">
              <w:rPr>
                <w:noProof/>
                <w:webHidden/>
              </w:rPr>
            </w:r>
            <w:r w:rsidR="000C7CF9">
              <w:rPr>
                <w:noProof/>
                <w:webHidden/>
              </w:rPr>
              <w:fldChar w:fldCharType="separate"/>
            </w:r>
            <w:r w:rsidR="000C7CF9">
              <w:rPr>
                <w:noProof/>
                <w:webHidden/>
              </w:rPr>
              <w:t>11</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63" w:history="1">
            <w:r w:rsidR="000C7CF9" w:rsidRPr="00393D0B">
              <w:rPr>
                <w:rStyle w:val="a8"/>
                <w:noProof/>
              </w:rPr>
              <w:t>3.2.6</w:t>
            </w:r>
            <w:r w:rsidR="000C7CF9">
              <w:rPr>
                <w:rFonts w:cstheme="minorBidi"/>
                <w:noProof/>
                <w:kern w:val="2"/>
                <w:sz w:val="21"/>
              </w:rPr>
              <w:tab/>
            </w:r>
            <w:r w:rsidR="000C7CF9" w:rsidRPr="00393D0B">
              <w:rPr>
                <w:rStyle w:val="a8"/>
                <w:rFonts w:hint="eastAsia"/>
                <w:noProof/>
              </w:rPr>
              <w:t>用户自选股</w:t>
            </w:r>
            <w:r w:rsidR="000C7CF9">
              <w:rPr>
                <w:noProof/>
                <w:webHidden/>
              </w:rPr>
              <w:tab/>
            </w:r>
            <w:r w:rsidR="000C7CF9">
              <w:rPr>
                <w:noProof/>
                <w:webHidden/>
              </w:rPr>
              <w:fldChar w:fldCharType="begin"/>
            </w:r>
            <w:r w:rsidR="000C7CF9">
              <w:rPr>
                <w:noProof/>
                <w:webHidden/>
              </w:rPr>
              <w:instrText xml:space="preserve"> PAGEREF _Toc480447263 \h </w:instrText>
            </w:r>
            <w:r w:rsidR="000C7CF9">
              <w:rPr>
                <w:noProof/>
                <w:webHidden/>
              </w:rPr>
            </w:r>
            <w:r w:rsidR="000C7CF9">
              <w:rPr>
                <w:noProof/>
                <w:webHidden/>
              </w:rPr>
              <w:fldChar w:fldCharType="separate"/>
            </w:r>
            <w:r w:rsidR="000C7CF9">
              <w:rPr>
                <w:noProof/>
                <w:webHidden/>
              </w:rPr>
              <w:t>12</w:t>
            </w:r>
            <w:r w:rsidR="000C7CF9">
              <w:rPr>
                <w:noProof/>
                <w:webHidden/>
              </w:rPr>
              <w:fldChar w:fldCharType="end"/>
            </w:r>
          </w:hyperlink>
        </w:p>
        <w:p w:rsidR="000C7CF9" w:rsidRDefault="006735AF">
          <w:pPr>
            <w:pStyle w:val="30"/>
            <w:tabs>
              <w:tab w:val="left" w:pos="1260"/>
              <w:tab w:val="right" w:leader="dot" w:pos="8296"/>
            </w:tabs>
            <w:rPr>
              <w:rFonts w:cstheme="minorBidi"/>
              <w:noProof/>
              <w:kern w:val="2"/>
              <w:sz w:val="21"/>
            </w:rPr>
          </w:pPr>
          <w:hyperlink w:anchor="_Toc480447264" w:history="1">
            <w:r w:rsidR="000C7CF9" w:rsidRPr="00393D0B">
              <w:rPr>
                <w:rStyle w:val="a8"/>
                <w:noProof/>
              </w:rPr>
              <w:t>3.2.7</w:t>
            </w:r>
            <w:r w:rsidR="000C7CF9">
              <w:rPr>
                <w:rFonts w:cstheme="minorBidi"/>
                <w:noProof/>
                <w:kern w:val="2"/>
                <w:sz w:val="21"/>
              </w:rPr>
              <w:tab/>
            </w:r>
            <w:r w:rsidR="000C7CF9" w:rsidRPr="00393D0B">
              <w:rPr>
                <w:rStyle w:val="a8"/>
                <w:rFonts w:hint="eastAsia"/>
                <w:noProof/>
              </w:rPr>
              <w:t>投资策略及数据分析</w:t>
            </w:r>
            <w:r w:rsidR="000C7CF9">
              <w:rPr>
                <w:noProof/>
                <w:webHidden/>
              </w:rPr>
              <w:tab/>
            </w:r>
            <w:r w:rsidR="000C7CF9">
              <w:rPr>
                <w:noProof/>
                <w:webHidden/>
              </w:rPr>
              <w:fldChar w:fldCharType="begin"/>
            </w:r>
            <w:r w:rsidR="000C7CF9">
              <w:rPr>
                <w:noProof/>
                <w:webHidden/>
              </w:rPr>
              <w:instrText xml:space="preserve"> PAGEREF _Toc480447264 \h </w:instrText>
            </w:r>
            <w:r w:rsidR="000C7CF9">
              <w:rPr>
                <w:noProof/>
                <w:webHidden/>
              </w:rPr>
            </w:r>
            <w:r w:rsidR="000C7CF9">
              <w:rPr>
                <w:noProof/>
                <w:webHidden/>
              </w:rPr>
              <w:fldChar w:fldCharType="separate"/>
            </w:r>
            <w:r w:rsidR="000C7CF9">
              <w:rPr>
                <w:noProof/>
                <w:webHidden/>
              </w:rPr>
              <w:t>14</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65" w:history="1">
            <w:r w:rsidR="000C7CF9" w:rsidRPr="00393D0B">
              <w:rPr>
                <w:rStyle w:val="a8"/>
                <w:noProof/>
              </w:rPr>
              <w:t>3.3</w:t>
            </w:r>
            <w:r w:rsidR="000C7CF9" w:rsidRPr="00393D0B">
              <w:rPr>
                <w:rStyle w:val="a8"/>
                <w:rFonts w:hint="eastAsia"/>
                <w:noProof/>
              </w:rPr>
              <w:t>非功能需求</w:t>
            </w:r>
            <w:r w:rsidR="000C7CF9">
              <w:rPr>
                <w:noProof/>
                <w:webHidden/>
              </w:rPr>
              <w:tab/>
            </w:r>
            <w:r w:rsidR="000C7CF9">
              <w:rPr>
                <w:noProof/>
                <w:webHidden/>
              </w:rPr>
              <w:fldChar w:fldCharType="begin"/>
            </w:r>
            <w:r w:rsidR="000C7CF9">
              <w:rPr>
                <w:noProof/>
                <w:webHidden/>
              </w:rPr>
              <w:instrText xml:space="preserve"> PAGEREF _Toc480447265 \h </w:instrText>
            </w:r>
            <w:r w:rsidR="000C7CF9">
              <w:rPr>
                <w:noProof/>
                <w:webHidden/>
              </w:rPr>
            </w:r>
            <w:r w:rsidR="000C7CF9">
              <w:rPr>
                <w:noProof/>
                <w:webHidden/>
              </w:rPr>
              <w:fldChar w:fldCharType="separate"/>
            </w:r>
            <w:r w:rsidR="000C7CF9">
              <w:rPr>
                <w:noProof/>
                <w:webHidden/>
              </w:rPr>
              <w:t>15</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66" w:history="1">
            <w:r w:rsidR="000C7CF9" w:rsidRPr="00393D0B">
              <w:rPr>
                <w:rStyle w:val="a8"/>
                <w:noProof/>
              </w:rPr>
              <w:t>3.3.1</w:t>
            </w:r>
            <w:r w:rsidR="000C7CF9" w:rsidRPr="00393D0B">
              <w:rPr>
                <w:rStyle w:val="a8"/>
                <w:rFonts w:hint="eastAsia"/>
                <w:noProof/>
              </w:rPr>
              <w:t>安全性</w:t>
            </w:r>
            <w:r w:rsidR="000C7CF9">
              <w:rPr>
                <w:noProof/>
                <w:webHidden/>
              </w:rPr>
              <w:tab/>
            </w:r>
            <w:r w:rsidR="000C7CF9">
              <w:rPr>
                <w:noProof/>
                <w:webHidden/>
              </w:rPr>
              <w:fldChar w:fldCharType="begin"/>
            </w:r>
            <w:r w:rsidR="000C7CF9">
              <w:rPr>
                <w:noProof/>
                <w:webHidden/>
              </w:rPr>
              <w:instrText xml:space="preserve"> PAGEREF _Toc480447266 \h </w:instrText>
            </w:r>
            <w:r w:rsidR="000C7CF9">
              <w:rPr>
                <w:noProof/>
                <w:webHidden/>
              </w:rPr>
            </w:r>
            <w:r w:rsidR="000C7CF9">
              <w:rPr>
                <w:noProof/>
                <w:webHidden/>
              </w:rPr>
              <w:fldChar w:fldCharType="separate"/>
            </w:r>
            <w:r w:rsidR="000C7CF9">
              <w:rPr>
                <w:noProof/>
                <w:webHidden/>
              </w:rPr>
              <w:t>15</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67" w:history="1">
            <w:r w:rsidR="000C7CF9" w:rsidRPr="00393D0B">
              <w:rPr>
                <w:rStyle w:val="a8"/>
                <w:noProof/>
              </w:rPr>
              <w:t>3.3.2</w:t>
            </w:r>
            <w:r w:rsidR="000C7CF9" w:rsidRPr="00393D0B">
              <w:rPr>
                <w:rStyle w:val="a8"/>
                <w:rFonts w:hint="eastAsia"/>
                <w:noProof/>
              </w:rPr>
              <w:t>可维护性</w:t>
            </w:r>
            <w:r w:rsidR="000C7CF9">
              <w:rPr>
                <w:noProof/>
                <w:webHidden/>
              </w:rPr>
              <w:tab/>
            </w:r>
            <w:r w:rsidR="000C7CF9">
              <w:rPr>
                <w:noProof/>
                <w:webHidden/>
              </w:rPr>
              <w:fldChar w:fldCharType="begin"/>
            </w:r>
            <w:r w:rsidR="000C7CF9">
              <w:rPr>
                <w:noProof/>
                <w:webHidden/>
              </w:rPr>
              <w:instrText xml:space="preserve"> PAGEREF _Toc480447267 \h </w:instrText>
            </w:r>
            <w:r w:rsidR="000C7CF9">
              <w:rPr>
                <w:noProof/>
                <w:webHidden/>
              </w:rPr>
            </w:r>
            <w:r w:rsidR="000C7CF9">
              <w:rPr>
                <w:noProof/>
                <w:webHidden/>
              </w:rPr>
              <w:fldChar w:fldCharType="separate"/>
            </w:r>
            <w:r w:rsidR="000C7CF9">
              <w:rPr>
                <w:noProof/>
                <w:webHidden/>
              </w:rPr>
              <w:t>15</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68" w:history="1">
            <w:r w:rsidR="000C7CF9" w:rsidRPr="00393D0B">
              <w:rPr>
                <w:rStyle w:val="a8"/>
                <w:noProof/>
              </w:rPr>
              <w:t>3.3.3</w:t>
            </w:r>
            <w:r w:rsidR="000C7CF9" w:rsidRPr="00393D0B">
              <w:rPr>
                <w:rStyle w:val="a8"/>
                <w:rFonts w:hint="eastAsia"/>
                <w:noProof/>
              </w:rPr>
              <w:t>易用性</w:t>
            </w:r>
            <w:r w:rsidR="000C7CF9">
              <w:rPr>
                <w:noProof/>
                <w:webHidden/>
              </w:rPr>
              <w:tab/>
            </w:r>
            <w:r w:rsidR="000C7CF9">
              <w:rPr>
                <w:noProof/>
                <w:webHidden/>
              </w:rPr>
              <w:fldChar w:fldCharType="begin"/>
            </w:r>
            <w:r w:rsidR="000C7CF9">
              <w:rPr>
                <w:noProof/>
                <w:webHidden/>
              </w:rPr>
              <w:instrText xml:space="preserve"> PAGEREF _Toc480447268 \h </w:instrText>
            </w:r>
            <w:r w:rsidR="000C7CF9">
              <w:rPr>
                <w:noProof/>
                <w:webHidden/>
              </w:rPr>
            </w:r>
            <w:r w:rsidR="000C7CF9">
              <w:rPr>
                <w:noProof/>
                <w:webHidden/>
              </w:rPr>
              <w:fldChar w:fldCharType="separate"/>
            </w:r>
            <w:r w:rsidR="000C7CF9">
              <w:rPr>
                <w:noProof/>
                <w:webHidden/>
              </w:rPr>
              <w:t>15</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69" w:history="1">
            <w:r w:rsidR="000C7CF9" w:rsidRPr="00393D0B">
              <w:rPr>
                <w:rStyle w:val="a8"/>
                <w:noProof/>
              </w:rPr>
              <w:t>3.3.4</w:t>
            </w:r>
            <w:r w:rsidR="000C7CF9" w:rsidRPr="00393D0B">
              <w:rPr>
                <w:rStyle w:val="a8"/>
                <w:rFonts w:hint="eastAsia"/>
                <w:noProof/>
              </w:rPr>
              <w:t>可靠性</w:t>
            </w:r>
            <w:r w:rsidR="000C7CF9">
              <w:rPr>
                <w:noProof/>
                <w:webHidden/>
              </w:rPr>
              <w:tab/>
            </w:r>
            <w:r w:rsidR="000C7CF9">
              <w:rPr>
                <w:noProof/>
                <w:webHidden/>
              </w:rPr>
              <w:fldChar w:fldCharType="begin"/>
            </w:r>
            <w:r w:rsidR="000C7CF9">
              <w:rPr>
                <w:noProof/>
                <w:webHidden/>
              </w:rPr>
              <w:instrText xml:space="preserve"> PAGEREF _Toc480447269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70" w:history="1">
            <w:r w:rsidR="000C7CF9" w:rsidRPr="00393D0B">
              <w:rPr>
                <w:rStyle w:val="a8"/>
                <w:noProof/>
              </w:rPr>
              <w:t>3.3.5</w:t>
            </w:r>
            <w:r w:rsidR="000C7CF9" w:rsidRPr="00393D0B">
              <w:rPr>
                <w:rStyle w:val="a8"/>
                <w:rFonts w:hint="eastAsia"/>
                <w:noProof/>
              </w:rPr>
              <w:t>业务规则</w:t>
            </w:r>
            <w:r w:rsidR="000C7CF9">
              <w:rPr>
                <w:noProof/>
                <w:webHidden/>
              </w:rPr>
              <w:tab/>
            </w:r>
            <w:r w:rsidR="000C7CF9">
              <w:rPr>
                <w:noProof/>
                <w:webHidden/>
              </w:rPr>
              <w:fldChar w:fldCharType="begin"/>
            </w:r>
            <w:r w:rsidR="000C7CF9">
              <w:rPr>
                <w:noProof/>
                <w:webHidden/>
              </w:rPr>
              <w:instrText xml:space="preserve"> PAGEREF _Toc480447270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71" w:history="1">
            <w:r w:rsidR="000C7CF9" w:rsidRPr="00393D0B">
              <w:rPr>
                <w:rStyle w:val="a8"/>
                <w:noProof/>
              </w:rPr>
              <w:t>3.3.6</w:t>
            </w:r>
            <w:r w:rsidR="000C7CF9" w:rsidRPr="00393D0B">
              <w:rPr>
                <w:rStyle w:val="a8"/>
                <w:rFonts w:hint="eastAsia"/>
                <w:noProof/>
              </w:rPr>
              <w:t>约束</w:t>
            </w:r>
            <w:r w:rsidR="000C7CF9">
              <w:rPr>
                <w:noProof/>
                <w:webHidden/>
              </w:rPr>
              <w:tab/>
            </w:r>
            <w:r w:rsidR="000C7CF9">
              <w:rPr>
                <w:noProof/>
                <w:webHidden/>
              </w:rPr>
              <w:fldChar w:fldCharType="begin"/>
            </w:r>
            <w:r w:rsidR="000C7CF9">
              <w:rPr>
                <w:noProof/>
                <w:webHidden/>
              </w:rPr>
              <w:instrText xml:space="preserve"> PAGEREF _Toc480447271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72" w:history="1">
            <w:r w:rsidR="000C7CF9" w:rsidRPr="00393D0B">
              <w:rPr>
                <w:rStyle w:val="a8"/>
                <w:noProof/>
              </w:rPr>
              <w:t>3.4</w:t>
            </w:r>
            <w:r w:rsidR="000C7CF9" w:rsidRPr="00393D0B">
              <w:rPr>
                <w:rStyle w:val="a8"/>
                <w:rFonts w:hint="eastAsia"/>
                <w:noProof/>
              </w:rPr>
              <w:t>数据需求</w:t>
            </w:r>
            <w:r w:rsidR="000C7CF9">
              <w:rPr>
                <w:noProof/>
                <w:webHidden/>
              </w:rPr>
              <w:tab/>
            </w:r>
            <w:r w:rsidR="000C7CF9">
              <w:rPr>
                <w:noProof/>
                <w:webHidden/>
              </w:rPr>
              <w:fldChar w:fldCharType="begin"/>
            </w:r>
            <w:r w:rsidR="000C7CF9">
              <w:rPr>
                <w:noProof/>
                <w:webHidden/>
              </w:rPr>
              <w:instrText xml:space="preserve"> PAGEREF _Toc480447272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73" w:history="1">
            <w:r w:rsidR="000C7CF9" w:rsidRPr="00393D0B">
              <w:rPr>
                <w:rStyle w:val="a8"/>
                <w:noProof/>
              </w:rPr>
              <w:t>3.4.1</w:t>
            </w:r>
            <w:r w:rsidR="000C7CF9" w:rsidRPr="00393D0B">
              <w:rPr>
                <w:rStyle w:val="a8"/>
                <w:rFonts w:hint="eastAsia"/>
                <w:noProof/>
              </w:rPr>
              <w:t>数据定义</w:t>
            </w:r>
            <w:r w:rsidR="000C7CF9">
              <w:rPr>
                <w:noProof/>
                <w:webHidden/>
              </w:rPr>
              <w:tab/>
            </w:r>
            <w:r w:rsidR="000C7CF9">
              <w:rPr>
                <w:noProof/>
                <w:webHidden/>
              </w:rPr>
              <w:fldChar w:fldCharType="begin"/>
            </w:r>
            <w:r w:rsidR="000C7CF9">
              <w:rPr>
                <w:noProof/>
                <w:webHidden/>
              </w:rPr>
              <w:instrText xml:space="preserve"> PAGEREF _Toc480447273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74" w:history="1">
            <w:r w:rsidR="000C7CF9" w:rsidRPr="00393D0B">
              <w:rPr>
                <w:rStyle w:val="a8"/>
                <w:noProof/>
              </w:rPr>
              <w:t>3.4.2</w:t>
            </w:r>
            <w:r w:rsidR="000C7CF9" w:rsidRPr="00393D0B">
              <w:rPr>
                <w:rStyle w:val="a8"/>
                <w:rFonts w:hint="eastAsia"/>
                <w:noProof/>
              </w:rPr>
              <w:t>默认数据</w:t>
            </w:r>
            <w:r w:rsidR="000C7CF9">
              <w:rPr>
                <w:noProof/>
                <w:webHidden/>
              </w:rPr>
              <w:tab/>
            </w:r>
            <w:r w:rsidR="000C7CF9">
              <w:rPr>
                <w:noProof/>
                <w:webHidden/>
              </w:rPr>
              <w:fldChar w:fldCharType="begin"/>
            </w:r>
            <w:r w:rsidR="000C7CF9">
              <w:rPr>
                <w:noProof/>
                <w:webHidden/>
              </w:rPr>
              <w:instrText xml:space="preserve"> PAGEREF _Toc480447274 \h </w:instrText>
            </w:r>
            <w:r w:rsidR="000C7CF9">
              <w:rPr>
                <w:noProof/>
                <w:webHidden/>
              </w:rPr>
            </w:r>
            <w:r w:rsidR="000C7CF9">
              <w:rPr>
                <w:noProof/>
                <w:webHidden/>
              </w:rPr>
              <w:fldChar w:fldCharType="separate"/>
            </w:r>
            <w:r w:rsidR="000C7CF9">
              <w:rPr>
                <w:noProof/>
                <w:webHidden/>
              </w:rPr>
              <w:t>16</w:t>
            </w:r>
            <w:r w:rsidR="000C7CF9">
              <w:rPr>
                <w:noProof/>
                <w:webHidden/>
              </w:rPr>
              <w:fldChar w:fldCharType="end"/>
            </w:r>
          </w:hyperlink>
        </w:p>
        <w:p w:rsidR="000C7CF9" w:rsidRDefault="006735AF">
          <w:pPr>
            <w:pStyle w:val="30"/>
            <w:tabs>
              <w:tab w:val="right" w:leader="dot" w:pos="8296"/>
            </w:tabs>
            <w:rPr>
              <w:rFonts w:cstheme="minorBidi"/>
              <w:noProof/>
              <w:kern w:val="2"/>
              <w:sz w:val="21"/>
            </w:rPr>
          </w:pPr>
          <w:hyperlink w:anchor="_Toc480447275" w:history="1">
            <w:r w:rsidR="000C7CF9" w:rsidRPr="00393D0B">
              <w:rPr>
                <w:rStyle w:val="a8"/>
                <w:noProof/>
              </w:rPr>
              <w:t>3.4.3</w:t>
            </w:r>
            <w:r w:rsidR="000C7CF9" w:rsidRPr="00393D0B">
              <w:rPr>
                <w:rStyle w:val="a8"/>
                <w:rFonts w:hint="eastAsia"/>
                <w:noProof/>
              </w:rPr>
              <w:t>数据格式要求</w:t>
            </w:r>
            <w:r w:rsidR="000C7CF9">
              <w:rPr>
                <w:noProof/>
                <w:webHidden/>
              </w:rPr>
              <w:tab/>
            </w:r>
            <w:r w:rsidR="000C7CF9">
              <w:rPr>
                <w:noProof/>
                <w:webHidden/>
              </w:rPr>
              <w:fldChar w:fldCharType="begin"/>
            </w:r>
            <w:r w:rsidR="000C7CF9">
              <w:rPr>
                <w:noProof/>
                <w:webHidden/>
              </w:rPr>
              <w:instrText xml:space="preserve"> PAGEREF _Toc480447275 \h </w:instrText>
            </w:r>
            <w:r w:rsidR="000C7CF9">
              <w:rPr>
                <w:noProof/>
                <w:webHidden/>
              </w:rPr>
            </w:r>
            <w:r w:rsidR="000C7CF9">
              <w:rPr>
                <w:noProof/>
                <w:webHidden/>
              </w:rPr>
              <w:fldChar w:fldCharType="separate"/>
            </w:r>
            <w:r w:rsidR="000C7CF9">
              <w:rPr>
                <w:noProof/>
                <w:webHidden/>
              </w:rPr>
              <w:t>17</w:t>
            </w:r>
            <w:r w:rsidR="000C7CF9">
              <w:rPr>
                <w:noProof/>
                <w:webHidden/>
              </w:rPr>
              <w:fldChar w:fldCharType="end"/>
            </w:r>
          </w:hyperlink>
        </w:p>
        <w:p w:rsidR="000C7CF9" w:rsidRDefault="006735AF">
          <w:pPr>
            <w:pStyle w:val="20"/>
            <w:tabs>
              <w:tab w:val="right" w:leader="dot" w:pos="8296"/>
            </w:tabs>
            <w:rPr>
              <w:rFonts w:asciiTheme="minorHAnsi" w:eastAsiaTheme="minorEastAsia" w:hAnsiTheme="minorHAnsi" w:cstheme="minorBidi"/>
              <w:noProof/>
              <w:szCs w:val="22"/>
            </w:rPr>
          </w:pPr>
          <w:hyperlink w:anchor="_Toc480447276" w:history="1">
            <w:r w:rsidR="000C7CF9" w:rsidRPr="00393D0B">
              <w:rPr>
                <w:rStyle w:val="a8"/>
                <w:noProof/>
              </w:rPr>
              <w:t>3.5</w:t>
            </w:r>
            <w:r w:rsidR="000C7CF9" w:rsidRPr="00393D0B">
              <w:rPr>
                <w:rStyle w:val="a8"/>
                <w:rFonts w:hint="eastAsia"/>
                <w:noProof/>
              </w:rPr>
              <w:t>其他需求</w:t>
            </w:r>
            <w:r w:rsidR="000C7CF9">
              <w:rPr>
                <w:noProof/>
                <w:webHidden/>
              </w:rPr>
              <w:tab/>
            </w:r>
            <w:r w:rsidR="000C7CF9">
              <w:rPr>
                <w:noProof/>
                <w:webHidden/>
              </w:rPr>
              <w:fldChar w:fldCharType="begin"/>
            </w:r>
            <w:r w:rsidR="000C7CF9">
              <w:rPr>
                <w:noProof/>
                <w:webHidden/>
              </w:rPr>
              <w:instrText xml:space="preserve"> PAGEREF _Toc480447276 \h </w:instrText>
            </w:r>
            <w:r w:rsidR="000C7CF9">
              <w:rPr>
                <w:noProof/>
                <w:webHidden/>
              </w:rPr>
            </w:r>
            <w:r w:rsidR="000C7CF9">
              <w:rPr>
                <w:noProof/>
                <w:webHidden/>
              </w:rPr>
              <w:fldChar w:fldCharType="separate"/>
            </w:r>
            <w:r w:rsidR="000C7CF9">
              <w:rPr>
                <w:noProof/>
                <w:webHidden/>
              </w:rPr>
              <w:t>17</w:t>
            </w:r>
            <w:r w:rsidR="000C7CF9">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80447239"/>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E51CB8">
            <w:pPr>
              <w:jc w:val="center"/>
              <w:rPr>
                <w:rFonts w:ascii="黑体" w:eastAsia="黑体" w:hAnsi="黑体" w:cs="黑体"/>
                <w:sz w:val="28"/>
                <w:szCs w:val="28"/>
              </w:rPr>
            </w:pPr>
            <w:r>
              <w:rPr>
                <w:rFonts w:ascii="黑体" w:eastAsia="黑体" w:hAnsi="黑体" w:cs="黑体" w:hint="eastAsia"/>
                <w:sz w:val="28"/>
                <w:szCs w:val="28"/>
              </w:rPr>
              <w:t>20</w:t>
            </w:r>
            <w:r w:rsidR="00E51CB8">
              <w:rPr>
                <w:rFonts w:ascii="黑体" w:eastAsia="黑体" w:hAnsi="黑体" w:cs="黑体"/>
                <w:sz w:val="28"/>
                <w:szCs w:val="28"/>
              </w:rPr>
              <w:t>17-3-5</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sz w:val="28"/>
                <w:szCs w:val="28"/>
              </w:rPr>
              <w:t>曹鸿荣</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hint="eastAsia"/>
                <w:sz w:val="28"/>
                <w:szCs w:val="28"/>
              </w:rPr>
              <w:t>2017-</w:t>
            </w:r>
            <w:r>
              <w:rPr>
                <w:rFonts w:ascii="黑体" w:eastAsia="黑体" w:hAnsi="黑体" w:cs="黑体"/>
                <w:sz w:val="28"/>
                <w:szCs w:val="28"/>
              </w:rPr>
              <w:t>3-10</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sz w:val="28"/>
                <w:szCs w:val="28"/>
              </w:rPr>
              <w:t>修改部分接口</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C52F4D" w:rsidP="00E54A89">
            <w:pPr>
              <w:jc w:val="center"/>
              <w:rPr>
                <w:rFonts w:ascii="黑体" w:eastAsia="黑体" w:hAnsi="黑体" w:cs="黑体"/>
                <w:sz w:val="28"/>
                <w:szCs w:val="28"/>
              </w:rPr>
            </w:pPr>
            <w:r>
              <w:rPr>
                <w:rFonts w:ascii="黑体" w:eastAsia="黑体" w:hAnsi="黑体" w:cs="黑体" w:hint="eastAsia"/>
                <w:sz w:val="28"/>
                <w:szCs w:val="28"/>
              </w:rPr>
              <w:t>V0.0.1</w:t>
            </w:r>
          </w:p>
        </w:tc>
      </w:tr>
      <w:tr w:rsidR="007A3F50"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7A3F50" w:rsidRDefault="007A3F50" w:rsidP="00E54A89">
            <w:pPr>
              <w:jc w:val="center"/>
              <w:rPr>
                <w:rFonts w:ascii="黑体" w:eastAsia="黑体" w:hAnsi="黑体" w:cs="黑体"/>
                <w:sz w:val="28"/>
                <w:szCs w:val="28"/>
              </w:rPr>
            </w:pPr>
            <w:r>
              <w:rPr>
                <w:rFonts w:ascii="黑体" w:eastAsia="黑体" w:hAnsi="黑体" w:cs="黑体"/>
                <w:sz w:val="28"/>
                <w:szCs w:val="28"/>
              </w:rPr>
              <w:t>曹鸿荣</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7A3F50" w:rsidRDefault="007A3F50" w:rsidP="00E54A89">
            <w:pPr>
              <w:jc w:val="center"/>
              <w:rPr>
                <w:rFonts w:ascii="黑体" w:eastAsia="黑体" w:hAnsi="黑体" w:cs="黑体"/>
                <w:sz w:val="28"/>
                <w:szCs w:val="28"/>
              </w:rPr>
            </w:pPr>
            <w:r>
              <w:rPr>
                <w:rFonts w:ascii="黑体" w:eastAsia="黑体" w:hAnsi="黑体" w:cs="黑体" w:hint="eastAsia"/>
                <w:sz w:val="28"/>
                <w:szCs w:val="28"/>
              </w:rPr>
              <w:t>2017-</w:t>
            </w:r>
            <w:r w:rsidR="008902F6">
              <w:rPr>
                <w:rFonts w:ascii="黑体" w:eastAsia="黑体" w:hAnsi="黑体" w:cs="黑体"/>
                <w:sz w:val="28"/>
                <w:szCs w:val="28"/>
              </w:rPr>
              <w:t>4-5</w:t>
            </w:r>
            <w:bookmarkStart w:id="1" w:name="_GoBack"/>
            <w:bookmarkEnd w:id="1"/>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7A3F50" w:rsidRDefault="007A3F50" w:rsidP="00E54A89">
            <w:pPr>
              <w:jc w:val="center"/>
              <w:rPr>
                <w:rFonts w:ascii="黑体" w:eastAsia="黑体" w:hAnsi="黑体" w:cs="黑体"/>
                <w:sz w:val="28"/>
                <w:szCs w:val="28"/>
              </w:rPr>
            </w:pPr>
            <w:r>
              <w:rPr>
                <w:rFonts w:ascii="黑体" w:eastAsia="黑体" w:hAnsi="黑体" w:cs="黑体"/>
                <w:sz w:val="28"/>
                <w:szCs w:val="28"/>
              </w:rPr>
              <w:t>迭代二需求更新</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7A3F50" w:rsidRDefault="007A3F50" w:rsidP="00E54A89">
            <w:pPr>
              <w:jc w:val="center"/>
              <w:rPr>
                <w:rFonts w:ascii="黑体" w:eastAsia="黑体" w:hAnsi="黑体" w:cs="黑体"/>
                <w:sz w:val="28"/>
                <w:szCs w:val="28"/>
              </w:rPr>
            </w:pPr>
            <w:r>
              <w:rPr>
                <w:rFonts w:ascii="黑体" w:eastAsia="黑体" w:hAnsi="黑体" w:cs="黑体" w:hint="eastAsia"/>
                <w:sz w:val="28"/>
                <w:szCs w:val="28"/>
              </w:rPr>
              <w:t>V0.0.2</w:t>
            </w:r>
          </w:p>
        </w:tc>
      </w:tr>
    </w:tbl>
    <w:p w:rsidR="00130D5A" w:rsidRPr="00130D5A" w:rsidRDefault="00130D5A" w:rsidP="00130D5A"/>
    <w:p w:rsidR="003731D6" w:rsidRDefault="003731D6" w:rsidP="003731D6">
      <w:pPr>
        <w:pStyle w:val="1"/>
        <w:ind w:firstLine="883"/>
      </w:pPr>
      <w:bookmarkStart w:id="2" w:name="_Toc480447240"/>
      <w:r>
        <w:t>一、引言</w:t>
      </w:r>
      <w:bookmarkEnd w:id="2"/>
    </w:p>
    <w:p w:rsidR="003731D6" w:rsidRDefault="003731D6" w:rsidP="003731D6">
      <w:pPr>
        <w:pStyle w:val="2"/>
        <w:ind w:firstLine="643"/>
      </w:pPr>
      <w:bookmarkStart w:id="3" w:name="_Toc480447241"/>
      <w:r>
        <w:rPr>
          <w:rFonts w:hint="eastAsia"/>
        </w:rPr>
        <w:t>1.</w:t>
      </w:r>
      <w:r>
        <w:t>1</w:t>
      </w:r>
      <w:r>
        <w:t>目的</w:t>
      </w:r>
      <w:bookmarkEnd w:id="3"/>
    </w:p>
    <w:p w:rsidR="001F2AB8" w:rsidRPr="00436D4C" w:rsidRDefault="00DA3875" w:rsidP="001F2AB8">
      <w:pPr>
        <w:ind w:firstLineChars="200" w:firstLine="480"/>
        <w:rPr>
          <w:rFonts w:ascii="微软雅黑" w:eastAsia="微软雅黑" w:hAnsi="微软雅黑"/>
          <w:sz w:val="24"/>
        </w:rPr>
      </w:pPr>
      <w:r>
        <w:rPr>
          <w:rFonts w:ascii="微软雅黑" w:eastAsia="微软雅黑" w:hAnsi="微软雅黑"/>
          <w:sz w:val="24"/>
        </w:rPr>
        <w:t>本文档描述了股票分析系统</w:t>
      </w:r>
      <w:r w:rsidR="001F2AB8" w:rsidRPr="00436D4C">
        <w:rPr>
          <w:rFonts w:ascii="微软雅黑" w:eastAsia="微软雅黑" w:hAnsi="微软雅黑"/>
          <w:sz w:val="24"/>
        </w:rPr>
        <w:t>的功能需求和非功能需求</w:t>
      </w:r>
      <w:r w:rsidR="001F2AB8" w:rsidRPr="00436D4C">
        <w:rPr>
          <w:rFonts w:ascii="微软雅黑" w:eastAsia="微软雅黑" w:hAnsi="微软雅黑" w:hint="eastAsia"/>
          <w:sz w:val="24"/>
        </w:rPr>
        <w:t>。</w:t>
      </w:r>
      <w:r w:rsidR="001F2AB8" w:rsidRPr="00436D4C">
        <w:rPr>
          <w:rFonts w:ascii="微软雅黑" w:eastAsia="微软雅黑" w:hAnsi="微软雅黑"/>
          <w:sz w:val="24"/>
        </w:rPr>
        <w:t>开发小组的软件系统实现与验证工作都以此文档为依据</w:t>
      </w:r>
      <w:r w:rsidR="001F2AB8" w:rsidRPr="00436D4C">
        <w:rPr>
          <w:rFonts w:ascii="微软雅黑" w:eastAsia="微软雅黑" w:hAnsi="微软雅黑" w:hint="eastAsia"/>
          <w:sz w:val="24"/>
        </w:rPr>
        <w:t>。</w:t>
      </w:r>
    </w:p>
    <w:p w:rsidR="003731D6" w:rsidRDefault="003731D6" w:rsidP="003731D6">
      <w:pPr>
        <w:pStyle w:val="2"/>
        <w:ind w:firstLine="643"/>
      </w:pPr>
      <w:bookmarkStart w:id="4" w:name="_Toc480447242"/>
      <w:r>
        <w:t>1.2</w:t>
      </w:r>
      <w:r>
        <w:t>范围</w:t>
      </w:r>
      <w:bookmarkEnd w:id="4"/>
    </w:p>
    <w:p w:rsidR="001F2AB8" w:rsidRPr="00436D4C" w:rsidRDefault="00DA3875" w:rsidP="001F2AB8">
      <w:pPr>
        <w:ind w:firstLine="420"/>
        <w:rPr>
          <w:rFonts w:ascii="微软雅黑" w:eastAsia="微软雅黑" w:hAnsi="微软雅黑"/>
          <w:sz w:val="24"/>
        </w:rPr>
      </w:pPr>
      <w:r>
        <w:rPr>
          <w:rFonts w:ascii="微软雅黑" w:eastAsia="微软雅黑" w:hAnsi="微软雅黑" w:hint="eastAsia"/>
          <w:sz w:val="24"/>
        </w:rPr>
        <w:t>股票分析</w:t>
      </w:r>
      <w:r w:rsidR="001F2AB8" w:rsidRPr="00436D4C">
        <w:rPr>
          <w:rFonts w:ascii="微软雅黑" w:eastAsia="微软雅黑" w:hAnsi="微软雅黑" w:hint="eastAsia"/>
          <w:sz w:val="24"/>
        </w:rPr>
        <w:t>系统是为</w:t>
      </w:r>
      <w:r w:rsidR="00EA14A5">
        <w:rPr>
          <w:rFonts w:ascii="微软雅黑" w:eastAsia="微软雅黑" w:hAnsi="微软雅黑" w:hint="eastAsia"/>
          <w:sz w:val="24"/>
        </w:rPr>
        <w:t>本小组</w:t>
      </w:r>
      <w:r w:rsidR="001F2AB8" w:rsidRPr="00436D4C">
        <w:rPr>
          <w:rFonts w:ascii="微软雅黑" w:eastAsia="微软雅黑" w:hAnsi="微软雅黑" w:hint="eastAsia"/>
          <w:sz w:val="24"/>
        </w:rPr>
        <w:t>开发的业务系统，开发的目标是</w:t>
      </w:r>
      <w:r w:rsidR="00086890">
        <w:rPr>
          <w:rFonts w:ascii="微软雅黑" w:eastAsia="微软雅黑" w:hAnsi="微软雅黑" w:hint="eastAsia"/>
          <w:sz w:val="24"/>
        </w:rPr>
        <w:t>帮助人们更好的选择合适的股票</w:t>
      </w:r>
      <w:r w:rsidR="004338CF" w:rsidRPr="00436D4C">
        <w:rPr>
          <w:rFonts w:ascii="微软雅黑" w:eastAsia="微软雅黑" w:hAnsi="微软雅黑" w:hint="eastAsia"/>
          <w:sz w:val="24"/>
        </w:rPr>
        <w:t>。</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lastRenderedPageBreak/>
        <w:t>通过</w:t>
      </w:r>
      <w:r w:rsidR="00086890">
        <w:rPr>
          <w:rFonts w:ascii="微软雅黑" w:eastAsia="微软雅黑" w:hAnsi="微软雅黑"/>
          <w:sz w:val="24"/>
        </w:rPr>
        <w:t>股票分析</w:t>
      </w:r>
      <w:r w:rsidRPr="00436D4C">
        <w:rPr>
          <w:rFonts w:ascii="微软雅黑" w:eastAsia="微软雅黑" w:hAnsi="微软雅黑"/>
          <w:sz w:val="24"/>
        </w:rPr>
        <w:t>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w:t>
      </w:r>
      <w:r w:rsidR="002E11C4">
        <w:rPr>
          <w:rFonts w:ascii="微软雅黑" w:eastAsia="微软雅黑" w:hAnsi="微软雅黑"/>
          <w:sz w:val="24"/>
        </w:rPr>
        <w:t>使用者提供股票状态查询、股票对比分析、</w:t>
      </w:r>
      <w:r w:rsidR="00B751C6">
        <w:rPr>
          <w:rFonts w:ascii="微软雅黑" w:eastAsia="微软雅黑" w:hAnsi="微软雅黑"/>
          <w:sz w:val="24"/>
        </w:rPr>
        <w:t>股市状况总览</w:t>
      </w:r>
      <w:r w:rsidR="002E11C4">
        <w:rPr>
          <w:rFonts w:ascii="微软雅黑" w:eastAsia="微软雅黑" w:hAnsi="微软雅黑"/>
          <w:sz w:val="24"/>
        </w:rPr>
        <w:t>、股票分析</w:t>
      </w:r>
      <w:r w:rsidR="00B751C6">
        <w:rPr>
          <w:rFonts w:ascii="微软雅黑" w:eastAsia="微软雅黑" w:hAnsi="微软雅黑"/>
          <w:sz w:val="24"/>
        </w:rPr>
        <w:t>等服务</w:t>
      </w:r>
      <w:r w:rsidR="0041366B" w:rsidRPr="00436D4C">
        <w:rPr>
          <w:rFonts w:ascii="微软雅黑" w:eastAsia="微软雅黑" w:hAnsi="微软雅黑" w:hint="eastAsia"/>
          <w:sz w:val="24"/>
        </w:rPr>
        <w:t>。</w:t>
      </w:r>
    </w:p>
    <w:p w:rsidR="003731D6" w:rsidRDefault="003731D6" w:rsidP="003731D6">
      <w:pPr>
        <w:pStyle w:val="2"/>
        <w:ind w:firstLine="643"/>
      </w:pPr>
      <w:bookmarkStart w:id="5" w:name="_Toc480447243"/>
      <w:r>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w:t>
      </w:r>
      <w:r w:rsidR="00086890">
        <w:rPr>
          <w:rFonts w:ascii="微软雅黑" w:eastAsia="微软雅黑" w:hAnsi="微软雅黑" w:hint="eastAsia"/>
          <w:sz w:val="24"/>
        </w:rPr>
        <w:t>股票分析</w:t>
      </w:r>
      <w:r w:rsidRPr="00436D4C">
        <w:rPr>
          <w:rFonts w:ascii="微软雅黑" w:eastAsia="微软雅黑" w:hAnsi="微软雅黑" w:hint="eastAsia"/>
          <w:sz w:val="24"/>
        </w:rPr>
        <w:t>系统用例文档v</w:t>
      </w:r>
      <w:r w:rsidR="002E11C4">
        <w:rPr>
          <w:rFonts w:ascii="微软雅黑" w:eastAsia="微软雅黑" w:hAnsi="微软雅黑"/>
          <w:sz w:val="24"/>
        </w:rPr>
        <w:t>2</w:t>
      </w:r>
      <w:r w:rsidRPr="00436D4C">
        <w:rPr>
          <w:rFonts w:ascii="微软雅黑" w:eastAsia="微软雅黑" w:hAnsi="微软雅黑"/>
          <w:sz w:val="24"/>
        </w:rPr>
        <w:t>.0</w:t>
      </w:r>
    </w:p>
    <w:p w:rsidR="003731D6" w:rsidRDefault="003731D6" w:rsidP="003731D6">
      <w:pPr>
        <w:pStyle w:val="1"/>
        <w:ind w:firstLine="883"/>
      </w:pPr>
      <w:bookmarkStart w:id="6" w:name="_Toc480447244"/>
      <w:r>
        <w:t>二、总体描述</w:t>
      </w:r>
      <w:bookmarkEnd w:id="6"/>
    </w:p>
    <w:p w:rsidR="003731D6" w:rsidRDefault="003731D6" w:rsidP="003731D6">
      <w:pPr>
        <w:pStyle w:val="2"/>
        <w:ind w:firstLine="643"/>
      </w:pPr>
      <w:bookmarkStart w:id="7" w:name="_Toc480447245"/>
      <w:r>
        <w:t>2.1</w:t>
      </w:r>
      <w:r>
        <w:t>商品前景</w:t>
      </w:r>
      <w:bookmarkEnd w:id="7"/>
    </w:p>
    <w:p w:rsidR="00436D4C" w:rsidRDefault="00086890"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股票分析</w:t>
      </w:r>
      <w:r w:rsidR="00436D4C">
        <w:rPr>
          <w:rFonts w:ascii="微软雅黑" w:eastAsia="微软雅黑" w:hAnsi="微软雅黑" w:cs="微软雅黑" w:hint="eastAsia"/>
          <w:sz w:val="24"/>
          <w:szCs w:val="24"/>
        </w:rPr>
        <w:t>系统</w:t>
      </w:r>
      <w:r w:rsidR="004015EA">
        <w:rPr>
          <w:rFonts w:ascii="微软雅黑" w:eastAsia="微软雅黑" w:hAnsi="微软雅黑" w:cs="微软雅黑" w:hint="eastAsia"/>
          <w:sz w:val="24"/>
          <w:szCs w:val="24"/>
        </w:rPr>
        <w:t>旨在提供各种功能来简化使用者的对于股市信息的获取与分析活动，在减少使用者数据计算的情况下提供更直观的股票数据分析结果，是广大股民参与炒股的黄金助手</w:t>
      </w:r>
      <w:r w:rsidR="00436D4C">
        <w:rPr>
          <w:rFonts w:ascii="微软雅黑" w:eastAsia="微软雅黑" w:hAnsi="微软雅黑" w:cs="微软雅黑" w:hint="eastAsia"/>
          <w:sz w:val="24"/>
          <w:szCs w:val="24"/>
        </w:rPr>
        <w:t>。</w:t>
      </w:r>
    </w:p>
    <w:p w:rsidR="00436D4C" w:rsidRPr="00436D4C" w:rsidRDefault="00436D4C" w:rsidP="00436D4C"/>
    <w:p w:rsidR="003731D6" w:rsidRDefault="003731D6" w:rsidP="003731D6">
      <w:pPr>
        <w:pStyle w:val="3"/>
        <w:ind w:firstLine="643"/>
      </w:pPr>
      <w:bookmarkStart w:id="8" w:name="_Toc480447246"/>
      <w:r>
        <w:t>2.1.1</w:t>
      </w:r>
      <w:r>
        <w:t>背景与机遇</w:t>
      </w:r>
      <w:bookmarkEnd w:id="8"/>
    </w:p>
    <w:p w:rsidR="00277DA9" w:rsidRPr="00644B96" w:rsidRDefault="00644B96" w:rsidP="00644B96">
      <w:pPr>
        <w:rPr>
          <w:rFonts w:ascii="微软雅黑" w:eastAsia="微软雅黑" w:hAnsi="微软雅黑"/>
          <w:sz w:val="24"/>
          <w:szCs w:val="24"/>
        </w:rPr>
      </w:pPr>
      <w:r>
        <w:rPr>
          <w:rFonts w:ascii="微软雅黑" w:eastAsia="微软雅黑" w:hAnsi="微软雅黑"/>
          <w:sz w:val="24"/>
          <w:szCs w:val="24"/>
        </w:rPr>
        <w:tab/>
        <w:t>现今依旧有许多股民没有一款可以帮助自己在茫茫股市中寻找潜力股的软件，因此一款使用方便、数据分析等功能全面的股市助手是定然会大受欢迎的。</w:t>
      </w:r>
    </w:p>
    <w:p w:rsidR="003731D6" w:rsidRDefault="003731D6" w:rsidP="003731D6">
      <w:pPr>
        <w:pStyle w:val="3"/>
        <w:ind w:firstLine="643"/>
      </w:pPr>
      <w:bookmarkStart w:id="9" w:name="_Toc480447247"/>
      <w:r>
        <w:t>2.1.2</w:t>
      </w:r>
      <w:r>
        <w:t>业务需求</w:t>
      </w:r>
      <w:bookmarkEnd w:id="9"/>
    </w:p>
    <w:p w:rsidR="00F639D5" w:rsidRPr="00EF21BB" w:rsidRDefault="00F639D5" w:rsidP="00EF21BB">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00A246EB">
        <w:rPr>
          <w:rFonts w:ascii="微软雅黑" w:eastAsia="微软雅黑" w:hAnsi="微软雅黑"/>
          <w:sz w:val="24"/>
          <w:szCs w:val="24"/>
        </w:rPr>
        <w:t>3个月后，股票收益能达到</w:t>
      </w:r>
      <w:r w:rsidR="00A246EB">
        <w:rPr>
          <w:rFonts w:ascii="微软雅黑" w:eastAsia="微软雅黑" w:hAnsi="微软雅黑" w:hint="eastAsia"/>
          <w:sz w:val="24"/>
          <w:szCs w:val="24"/>
        </w:rPr>
        <w:t>20%的提升。</w:t>
      </w:r>
      <w:r w:rsidR="0075599E">
        <w:rPr>
          <w:rFonts w:ascii="微软雅黑" w:eastAsia="微软雅黑" w:hAnsi="微软雅黑" w:hint="eastAsia"/>
          <w:sz w:val="24"/>
          <w:szCs w:val="24"/>
        </w:rPr>
        <w:t>优质股入手率同比上升</w:t>
      </w:r>
      <w:r w:rsidR="00EF21BB">
        <w:rPr>
          <w:rFonts w:ascii="微软雅黑" w:eastAsia="微软雅黑" w:hAnsi="微软雅黑" w:hint="eastAsia"/>
          <w:sz w:val="24"/>
          <w:szCs w:val="24"/>
        </w:rPr>
        <w:t>2</w:t>
      </w:r>
      <w:r w:rsidR="009717F8">
        <w:rPr>
          <w:rFonts w:ascii="微软雅黑" w:eastAsia="微软雅黑" w:hAnsi="微软雅黑" w:hint="eastAsia"/>
          <w:sz w:val="24"/>
          <w:szCs w:val="24"/>
        </w:rPr>
        <w:t>0</w:t>
      </w:r>
      <w:r w:rsidR="00EF21BB">
        <w:rPr>
          <w:rFonts w:ascii="微软雅黑" w:eastAsia="微软雅黑" w:hAnsi="微软雅黑" w:hint="eastAsia"/>
          <w:sz w:val="24"/>
          <w:szCs w:val="24"/>
        </w:rPr>
        <w:t>%</w:t>
      </w:r>
    </w:p>
    <w:p w:rsidR="00A246EB" w:rsidRDefault="00A246EB" w:rsidP="00AB46B6">
      <w:pPr>
        <w:pStyle w:val="a6"/>
        <w:numPr>
          <w:ilvl w:val="0"/>
          <w:numId w:val="10"/>
        </w:numPr>
        <w:ind w:left="987" w:firstLineChars="0" w:hanging="567"/>
        <w:rPr>
          <w:rFonts w:ascii="微软雅黑" w:eastAsia="微软雅黑" w:hAnsi="微软雅黑"/>
          <w:sz w:val="24"/>
          <w:szCs w:val="24"/>
        </w:rPr>
      </w:pPr>
      <w:r>
        <w:rPr>
          <w:rFonts w:ascii="微软雅黑" w:eastAsia="微软雅黑" w:hAnsi="微软雅黑"/>
          <w:sz w:val="24"/>
          <w:szCs w:val="24"/>
        </w:rPr>
        <w:lastRenderedPageBreak/>
        <w:t>在系统使用</w:t>
      </w:r>
      <w:r>
        <w:rPr>
          <w:rFonts w:ascii="微软雅黑" w:eastAsia="微软雅黑" w:hAnsi="微软雅黑" w:hint="eastAsia"/>
          <w:sz w:val="24"/>
          <w:szCs w:val="24"/>
        </w:rPr>
        <w:t>6个月后，股票收益能达到25%的提升</w:t>
      </w:r>
      <w:r w:rsidR="0075599E">
        <w:rPr>
          <w:rFonts w:ascii="微软雅黑" w:eastAsia="微软雅黑" w:hAnsi="微软雅黑" w:hint="eastAsia"/>
          <w:sz w:val="24"/>
          <w:szCs w:val="24"/>
        </w:rPr>
        <w:t>。优质股入手率同比上升</w:t>
      </w:r>
      <w:r w:rsidR="006411C0">
        <w:rPr>
          <w:rFonts w:ascii="微软雅黑" w:eastAsia="微软雅黑" w:hAnsi="微软雅黑" w:hint="eastAsia"/>
          <w:sz w:val="24"/>
          <w:szCs w:val="24"/>
        </w:rPr>
        <w:t>30</w:t>
      </w:r>
      <w:r w:rsidR="00E07F07">
        <w:rPr>
          <w:rFonts w:ascii="微软雅黑" w:eastAsia="微软雅黑" w:hAnsi="微软雅黑" w:hint="eastAsia"/>
          <w:sz w:val="24"/>
          <w:szCs w:val="24"/>
        </w:rPr>
        <w:t>%</w:t>
      </w:r>
    </w:p>
    <w:p w:rsidR="00A246EB" w:rsidRPr="00EF21BB" w:rsidRDefault="00A246EB" w:rsidP="00EF21BB">
      <w:pPr>
        <w:pStyle w:val="a6"/>
        <w:numPr>
          <w:ilvl w:val="0"/>
          <w:numId w:val="10"/>
        </w:numPr>
        <w:ind w:left="987" w:firstLineChars="0" w:hanging="567"/>
        <w:rPr>
          <w:rFonts w:ascii="微软雅黑" w:eastAsia="微软雅黑" w:hAnsi="微软雅黑"/>
          <w:sz w:val="24"/>
          <w:szCs w:val="24"/>
        </w:rPr>
      </w:pPr>
      <w:r>
        <w:rPr>
          <w:rFonts w:ascii="微软雅黑" w:eastAsia="微软雅黑" w:hAnsi="微软雅黑"/>
          <w:sz w:val="24"/>
          <w:szCs w:val="24"/>
        </w:rPr>
        <w:t>在系统使用</w:t>
      </w:r>
      <w:r>
        <w:rPr>
          <w:rFonts w:ascii="微软雅黑" w:eastAsia="微软雅黑" w:hAnsi="微软雅黑" w:hint="eastAsia"/>
          <w:sz w:val="24"/>
          <w:szCs w:val="24"/>
        </w:rPr>
        <w:t>12月后，股票收益能达到30%的提升</w:t>
      </w:r>
      <w:r w:rsidR="0075599E">
        <w:rPr>
          <w:rFonts w:ascii="微软雅黑" w:eastAsia="微软雅黑" w:hAnsi="微软雅黑" w:hint="eastAsia"/>
          <w:sz w:val="24"/>
          <w:szCs w:val="24"/>
        </w:rPr>
        <w:t>。优质股入手率同比上升</w:t>
      </w:r>
      <w:r w:rsidR="00FD2673">
        <w:rPr>
          <w:rFonts w:ascii="微软雅黑" w:eastAsia="微软雅黑" w:hAnsi="微软雅黑" w:hint="eastAsia"/>
          <w:sz w:val="24"/>
          <w:szCs w:val="24"/>
        </w:rPr>
        <w:t>35</w:t>
      </w:r>
      <w:r w:rsidR="00E07F07">
        <w:rPr>
          <w:rFonts w:ascii="微软雅黑" w:eastAsia="微软雅黑" w:hAnsi="微软雅黑" w:hint="eastAsia"/>
          <w:sz w:val="24"/>
          <w:szCs w:val="24"/>
        </w:rPr>
        <w:t>%</w:t>
      </w:r>
    </w:p>
    <w:p w:rsidR="003731D6" w:rsidRDefault="0085109D" w:rsidP="003731D6">
      <w:pPr>
        <w:pStyle w:val="2"/>
        <w:ind w:firstLine="643"/>
      </w:pPr>
      <w:bookmarkStart w:id="10" w:name="_Toc480447248"/>
      <w:r>
        <w:t>2.2</w:t>
      </w:r>
      <w:r w:rsidR="003731D6">
        <w:t>商品功能</w:t>
      </w:r>
      <w:bookmarkEnd w:id="10"/>
    </w:p>
    <w:p w:rsidR="00D67435"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查询个股一段时间内的日线</w:t>
      </w:r>
      <w:r>
        <w:rPr>
          <w:rFonts w:ascii="微软雅黑" w:eastAsia="微软雅黑" w:hAnsi="微软雅黑" w:hint="eastAsia"/>
          <w:sz w:val="24"/>
          <w:szCs w:val="24"/>
        </w:rPr>
        <w:t>K线图</w:t>
      </w:r>
    </w:p>
    <w:p w:rsidR="00CE2907" w:rsidRDefault="00CE2907" w:rsidP="00CE2907">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查询个股一段时间内的日线</w:t>
      </w:r>
      <w:r>
        <w:rPr>
          <w:rFonts w:ascii="微软雅黑" w:eastAsia="微软雅黑" w:hAnsi="微软雅黑" w:hint="eastAsia"/>
          <w:sz w:val="24"/>
          <w:szCs w:val="24"/>
        </w:rPr>
        <w:t>均线图</w:t>
      </w:r>
    </w:p>
    <w:p w:rsidR="00CE2907"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两只股票行情对比分析</w:t>
      </w:r>
    </w:p>
    <w:p w:rsidR="00CE2907"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市场情形整体查看</w:t>
      </w:r>
    </w:p>
    <w:p w:rsidR="00CE2907" w:rsidRDefault="00CE2907"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股票信息搜索</w:t>
      </w:r>
    </w:p>
    <w:p w:rsidR="002E3BA1" w:rsidRDefault="002E3BA1"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股票板块信息查看</w:t>
      </w:r>
    </w:p>
    <w:p w:rsidR="002E3BA1" w:rsidRDefault="002E3BA1"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hint="eastAsia"/>
          <w:sz w:val="24"/>
          <w:szCs w:val="24"/>
          <w:highlight w:val="lightGray"/>
        </w:rPr>
        <w:t>用户</w:t>
      </w:r>
      <w:r>
        <w:rPr>
          <w:rFonts w:ascii="微软雅黑" w:eastAsia="微软雅黑" w:hAnsi="微软雅黑"/>
          <w:sz w:val="24"/>
          <w:szCs w:val="24"/>
        </w:rPr>
        <w:t>自选股</w:t>
      </w:r>
    </w:p>
    <w:p w:rsidR="002E3BA1" w:rsidRPr="00436D4C" w:rsidRDefault="002E3BA1" w:rsidP="00141C5F">
      <w:pPr>
        <w:pStyle w:val="a6"/>
        <w:numPr>
          <w:ilvl w:val="1"/>
          <w:numId w:val="9"/>
        </w:numPr>
        <w:ind w:firstLineChars="0"/>
        <w:rPr>
          <w:rFonts w:ascii="微软雅黑" w:eastAsia="微软雅黑" w:hAnsi="微软雅黑"/>
          <w:sz w:val="24"/>
          <w:szCs w:val="24"/>
        </w:rPr>
      </w:pPr>
      <w:r>
        <w:rPr>
          <w:rFonts w:ascii="微软雅黑" w:eastAsia="微软雅黑" w:hAnsi="微软雅黑"/>
          <w:sz w:val="24"/>
          <w:szCs w:val="24"/>
        </w:rPr>
        <w:t>投资策略及数据分析</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80447249"/>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B45141"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sz w:val="24"/>
                <w:szCs w:val="24"/>
              </w:rPr>
              <w:t>用户</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B45141" w:rsidP="00B45141">
            <w:pPr>
              <w:tabs>
                <w:tab w:val="left" w:pos="420"/>
              </w:tabs>
              <w:jc w:val="center"/>
              <w:rPr>
                <w:rFonts w:ascii="微软雅黑" w:eastAsia="微软雅黑" w:hAnsi="微软雅黑" w:cs="微软雅黑"/>
                <w:sz w:val="24"/>
                <w:szCs w:val="24"/>
              </w:rPr>
            </w:pPr>
            <w:r>
              <w:rPr>
                <w:rFonts w:ascii="微软雅黑" w:eastAsia="微软雅黑" w:hAnsi="微软雅黑" w:cs="微软雅黑"/>
                <w:sz w:val="24"/>
                <w:szCs w:val="24"/>
              </w:rPr>
              <w:t>可以使用各项功能来查看股票行情。</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p>
        </w:tc>
      </w:tr>
    </w:tbl>
    <w:p w:rsidR="006C020C" w:rsidRPr="006C020C" w:rsidRDefault="006C020C" w:rsidP="006C020C"/>
    <w:p w:rsidR="003731D6" w:rsidRDefault="003731D6" w:rsidP="003731D6">
      <w:pPr>
        <w:pStyle w:val="2"/>
        <w:ind w:firstLine="643"/>
      </w:pPr>
      <w:bookmarkStart w:id="12" w:name="_Toc480447250"/>
      <w:r>
        <w:lastRenderedPageBreak/>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t>
      </w:r>
      <w:r w:rsidR="00B45141">
        <w:rPr>
          <w:rFonts w:ascii="微软雅黑" w:eastAsia="微软雅黑" w:hAnsi="微软雅黑" w:cs="微软雅黑" w:hint="eastAsia"/>
          <w:sz w:val="24"/>
          <w:szCs w:val="24"/>
        </w:rPr>
        <w:t>Windows</w:t>
      </w:r>
      <w:r>
        <w:rPr>
          <w:rFonts w:ascii="微软雅黑" w:eastAsia="微软雅黑" w:hAnsi="微软雅黑" w:cs="微软雅黑" w:hint="eastAsia"/>
          <w:sz w:val="24"/>
          <w:szCs w:val="24"/>
        </w:rPr>
        <w:t>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80447251"/>
      <w:r>
        <w:t>2.5</w:t>
      </w:r>
      <w:r>
        <w:t>依赖与假设</w:t>
      </w:r>
      <w:bookmarkEnd w:id="13"/>
    </w:p>
    <w:p w:rsidR="00FC4410" w:rsidRDefault="006B4E17" w:rsidP="00FC4410">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sidR="00FC4410">
        <w:rPr>
          <w:rFonts w:ascii="微软雅黑" w:eastAsia="微软雅黑" w:hAnsi="微软雅黑" w:hint="eastAsia"/>
          <w:sz w:val="24"/>
          <w:szCs w:val="28"/>
        </w:rPr>
        <w:t>后台的股票数据总是最新、准确地</w:t>
      </w:r>
    </w:p>
    <w:p w:rsidR="00FC4410" w:rsidRDefault="00FC4410" w:rsidP="00FC4410">
      <w:pPr>
        <w:rPr>
          <w:rFonts w:ascii="微软雅黑" w:eastAsia="微软雅黑" w:hAnsi="微软雅黑"/>
          <w:sz w:val="24"/>
          <w:szCs w:val="28"/>
        </w:rPr>
      </w:pPr>
      <w:r>
        <w:rPr>
          <w:rFonts w:ascii="微软雅黑" w:eastAsia="微软雅黑" w:hAnsi="微软雅黑" w:hint="eastAsia"/>
          <w:sz w:val="24"/>
          <w:szCs w:val="28"/>
        </w:rPr>
        <w:t>AE2：显示的数据总是计算无误的</w:t>
      </w:r>
    </w:p>
    <w:p w:rsidR="00FC4410" w:rsidRDefault="00FC4410" w:rsidP="00FC4410">
      <w:pPr>
        <w:rPr>
          <w:rFonts w:ascii="微软雅黑" w:eastAsia="微软雅黑" w:hAnsi="微软雅黑"/>
          <w:sz w:val="24"/>
          <w:szCs w:val="28"/>
        </w:rPr>
      </w:pPr>
    </w:p>
    <w:p w:rsidR="003731D6" w:rsidRDefault="003731D6" w:rsidP="003731D6">
      <w:pPr>
        <w:pStyle w:val="1"/>
        <w:ind w:firstLine="883"/>
      </w:pPr>
      <w:bookmarkStart w:id="14" w:name="_Toc480447252"/>
      <w:r>
        <w:t>三、详细需求描述</w:t>
      </w:r>
      <w:bookmarkEnd w:id="14"/>
    </w:p>
    <w:p w:rsidR="003731D6" w:rsidRDefault="003731D6" w:rsidP="003731D6">
      <w:pPr>
        <w:pStyle w:val="2"/>
        <w:ind w:firstLine="643"/>
      </w:pPr>
      <w:bookmarkStart w:id="15" w:name="_Toc480447253"/>
      <w:r>
        <w:t>3.1</w:t>
      </w:r>
      <w:r>
        <w:t>对外接口需求</w:t>
      </w:r>
      <w:bookmarkEnd w:id="15"/>
    </w:p>
    <w:p w:rsidR="00DC7067" w:rsidRDefault="00DC7067" w:rsidP="00390B1C">
      <w:pPr>
        <w:pStyle w:val="3"/>
        <w:ind w:firstLine="643"/>
      </w:pPr>
      <w:bookmarkStart w:id="16" w:name="_Toc480447254"/>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80447255"/>
      <w:r>
        <w:rPr>
          <w:rFonts w:hint="eastAsia"/>
        </w:rPr>
        <w:lastRenderedPageBreak/>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80447256"/>
      <w:r>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80447257"/>
      <w:r>
        <w:t>3.2</w:t>
      </w:r>
      <w:r>
        <w:t>功能需求</w:t>
      </w:r>
      <w:bookmarkEnd w:id="19"/>
    </w:p>
    <w:p w:rsidR="00390B1C" w:rsidRDefault="00BD3015" w:rsidP="004E05FB">
      <w:pPr>
        <w:pStyle w:val="3"/>
        <w:numPr>
          <w:ilvl w:val="0"/>
          <w:numId w:val="7"/>
        </w:numPr>
        <w:ind w:firstLine="643"/>
      </w:pPr>
      <w:bookmarkStart w:id="20" w:name="_Toc480447258"/>
      <w:r>
        <w:rPr>
          <w:rFonts w:hint="eastAsia"/>
        </w:rPr>
        <w:t>查看股票</w:t>
      </w:r>
      <w:r>
        <w:rPr>
          <w:rFonts w:hint="eastAsia"/>
        </w:rPr>
        <w:t>K</w:t>
      </w:r>
      <w:r>
        <w:rPr>
          <w:rFonts w:hint="eastAsia"/>
        </w:rPr>
        <w:t>线图</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BD3015"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在使用者输入了股票名称及始末日期后，用户界面提供对应股票的</w:t>
      </w:r>
      <w:r>
        <w:rPr>
          <w:rFonts w:ascii="微软雅黑" w:eastAsia="微软雅黑" w:hAnsi="微软雅黑" w:cs="微软雅黑" w:hint="eastAsia"/>
          <w:sz w:val="24"/>
          <w:szCs w:val="24"/>
        </w:rPr>
        <w:t>K线图。</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D3015">
        <w:rPr>
          <w:rFonts w:ascii="微软雅黑" w:eastAsia="微软雅黑" w:hAnsi="微软雅黑" w:cs="微软雅黑" w:hint="eastAsia"/>
          <w:sz w:val="24"/>
          <w:szCs w:val="24"/>
        </w:rPr>
        <w:t>用户选择K线均线图查看功能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BD3015">
        <w:rPr>
          <w:rFonts w:ascii="微软雅黑" w:eastAsia="微软雅黑" w:hAnsi="微软雅黑" w:cs="微软雅黑"/>
          <w:sz w:val="24"/>
          <w:szCs w:val="24"/>
        </w:rPr>
        <w:t>系统提示输入股票名称（编码）、选定始末日期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BD3015">
        <w:rPr>
          <w:rFonts w:ascii="微软雅黑" w:eastAsia="微软雅黑" w:hAnsi="微软雅黑" w:cs="微软雅黑" w:hint="eastAsia"/>
          <w:sz w:val="24"/>
          <w:szCs w:val="24"/>
        </w:rPr>
        <w:t>用户</w:t>
      </w:r>
      <w:r w:rsidR="00BD3015">
        <w:rPr>
          <w:rFonts w:ascii="微软雅黑" w:eastAsia="微软雅黑" w:hAnsi="微软雅黑" w:cs="微软雅黑"/>
          <w:sz w:val="24"/>
          <w:szCs w:val="24"/>
        </w:rPr>
        <w:t>输入股票名称（编码）、选定始末日期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BD3015">
        <w:rPr>
          <w:rFonts w:ascii="微软雅黑" w:eastAsia="微软雅黑" w:hAnsi="微软雅黑" w:cs="微软雅黑"/>
          <w:sz w:val="24"/>
          <w:szCs w:val="24"/>
        </w:rPr>
        <w:t>对应时期内该个股的</w:t>
      </w:r>
      <w:r w:rsidR="00BD3015">
        <w:rPr>
          <w:rFonts w:ascii="微软雅黑" w:eastAsia="微软雅黑" w:hAnsi="微软雅黑" w:cs="微软雅黑" w:hint="eastAsia"/>
          <w:sz w:val="24"/>
          <w:szCs w:val="24"/>
        </w:rPr>
        <w:t>K线图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sidR="00BD3015">
        <w:rPr>
          <w:rFonts w:ascii="微软雅黑" w:eastAsia="微软雅黑" w:hAnsi="微软雅黑" w:cs="微软雅黑" w:hint="eastAsia"/>
          <w:sz w:val="24"/>
          <w:szCs w:val="24"/>
        </w:rPr>
        <w:t>：客户选择退出K线图查看功能</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sidR="00BD3015">
        <w:rPr>
          <w:rFonts w:ascii="微软雅黑" w:eastAsia="微软雅黑" w:hAnsi="微软雅黑" w:cs="微软雅黑" w:hint="eastAsia"/>
          <w:sz w:val="24"/>
          <w:szCs w:val="24"/>
        </w:rPr>
        <w:t>K线图查看功能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D5234A" w:rsidP="008943B2">
            <w:pPr>
              <w:rPr>
                <w:rFonts w:ascii="微软雅黑" w:eastAsia="微软雅黑" w:hAnsi="微软雅黑" w:cs="微软雅黑"/>
                <w:sz w:val="24"/>
                <w:szCs w:val="24"/>
              </w:rPr>
            </w:pPr>
            <w:r>
              <w:rPr>
                <w:rFonts w:ascii="微软雅黑" w:eastAsia="微软雅黑" w:hAnsi="微软雅黑" w:cs="微软雅黑"/>
                <w:sz w:val="24"/>
                <w:szCs w:val="24"/>
              </w:rPr>
              <w:t>K</w:t>
            </w:r>
            <w:r w:rsidR="008943B2">
              <w:rPr>
                <w:rFonts w:ascii="微软雅黑" w:eastAsia="微软雅黑" w:hAnsi="微软雅黑" w:cs="微软雅黑" w:hint="eastAsia"/>
                <w:sz w:val="24"/>
                <w:szCs w:val="24"/>
              </w:rPr>
              <w:t>And</w:t>
            </w:r>
            <w:r w:rsidR="008943B2">
              <w:rPr>
                <w:rFonts w:ascii="微软雅黑" w:eastAsia="微软雅黑" w:hAnsi="微软雅黑" w:cs="微软雅黑"/>
                <w:sz w:val="24"/>
                <w:szCs w:val="24"/>
              </w:rPr>
              <w:t>EMABl</w:t>
            </w:r>
            <w:r>
              <w:rPr>
                <w:rFonts w:ascii="微软雅黑" w:eastAsia="微软雅黑" w:hAnsi="微软雅黑" w:cs="微软雅黑"/>
                <w:sz w:val="24"/>
                <w:szCs w:val="24"/>
              </w:rPr>
              <w:t>Ser.</w:t>
            </w:r>
            <w:r w:rsidRPr="00D5234A">
              <w:rPr>
                <w:rFonts w:ascii="微软雅黑" w:eastAsia="微软雅黑" w:hAnsi="微软雅黑" w:cs="微软雅黑"/>
                <w:sz w:val="24"/>
                <w:szCs w:val="24"/>
              </w:rPr>
              <w:t>get</w:t>
            </w:r>
            <w:r w:rsidR="008943B2">
              <w:rPr>
                <w:rFonts w:ascii="微软雅黑" w:eastAsia="微软雅黑" w:hAnsi="微软雅黑" w:cs="微软雅黑"/>
                <w:sz w:val="24"/>
                <w:szCs w:val="24"/>
              </w:rPr>
              <w:t>Data</w:t>
            </w:r>
            <w:r w:rsidRPr="00D5234A">
              <w:rPr>
                <w:rFonts w:ascii="微软雅黑" w:eastAsia="微软雅黑" w:hAnsi="微软雅黑" w:cs="微软雅黑"/>
                <w:sz w:val="24"/>
                <w:szCs w:val="24"/>
              </w:rPr>
              <w:t>ByCode</w:t>
            </w:r>
          </w:p>
        </w:tc>
        <w:tc>
          <w:tcPr>
            <w:tcW w:w="4128" w:type="dxa"/>
            <w:tcBorders>
              <w:tl2br w:val="nil"/>
              <w:tr2bl w:val="nil"/>
            </w:tcBorders>
            <w:shd w:val="clear" w:color="auto" w:fill="EDEDED" w:themeFill="accent3" w:themeFillTint="33"/>
          </w:tcPr>
          <w:p w:rsidR="00764F4B" w:rsidRDefault="00D5234A" w:rsidP="008943B2">
            <w:pPr>
              <w:jc w:val="center"/>
              <w:rPr>
                <w:rFonts w:ascii="微软雅黑" w:eastAsia="微软雅黑" w:hAnsi="微软雅黑" w:cs="微软雅黑"/>
                <w:sz w:val="24"/>
                <w:szCs w:val="24"/>
              </w:rPr>
            </w:pPr>
            <w:r w:rsidRPr="00D5234A">
              <w:rPr>
                <w:rFonts w:ascii="微软雅黑" w:eastAsia="微软雅黑" w:hAnsi="微软雅黑" w:cs="微软雅黑" w:hint="eastAsia"/>
                <w:sz w:val="24"/>
                <w:szCs w:val="24"/>
              </w:rPr>
              <w:t>用户输入开始日期，结束日期和股票编号,返回符合相关要求的</w:t>
            </w:r>
            <w:r w:rsidR="008943B2">
              <w:rPr>
                <w:rFonts w:ascii="微软雅黑" w:eastAsia="微软雅黑" w:hAnsi="微软雅黑" w:cs="微软雅黑"/>
                <w:sz w:val="24"/>
                <w:szCs w:val="24"/>
              </w:rPr>
              <w:t>StockVO</w:t>
            </w:r>
            <w:r w:rsidR="008943B2">
              <w:rPr>
                <w:rFonts w:ascii="微软雅黑" w:eastAsia="微软雅黑" w:hAnsi="微软雅黑" w:cs="微软雅黑" w:hint="eastAsia"/>
                <w:sz w:val="24"/>
                <w:szCs w:val="24"/>
              </w:rPr>
              <w:t>信息</w:t>
            </w:r>
          </w:p>
        </w:tc>
      </w:tr>
      <w:tr w:rsidR="00D5234A" w:rsidTr="00764F4B">
        <w:trPr>
          <w:trHeight w:val="338"/>
        </w:trPr>
        <w:tc>
          <w:tcPr>
            <w:tcW w:w="4089" w:type="dxa"/>
            <w:tcBorders>
              <w:tl2br w:val="nil"/>
              <w:tr2bl w:val="nil"/>
            </w:tcBorders>
            <w:shd w:val="clear" w:color="auto" w:fill="EDEDED" w:themeFill="accent3" w:themeFillTint="33"/>
          </w:tcPr>
          <w:p w:rsidR="00D5234A" w:rsidRDefault="008943B2" w:rsidP="008943B2">
            <w:pPr>
              <w:rPr>
                <w:rFonts w:ascii="微软雅黑" w:eastAsia="微软雅黑" w:hAnsi="微软雅黑" w:cs="微软雅黑"/>
                <w:sz w:val="24"/>
                <w:szCs w:val="24"/>
              </w:rPr>
            </w:pPr>
            <w:r>
              <w:rPr>
                <w:rFonts w:ascii="微软雅黑" w:eastAsia="微软雅黑" w:hAnsi="微软雅黑" w:cs="微软雅黑"/>
                <w:sz w:val="24"/>
                <w:szCs w:val="24"/>
              </w:rPr>
              <w:t>K</w:t>
            </w:r>
            <w:r>
              <w:rPr>
                <w:rFonts w:ascii="微软雅黑" w:eastAsia="微软雅黑" w:hAnsi="微软雅黑" w:cs="微软雅黑" w:hint="eastAsia"/>
                <w:sz w:val="24"/>
                <w:szCs w:val="24"/>
              </w:rPr>
              <w:t>And</w:t>
            </w:r>
            <w:r>
              <w:rPr>
                <w:rFonts w:ascii="微软雅黑" w:eastAsia="微软雅黑" w:hAnsi="微软雅黑" w:cs="微软雅黑"/>
                <w:sz w:val="24"/>
                <w:szCs w:val="24"/>
              </w:rPr>
              <w:t>EMABlSer</w:t>
            </w:r>
            <w:r w:rsidR="00D5234A">
              <w:rPr>
                <w:rFonts w:ascii="微软雅黑" w:eastAsia="微软雅黑" w:hAnsi="微软雅黑" w:cs="微软雅黑"/>
                <w:sz w:val="24"/>
                <w:szCs w:val="24"/>
              </w:rPr>
              <w:t>.</w:t>
            </w:r>
            <w:r w:rsidR="00D5234A" w:rsidRPr="00D5234A">
              <w:rPr>
                <w:rFonts w:ascii="微软雅黑" w:eastAsia="微软雅黑" w:hAnsi="微软雅黑" w:cs="微软雅黑"/>
                <w:sz w:val="24"/>
                <w:szCs w:val="24"/>
              </w:rPr>
              <w:t>get</w:t>
            </w:r>
            <w:r>
              <w:rPr>
                <w:rFonts w:ascii="微软雅黑" w:eastAsia="微软雅黑" w:hAnsi="微软雅黑" w:cs="微软雅黑"/>
                <w:sz w:val="24"/>
                <w:szCs w:val="24"/>
              </w:rPr>
              <w:t>Data</w:t>
            </w:r>
            <w:r w:rsidR="00D5234A" w:rsidRPr="00D5234A">
              <w:rPr>
                <w:rFonts w:ascii="微软雅黑" w:eastAsia="微软雅黑" w:hAnsi="微软雅黑" w:cs="微软雅黑"/>
                <w:sz w:val="24"/>
                <w:szCs w:val="24"/>
              </w:rPr>
              <w:t>ByName</w:t>
            </w:r>
          </w:p>
        </w:tc>
        <w:tc>
          <w:tcPr>
            <w:tcW w:w="4128" w:type="dxa"/>
            <w:tcBorders>
              <w:tl2br w:val="nil"/>
              <w:tr2bl w:val="nil"/>
            </w:tcBorders>
            <w:shd w:val="clear" w:color="auto" w:fill="EDEDED" w:themeFill="accent3" w:themeFillTint="33"/>
          </w:tcPr>
          <w:p w:rsidR="00D5234A" w:rsidRPr="00D5234A" w:rsidRDefault="00D5234A" w:rsidP="008943B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,返回符合相关要求的</w:t>
            </w:r>
            <w:r w:rsidR="008943B2">
              <w:rPr>
                <w:rFonts w:ascii="微软雅黑" w:eastAsia="微软雅黑" w:hAnsi="微软雅黑" w:cs="微软雅黑"/>
                <w:sz w:val="24"/>
                <w:szCs w:val="24"/>
              </w:rPr>
              <w:t>StockVO</w:t>
            </w:r>
            <w:r w:rsidR="008943B2">
              <w:rPr>
                <w:rFonts w:ascii="微软雅黑" w:eastAsia="微软雅黑" w:hAnsi="微软雅黑" w:cs="微软雅黑" w:hint="eastAsia"/>
                <w:sz w:val="24"/>
                <w:szCs w:val="24"/>
              </w:rPr>
              <w:t>信息</w:t>
            </w:r>
          </w:p>
        </w:tc>
      </w:tr>
      <w:tr w:rsidR="008943B2" w:rsidTr="001A40C4">
        <w:trPr>
          <w:trHeight w:val="338"/>
        </w:trPr>
        <w:tc>
          <w:tcPr>
            <w:tcW w:w="4089" w:type="dxa"/>
            <w:tcBorders>
              <w:tl2br w:val="nil"/>
              <w:tr2bl w:val="nil"/>
            </w:tcBorders>
            <w:shd w:val="clear" w:color="auto" w:fill="EDEDED" w:themeFill="accent3" w:themeFillTint="33"/>
          </w:tcPr>
          <w:p w:rsidR="008943B2" w:rsidRDefault="008943B2" w:rsidP="001A40C4">
            <w:pPr>
              <w:rPr>
                <w:rFonts w:ascii="微软雅黑" w:eastAsia="微软雅黑" w:hAnsi="微软雅黑" w:cs="微软雅黑"/>
                <w:sz w:val="24"/>
                <w:szCs w:val="24"/>
              </w:rPr>
            </w:pPr>
            <w:r>
              <w:rPr>
                <w:rFonts w:ascii="微软雅黑" w:eastAsia="微软雅黑" w:hAnsi="微软雅黑" w:cs="微软雅黑"/>
                <w:sz w:val="24"/>
                <w:szCs w:val="24"/>
              </w:rPr>
              <w:t>K</w:t>
            </w:r>
            <w:r>
              <w:rPr>
                <w:rFonts w:ascii="微软雅黑" w:eastAsia="微软雅黑" w:hAnsi="微软雅黑" w:cs="微软雅黑" w:hint="eastAsia"/>
                <w:sz w:val="24"/>
                <w:szCs w:val="24"/>
              </w:rPr>
              <w:t>And</w:t>
            </w:r>
            <w:r>
              <w:rPr>
                <w:rFonts w:ascii="微软雅黑" w:eastAsia="微软雅黑" w:hAnsi="微软雅黑" w:cs="微软雅黑"/>
                <w:sz w:val="24"/>
                <w:szCs w:val="24"/>
              </w:rPr>
              <w:t>EMABlSer.</w:t>
            </w:r>
            <w:r w:rsidRPr="00D5234A">
              <w:rPr>
                <w:rFonts w:ascii="微软雅黑" w:eastAsia="微软雅黑" w:hAnsi="微软雅黑" w:cs="微软雅黑"/>
                <w:sz w:val="24"/>
                <w:szCs w:val="24"/>
              </w:rPr>
              <w:t>get</w:t>
            </w:r>
            <w:r>
              <w:rPr>
                <w:rFonts w:ascii="微软雅黑" w:eastAsia="微软雅黑" w:hAnsi="微软雅黑" w:cs="微软雅黑"/>
                <w:sz w:val="24"/>
                <w:szCs w:val="24"/>
              </w:rPr>
              <w:t>PieData</w:t>
            </w:r>
            <w:r w:rsidRPr="00D5234A">
              <w:rPr>
                <w:rFonts w:ascii="微软雅黑" w:eastAsia="微软雅黑" w:hAnsi="微软雅黑" w:cs="微软雅黑"/>
                <w:sz w:val="24"/>
                <w:szCs w:val="24"/>
              </w:rPr>
              <w:t>ByCode</w:t>
            </w:r>
          </w:p>
        </w:tc>
        <w:tc>
          <w:tcPr>
            <w:tcW w:w="4128" w:type="dxa"/>
            <w:tcBorders>
              <w:tl2br w:val="nil"/>
              <w:tr2bl w:val="nil"/>
            </w:tcBorders>
            <w:shd w:val="clear" w:color="auto" w:fill="EDEDED" w:themeFill="accent3" w:themeFillTint="33"/>
          </w:tcPr>
          <w:p w:rsidR="008943B2" w:rsidRDefault="008943B2" w:rsidP="008943B2">
            <w:pPr>
              <w:jc w:val="center"/>
              <w:rPr>
                <w:rFonts w:ascii="微软雅黑" w:eastAsia="微软雅黑" w:hAnsi="微软雅黑" w:cs="微软雅黑"/>
                <w:sz w:val="24"/>
                <w:szCs w:val="24"/>
              </w:rPr>
            </w:pPr>
            <w:r w:rsidRPr="00D5234A">
              <w:rPr>
                <w:rFonts w:ascii="微软雅黑" w:eastAsia="微软雅黑" w:hAnsi="微软雅黑" w:cs="微软雅黑" w:hint="eastAsia"/>
                <w:sz w:val="24"/>
                <w:szCs w:val="24"/>
              </w:rPr>
              <w:t>用户输入开始日期，结束日期和股票编号,返回符合相关要求的</w:t>
            </w:r>
            <w:r>
              <w:rPr>
                <w:rFonts w:ascii="微软雅黑" w:eastAsia="微软雅黑" w:hAnsi="微软雅黑" w:cs="微软雅黑" w:hint="eastAsia"/>
                <w:sz w:val="24"/>
                <w:szCs w:val="24"/>
              </w:rPr>
              <w:t>饼状图需要</w:t>
            </w:r>
            <w:r>
              <w:rPr>
                <w:rFonts w:ascii="微软雅黑" w:eastAsia="微软雅黑" w:hAnsi="微软雅黑" w:cs="微软雅黑"/>
                <w:sz w:val="24"/>
                <w:szCs w:val="24"/>
              </w:rPr>
              <w:t>的PieVO</w:t>
            </w:r>
            <w:r>
              <w:rPr>
                <w:rFonts w:ascii="微软雅黑" w:eastAsia="微软雅黑" w:hAnsi="微软雅黑" w:cs="微软雅黑" w:hint="eastAsia"/>
                <w:sz w:val="24"/>
                <w:szCs w:val="24"/>
              </w:rPr>
              <w:t>信息</w:t>
            </w:r>
          </w:p>
        </w:tc>
      </w:tr>
      <w:tr w:rsidR="008943B2" w:rsidRPr="00D5234A" w:rsidTr="001A40C4">
        <w:trPr>
          <w:trHeight w:val="338"/>
        </w:trPr>
        <w:tc>
          <w:tcPr>
            <w:tcW w:w="4089" w:type="dxa"/>
            <w:tcBorders>
              <w:tl2br w:val="nil"/>
              <w:tr2bl w:val="nil"/>
            </w:tcBorders>
            <w:shd w:val="clear" w:color="auto" w:fill="EDEDED" w:themeFill="accent3" w:themeFillTint="33"/>
          </w:tcPr>
          <w:p w:rsidR="008943B2" w:rsidRDefault="008943B2" w:rsidP="001A40C4">
            <w:pPr>
              <w:rPr>
                <w:rFonts w:ascii="微软雅黑" w:eastAsia="微软雅黑" w:hAnsi="微软雅黑" w:cs="微软雅黑"/>
                <w:sz w:val="24"/>
                <w:szCs w:val="24"/>
              </w:rPr>
            </w:pPr>
            <w:r>
              <w:rPr>
                <w:rFonts w:ascii="微软雅黑" w:eastAsia="微软雅黑" w:hAnsi="微软雅黑" w:cs="微软雅黑"/>
                <w:sz w:val="24"/>
                <w:szCs w:val="24"/>
              </w:rPr>
              <w:t>K</w:t>
            </w:r>
            <w:r>
              <w:rPr>
                <w:rFonts w:ascii="微软雅黑" w:eastAsia="微软雅黑" w:hAnsi="微软雅黑" w:cs="微软雅黑" w:hint="eastAsia"/>
                <w:sz w:val="24"/>
                <w:szCs w:val="24"/>
              </w:rPr>
              <w:t>And</w:t>
            </w:r>
            <w:r>
              <w:rPr>
                <w:rFonts w:ascii="微软雅黑" w:eastAsia="微软雅黑" w:hAnsi="微软雅黑" w:cs="微软雅黑"/>
                <w:sz w:val="24"/>
                <w:szCs w:val="24"/>
              </w:rPr>
              <w:t>EMABlSer.</w:t>
            </w:r>
            <w:r w:rsidRPr="00D5234A">
              <w:rPr>
                <w:rFonts w:ascii="微软雅黑" w:eastAsia="微软雅黑" w:hAnsi="微软雅黑" w:cs="微软雅黑"/>
                <w:sz w:val="24"/>
                <w:szCs w:val="24"/>
              </w:rPr>
              <w:t>get</w:t>
            </w:r>
            <w:r>
              <w:rPr>
                <w:rFonts w:ascii="微软雅黑" w:eastAsia="微软雅黑" w:hAnsi="微软雅黑" w:cs="微软雅黑"/>
                <w:sz w:val="24"/>
                <w:szCs w:val="24"/>
              </w:rPr>
              <w:t>PieData</w:t>
            </w:r>
            <w:r w:rsidRPr="00D5234A">
              <w:rPr>
                <w:rFonts w:ascii="微软雅黑" w:eastAsia="微软雅黑" w:hAnsi="微软雅黑" w:cs="微软雅黑"/>
                <w:sz w:val="24"/>
                <w:szCs w:val="24"/>
              </w:rPr>
              <w:t>ByName</w:t>
            </w:r>
          </w:p>
        </w:tc>
        <w:tc>
          <w:tcPr>
            <w:tcW w:w="4128" w:type="dxa"/>
            <w:tcBorders>
              <w:tl2br w:val="nil"/>
              <w:tr2bl w:val="nil"/>
            </w:tcBorders>
            <w:shd w:val="clear" w:color="auto" w:fill="EDEDED" w:themeFill="accent3" w:themeFillTint="33"/>
          </w:tcPr>
          <w:p w:rsidR="008943B2" w:rsidRPr="00D5234A" w:rsidRDefault="008943B2" w:rsidP="008943B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,返回符合相关要求的</w:t>
            </w:r>
            <w:r>
              <w:rPr>
                <w:rFonts w:ascii="微软雅黑" w:eastAsia="微软雅黑" w:hAnsi="微软雅黑" w:cs="微软雅黑" w:hint="eastAsia"/>
                <w:sz w:val="24"/>
                <w:szCs w:val="24"/>
              </w:rPr>
              <w:t>饼状图需要</w:t>
            </w:r>
            <w:r>
              <w:rPr>
                <w:rFonts w:ascii="微软雅黑" w:eastAsia="微软雅黑" w:hAnsi="微软雅黑" w:cs="微软雅黑"/>
                <w:sz w:val="24"/>
                <w:szCs w:val="24"/>
              </w:rPr>
              <w:t>的PieVO</w:t>
            </w:r>
            <w:r>
              <w:rPr>
                <w:rFonts w:ascii="微软雅黑" w:eastAsia="微软雅黑" w:hAnsi="微软雅黑" w:cs="微软雅黑" w:hint="eastAsia"/>
                <w:sz w:val="24"/>
                <w:szCs w:val="24"/>
              </w:rPr>
              <w:t>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D5234A" w:rsidP="00764F4B">
            <w:pPr>
              <w:rPr>
                <w:rFonts w:ascii="微软雅黑" w:eastAsia="微软雅黑" w:hAnsi="微软雅黑" w:cs="微软雅黑"/>
                <w:sz w:val="24"/>
                <w:szCs w:val="24"/>
              </w:rPr>
            </w:pPr>
            <w:r>
              <w:rPr>
                <w:rFonts w:ascii="微软雅黑" w:eastAsia="微软雅黑" w:hAnsi="微软雅黑" w:cs="微软雅黑"/>
                <w:sz w:val="24"/>
                <w:szCs w:val="24"/>
              </w:rPr>
              <w:t>GetKChartBLSer.</w:t>
            </w:r>
            <w:r w:rsidR="00764F4B">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w:t>
            </w:r>
            <w:r w:rsidR="00155192">
              <w:rPr>
                <w:rFonts w:ascii="微软雅黑" w:eastAsia="微软雅黑" w:hAnsi="微软雅黑" w:cs="微软雅黑" w:hint="eastAsia"/>
                <w:sz w:val="24"/>
                <w:szCs w:val="24"/>
              </w:rPr>
              <w:t>（没有对应信息）</w:t>
            </w:r>
            <w:r>
              <w:rPr>
                <w:rFonts w:ascii="微软雅黑" w:eastAsia="微软雅黑" w:hAnsi="微软雅黑" w:cs="微软雅黑" w:hint="eastAsia"/>
                <w:sz w:val="24"/>
                <w:szCs w:val="24"/>
              </w:rPr>
              <w:t>，系统提示错误并要求重新输入</w:t>
            </w:r>
          </w:p>
        </w:tc>
      </w:tr>
    </w:tbl>
    <w:p w:rsidR="00764F4B" w:rsidRPr="00764F4B" w:rsidRDefault="00764F4B" w:rsidP="00764F4B"/>
    <w:p w:rsidR="00390B1C" w:rsidRDefault="00682C9D" w:rsidP="004E05FB">
      <w:pPr>
        <w:pStyle w:val="3"/>
        <w:numPr>
          <w:ilvl w:val="0"/>
          <w:numId w:val="7"/>
        </w:numPr>
        <w:ind w:firstLine="643"/>
      </w:pPr>
      <w:bookmarkStart w:id="21" w:name="_Toc480447259"/>
      <w:r>
        <w:rPr>
          <w:rFonts w:hint="eastAsia"/>
        </w:rPr>
        <w:t>查看股票均线图</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682C9D" w:rsidRDefault="00682C9D" w:rsidP="00682C9D">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在使用者输入了股票名称及始末日期后，用户界面提供对应股票的</w:t>
      </w:r>
      <w:r>
        <w:rPr>
          <w:rFonts w:ascii="微软雅黑" w:eastAsia="微软雅黑" w:hAnsi="微软雅黑" w:cs="微软雅黑" w:hint="eastAsia"/>
          <w:sz w:val="24"/>
          <w:szCs w:val="24"/>
        </w:rPr>
        <w:t>均线图。</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刺激：用户选择K线均线图查看功能</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系统提示输入股票名称（编码）、选定始末日期</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Pr>
          <w:rFonts w:ascii="微软雅黑" w:eastAsia="微软雅黑" w:hAnsi="微软雅黑" w:cs="微软雅黑"/>
          <w:sz w:val="24"/>
          <w:szCs w:val="24"/>
        </w:rPr>
        <w:t>输入股票名称（编码）、选定始末日期</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系统显示对应对应时期内该个股的</w:t>
      </w:r>
      <w:r>
        <w:rPr>
          <w:rFonts w:ascii="微软雅黑" w:eastAsia="微软雅黑" w:hAnsi="微软雅黑" w:cs="微软雅黑" w:hint="eastAsia"/>
          <w:sz w:val="24"/>
          <w:szCs w:val="24"/>
        </w:rPr>
        <w:t>均线图</w:t>
      </w:r>
    </w:p>
    <w:p w:rsidR="00C80B0F"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：客户选择退出均线图查看功能</w:t>
      </w:r>
    </w:p>
    <w:p w:rsidR="00C80B0F" w:rsidRPr="00436AFA" w:rsidRDefault="00C80B0F" w:rsidP="00C80B0F">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：系统退出均线图查看功能</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8943B2" w:rsidP="008943B2">
            <w:pPr>
              <w:rPr>
                <w:rFonts w:ascii="微软雅黑" w:eastAsia="微软雅黑" w:hAnsi="微软雅黑" w:cs="微软雅黑"/>
                <w:sz w:val="24"/>
                <w:szCs w:val="24"/>
              </w:rPr>
            </w:pPr>
            <w:r>
              <w:rPr>
                <w:rFonts w:ascii="微软雅黑" w:eastAsia="微软雅黑" w:hAnsi="微软雅黑" w:cs="微软雅黑"/>
                <w:sz w:val="24"/>
                <w:szCs w:val="24"/>
              </w:rPr>
              <w:t>K</w:t>
            </w:r>
            <w:r>
              <w:rPr>
                <w:rFonts w:ascii="微软雅黑" w:eastAsia="微软雅黑" w:hAnsi="微软雅黑" w:cs="微软雅黑" w:hint="eastAsia"/>
                <w:sz w:val="24"/>
                <w:szCs w:val="24"/>
              </w:rPr>
              <w:t>And</w:t>
            </w:r>
            <w:r>
              <w:rPr>
                <w:rFonts w:ascii="微软雅黑" w:eastAsia="微软雅黑" w:hAnsi="微软雅黑" w:cs="微软雅黑"/>
                <w:sz w:val="24"/>
                <w:szCs w:val="24"/>
              </w:rPr>
              <w:t>EMABlSer</w:t>
            </w:r>
            <w:r w:rsidR="007E11A5">
              <w:rPr>
                <w:rFonts w:ascii="微软雅黑" w:eastAsia="微软雅黑" w:hAnsi="微软雅黑" w:cs="微软雅黑"/>
                <w:sz w:val="24"/>
                <w:szCs w:val="24"/>
              </w:rPr>
              <w:t>.</w:t>
            </w:r>
            <w:r w:rsidR="007E11A5" w:rsidRPr="007E11A5">
              <w:rPr>
                <w:rFonts w:ascii="微软雅黑" w:eastAsia="微软雅黑" w:hAnsi="微软雅黑" w:cs="微软雅黑"/>
                <w:sz w:val="24"/>
                <w:szCs w:val="24"/>
              </w:rPr>
              <w:t>getEMAByCode</w:t>
            </w:r>
          </w:p>
        </w:tc>
        <w:tc>
          <w:tcPr>
            <w:tcW w:w="4128" w:type="dxa"/>
            <w:tcBorders>
              <w:tl2br w:val="nil"/>
              <w:tr2bl w:val="nil"/>
            </w:tcBorders>
            <w:shd w:val="clear" w:color="auto" w:fill="EDEDED" w:themeFill="accent3" w:themeFillTint="33"/>
          </w:tcPr>
          <w:p w:rsidR="00764F4B" w:rsidRDefault="007E11A5" w:rsidP="008943B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sidRPr="00D5234A">
              <w:rPr>
                <w:rFonts w:ascii="微软雅黑" w:eastAsia="微软雅黑" w:hAnsi="微软雅黑" w:cs="微软雅黑" w:hint="eastAsia"/>
                <w:sz w:val="24"/>
                <w:szCs w:val="24"/>
              </w:rPr>
              <w:t>返回符合相关要求的</w:t>
            </w:r>
            <w:r>
              <w:rPr>
                <w:rFonts w:ascii="微软雅黑" w:eastAsia="微软雅黑" w:hAnsi="微软雅黑" w:cs="微软雅黑"/>
                <w:sz w:val="24"/>
                <w:szCs w:val="24"/>
              </w:rPr>
              <w:t>EMA</w:t>
            </w:r>
            <w:r w:rsidR="008943B2">
              <w:rPr>
                <w:rFonts w:ascii="微软雅黑" w:eastAsia="微软雅黑" w:hAnsi="微软雅黑" w:cs="微软雅黑"/>
                <w:sz w:val="24"/>
                <w:szCs w:val="24"/>
              </w:rPr>
              <w:t>VO</w:t>
            </w:r>
          </w:p>
        </w:tc>
      </w:tr>
      <w:tr w:rsidR="00764F4B" w:rsidTr="00764F4B">
        <w:trPr>
          <w:trHeight w:val="338"/>
        </w:trPr>
        <w:tc>
          <w:tcPr>
            <w:tcW w:w="4089" w:type="dxa"/>
            <w:tcBorders>
              <w:tl2br w:val="nil"/>
              <w:tr2bl w:val="nil"/>
            </w:tcBorders>
            <w:shd w:val="clear" w:color="auto" w:fill="EDEDED" w:themeFill="accent3" w:themeFillTint="33"/>
          </w:tcPr>
          <w:p w:rsidR="00764F4B" w:rsidRDefault="008943B2" w:rsidP="008943B2">
            <w:pPr>
              <w:rPr>
                <w:rFonts w:ascii="微软雅黑" w:eastAsia="微软雅黑" w:hAnsi="微软雅黑" w:cs="微软雅黑"/>
                <w:sz w:val="24"/>
                <w:szCs w:val="24"/>
              </w:rPr>
            </w:pPr>
            <w:r>
              <w:rPr>
                <w:rFonts w:ascii="微软雅黑" w:eastAsia="微软雅黑" w:hAnsi="微软雅黑" w:cs="微软雅黑"/>
                <w:sz w:val="24"/>
                <w:szCs w:val="24"/>
              </w:rPr>
              <w:t>K</w:t>
            </w:r>
            <w:r>
              <w:rPr>
                <w:rFonts w:ascii="微软雅黑" w:eastAsia="微软雅黑" w:hAnsi="微软雅黑" w:cs="微软雅黑" w:hint="eastAsia"/>
                <w:sz w:val="24"/>
                <w:szCs w:val="24"/>
              </w:rPr>
              <w:t>And</w:t>
            </w:r>
            <w:r>
              <w:rPr>
                <w:rFonts w:ascii="微软雅黑" w:eastAsia="微软雅黑" w:hAnsi="微软雅黑" w:cs="微软雅黑"/>
                <w:sz w:val="24"/>
                <w:szCs w:val="24"/>
              </w:rPr>
              <w:t>EMABlSer</w:t>
            </w:r>
            <w:r w:rsidR="007E11A5">
              <w:rPr>
                <w:rFonts w:ascii="微软雅黑" w:eastAsia="微软雅黑" w:hAnsi="微软雅黑" w:cs="微软雅黑"/>
                <w:sz w:val="24"/>
                <w:szCs w:val="24"/>
              </w:rPr>
              <w:t>.getEMAByName</w:t>
            </w:r>
          </w:p>
        </w:tc>
        <w:tc>
          <w:tcPr>
            <w:tcW w:w="4128" w:type="dxa"/>
            <w:tcBorders>
              <w:tl2br w:val="nil"/>
              <w:tr2bl w:val="nil"/>
            </w:tcBorders>
            <w:shd w:val="clear" w:color="auto" w:fill="EDEDED" w:themeFill="accent3" w:themeFillTint="33"/>
          </w:tcPr>
          <w:p w:rsidR="00764F4B" w:rsidRDefault="007E11A5" w:rsidP="008943B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用户输入开始日期，结束日期和股票名称</w:t>
            </w:r>
            <w:r w:rsidRPr="00D5234A">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w:t>
            </w:r>
            <w:r w:rsidRPr="00D5234A">
              <w:rPr>
                <w:rFonts w:ascii="微软雅黑" w:eastAsia="微软雅黑" w:hAnsi="微软雅黑" w:cs="微软雅黑" w:hint="eastAsia"/>
                <w:sz w:val="24"/>
                <w:szCs w:val="24"/>
              </w:rPr>
              <w:t>返回符合相关要求的</w:t>
            </w:r>
            <w:r>
              <w:rPr>
                <w:rFonts w:ascii="微软雅黑" w:eastAsia="微软雅黑" w:hAnsi="微软雅黑" w:cs="微软雅黑"/>
                <w:sz w:val="24"/>
                <w:szCs w:val="24"/>
              </w:rPr>
              <w:t>EMA</w:t>
            </w:r>
            <w:r w:rsidR="008943B2">
              <w:rPr>
                <w:rFonts w:ascii="微软雅黑" w:eastAsia="微软雅黑" w:hAnsi="微软雅黑" w:cs="微软雅黑"/>
                <w:sz w:val="24"/>
                <w:szCs w:val="24"/>
              </w:rPr>
              <w:t>VO</w:t>
            </w:r>
          </w:p>
        </w:tc>
      </w:tr>
    </w:tbl>
    <w:p w:rsidR="00B51793" w:rsidRDefault="00B51793" w:rsidP="00B51793">
      <w:pPr>
        <w:pStyle w:val="3"/>
        <w:numPr>
          <w:ilvl w:val="0"/>
          <w:numId w:val="7"/>
        </w:numPr>
      </w:pPr>
      <w:bookmarkStart w:id="22" w:name="_Toc480447260"/>
      <w:r>
        <w:rPr>
          <w:rFonts w:hint="eastAsia"/>
        </w:rPr>
        <w:t>股票行情对比</w:t>
      </w:r>
      <w:bookmarkEnd w:id="22"/>
    </w:p>
    <w:p w:rsidR="00B51793" w:rsidRPr="000D1297" w:rsidRDefault="00B51793" w:rsidP="00B51793">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B51793" w:rsidRPr="000D1297" w:rsidRDefault="00B51793" w:rsidP="00B51793">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当用户输入了用来对比的两只股票的编码（名称）及始末日期之后，系统显示两只股票数据的对比分析图表。</w:t>
      </w:r>
    </w:p>
    <w:p w:rsidR="00B51793" w:rsidRPr="000D1297" w:rsidRDefault="00B51793" w:rsidP="00B51793">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B51793" w:rsidRPr="000D1297" w:rsidRDefault="00B51793" w:rsidP="00B51793">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刺激：用户选择股票行情对比功能</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系统提示输入两只股票名称（编码）、选定始末日期</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Pr>
          <w:rFonts w:ascii="微软雅黑" w:eastAsia="微软雅黑" w:hAnsi="微软雅黑" w:cs="微软雅黑"/>
          <w:sz w:val="24"/>
          <w:szCs w:val="24"/>
        </w:rPr>
        <w:t>输入两只股票名称（编码）、选定始末日期</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系统显示对应时期内两只股票数据分析对比的图表</w:t>
      </w:r>
    </w:p>
    <w:p w:rsidR="00B51793"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：客户选择退出股票行情对比功能</w:t>
      </w:r>
    </w:p>
    <w:p w:rsidR="00B51793" w:rsidRPr="00436AFA" w:rsidRDefault="00B51793" w:rsidP="00B51793">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：系统退出股票行情对比功能</w:t>
      </w:r>
    </w:p>
    <w:p w:rsidR="00B51793" w:rsidRPr="000D1297" w:rsidRDefault="00B51793" w:rsidP="00B51793">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B51793" w:rsidTr="00286C18">
        <w:trPr>
          <w:trHeight w:val="402"/>
        </w:trPr>
        <w:tc>
          <w:tcPr>
            <w:tcW w:w="4089" w:type="dxa"/>
            <w:tcBorders>
              <w:tl2br w:val="nil"/>
              <w:tr2bl w:val="nil"/>
            </w:tcBorders>
            <w:shd w:val="clear" w:color="auto" w:fill="CCCCFF"/>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51793" w:rsidTr="00286C18">
        <w:trPr>
          <w:trHeight w:val="402"/>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quantourTableCompareByCode</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在用户输入了两只股票编码后，系统返回两只股票的对比</w:t>
            </w:r>
            <w:r w:rsidR="00385621">
              <w:rPr>
                <w:rFonts w:ascii="微软雅黑" w:eastAsia="微软雅黑" w:hAnsi="微软雅黑" w:cs="微软雅黑" w:hint="eastAsia"/>
                <w:sz w:val="24"/>
                <w:szCs w:val="24"/>
              </w:rPr>
              <w:t>表</w:t>
            </w:r>
            <w:r w:rsidR="00385621">
              <w:rPr>
                <w:rFonts w:ascii="微软雅黑" w:eastAsia="微软雅黑" w:hAnsi="微软雅黑" w:cs="微软雅黑"/>
                <w:sz w:val="24"/>
                <w:szCs w:val="24"/>
              </w:rPr>
              <w:t>的</w:t>
            </w:r>
            <w:r>
              <w:rPr>
                <w:rFonts w:ascii="微软雅黑" w:eastAsia="微软雅黑" w:hAnsi="微软雅黑" w:cs="微软雅黑"/>
                <w:sz w:val="24"/>
                <w:szCs w:val="24"/>
              </w:rPr>
              <w:t>信息</w:t>
            </w:r>
          </w:p>
        </w:tc>
      </w:tr>
      <w:tr w:rsidR="00B51793" w:rsidTr="00286C18">
        <w:trPr>
          <w:trHeight w:val="338"/>
        </w:trPr>
        <w:tc>
          <w:tcPr>
            <w:tcW w:w="4089" w:type="dxa"/>
            <w:tcBorders>
              <w:tl2br w:val="nil"/>
              <w:tr2bl w:val="nil"/>
            </w:tcBorders>
            <w:shd w:val="clear" w:color="auto" w:fill="EDEDED" w:themeFill="accent3" w:themeFillTint="33"/>
          </w:tcPr>
          <w:p w:rsidR="00B51793" w:rsidRDefault="00B51793" w:rsidP="00286C18">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quantourTableCompareBy</w:t>
            </w:r>
            <w:r>
              <w:rPr>
                <w:rFonts w:ascii="微软雅黑" w:eastAsia="微软雅黑" w:hAnsi="微软雅黑" w:cs="微软雅黑"/>
                <w:sz w:val="24"/>
                <w:szCs w:val="24"/>
              </w:rPr>
              <w:t>Name</w:t>
            </w:r>
          </w:p>
        </w:tc>
        <w:tc>
          <w:tcPr>
            <w:tcW w:w="4128" w:type="dxa"/>
            <w:tcBorders>
              <w:tl2br w:val="nil"/>
              <w:tr2bl w:val="nil"/>
            </w:tcBorders>
            <w:shd w:val="clear" w:color="auto" w:fill="EDEDED" w:themeFill="accent3" w:themeFillTint="33"/>
          </w:tcPr>
          <w:p w:rsidR="00B51793" w:rsidRDefault="00B51793" w:rsidP="00286C18">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在用户输入了两只股票名称后，系统返回两只股票的对比</w:t>
            </w:r>
            <w:r w:rsidR="00385621">
              <w:rPr>
                <w:rFonts w:ascii="微软雅黑" w:eastAsia="微软雅黑" w:hAnsi="微软雅黑" w:cs="微软雅黑" w:hint="eastAsia"/>
                <w:sz w:val="24"/>
                <w:szCs w:val="24"/>
              </w:rPr>
              <w:t>表</w:t>
            </w:r>
            <w:r w:rsidR="00385621">
              <w:rPr>
                <w:rFonts w:ascii="微软雅黑" w:eastAsia="微软雅黑" w:hAnsi="微软雅黑" w:cs="微软雅黑"/>
                <w:sz w:val="24"/>
                <w:szCs w:val="24"/>
              </w:rPr>
              <w:t>的</w:t>
            </w:r>
            <w:r>
              <w:rPr>
                <w:rFonts w:ascii="微软雅黑" w:eastAsia="微软雅黑" w:hAnsi="微软雅黑" w:cs="微软雅黑"/>
                <w:sz w:val="24"/>
                <w:szCs w:val="24"/>
              </w:rPr>
              <w:t>信息</w:t>
            </w:r>
          </w:p>
        </w:tc>
      </w:tr>
      <w:tr w:rsidR="008943B2" w:rsidTr="001A40C4">
        <w:trPr>
          <w:trHeight w:val="402"/>
        </w:trPr>
        <w:tc>
          <w:tcPr>
            <w:tcW w:w="4089" w:type="dxa"/>
            <w:tcBorders>
              <w:tl2br w:val="nil"/>
              <w:tr2bl w:val="nil"/>
            </w:tcBorders>
            <w:shd w:val="clear" w:color="auto" w:fill="EDEDED" w:themeFill="accent3" w:themeFillTint="33"/>
          </w:tcPr>
          <w:p w:rsidR="008943B2" w:rsidRDefault="008943B2" w:rsidP="00385621">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w:t>
            </w:r>
            <w:r w:rsidR="00385621">
              <w:rPr>
                <w:rFonts w:ascii="微软雅黑" w:eastAsia="微软雅黑" w:hAnsi="微软雅黑" w:cs="微软雅黑"/>
                <w:sz w:val="24"/>
                <w:szCs w:val="24"/>
              </w:rPr>
              <w:t>Chart</w:t>
            </w:r>
            <w:r w:rsidRPr="00901783">
              <w:rPr>
                <w:rFonts w:ascii="微软雅黑" w:eastAsia="微软雅黑" w:hAnsi="微软雅黑" w:cs="微软雅黑"/>
                <w:sz w:val="24"/>
                <w:szCs w:val="24"/>
              </w:rPr>
              <w:t>CompareByCode</w:t>
            </w:r>
          </w:p>
        </w:tc>
        <w:tc>
          <w:tcPr>
            <w:tcW w:w="4128" w:type="dxa"/>
            <w:tcBorders>
              <w:tl2br w:val="nil"/>
              <w:tr2bl w:val="nil"/>
            </w:tcBorders>
            <w:shd w:val="clear" w:color="auto" w:fill="EDEDED" w:themeFill="accent3" w:themeFillTint="33"/>
          </w:tcPr>
          <w:p w:rsidR="008943B2" w:rsidRDefault="008943B2" w:rsidP="001A40C4">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在用户输入了两只股票编码后，系统返回两只股票的对比</w:t>
            </w:r>
            <w:r w:rsidR="00385621">
              <w:rPr>
                <w:rFonts w:ascii="微软雅黑" w:eastAsia="微软雅黑" w:hAnsi="微软雅黑" w:cs="微软雅黑" w:hint="eastAsia"/>
                <w:sz w:val="24"/>
                <w:szCs w:val="24"/>
              </w:rPr>
              <w:t>图</w:t>
            </w:r>
            <w:r w:rsidR="00385621">
              <w:rPr>
                <w:rFonts w:ascii="微软雅黑" w:eastAsia="微软雅黑" w:hAnsi="微软雅黑" w:cs="微软雅黑"/>
                <w:sz w:val="24"/>
                <w:szCs w:val="24"/>
              </w:rPr>
              <w:t>的</w:t>
            </w:r>
            <w:r>
              <w:rPr>
                <w:rFonts w:ascii="微软雅黑" w:eastAsia="微软雅黑" w:hAnsi="微软雅黑" w:cs="微软雅黑"/>
                <w:sz w:val="24"/>
                <w:szCs w:val="24"/>
              </w:rPr>
              <w:t>信息</w:t>
            </w:r>
          </w:p>
        </w:tc>
      </w:tr>
      <w:tr w:rsidR="008943B2" w:rsidTr="001A40C4">
        <w:trPr>
          <w:trHeight w:val="338"/>
        </w:trPr>
        <w:tc>
          <w:tcPr>
            <w:tcW w:w="4089" w:type="dxa"/>
            <w:tcBorders>
              <w:tl2br w:val="nil"/>
              <w:tr2bl w:val="nil"/>
            </w:tcBorders>
            <w:shd w:val="clear" w:color="auto" w:fill="EDEDED" w:themeFill="accent3" w:themeFillTint="33"/>
          </w:tcPr>
          <w:p w:rsidR="008943B2" w:rsidRDefault="008943B2" w:rsidP="00385621">
            <w:pPr>
              <w:rPr>
                <w:rFonts w:ascii="微软雅黑" w:eastAsia="微软雅黑" w:hAnsi="微软雅黑" w:cs="微软雅黑"/>
                <w:sz w:val="24"/>
                <w:szCs w:val="24"/>
              </w:rPr>
            </w:pPr>
            <w:r w:rsidRPr="00901783">
              <w:rPr>
                <w:rFonts w:ascii="微软雅黑" w:eastAsia="微软雅黑" w:hAnsi="微软雅黑" w:cs="微软雅黑"/>
                <w:sz w:val="24"/>
                <w:szCs w:val="24"/>
              </w:rPr>
              <w:t>QuantourCompareBlSer</w:t>
            </w:r>
            <w:r>
              <w:rPr>
                <w:rFonts w:ascii="微软雅黑" w:eastAsia="微软雅黑" w:hAnsi="微软雅黑" w:cs="微软雅黑"/>
                <w:sz w:val="24"/>
                <w:szCs w:val="24"/>
              </w:rPr>
              <w:t>.</w:t>
            </w:r>
            <w:r w:rsidRPr="00901783">
              <w:rPr>
                <w:rFonts w:ascii="微软雅黑" w:eastAsia="微软雅黑" w:hAnsi="微软雅黑" w:cs="微软雅黑"/>
                <w:sz w:val="24"/>
                <w:szCs w:val="24"/>
              </w:rPr>
              <w:t>quantour</w:t>
            </w:r>
            <w:r w:rsidR="00385621">
              <w:rPr>
                <w:rFonts w:ascii="微软雅黑" w:eastAsia="微软雅黑" w:hAnsi="微软雅黑" w:cs="微软雅黑"/>
                <w:sz w:val="24"/>
                <w:szCs w:val="24"/>
              </w:rPr>
              <w:t>Chart</w:t>
            </w:r>
            <w:r w:rsidRPr="00901783">
              <w:rPr>
                <w:rFonts w:ascii="微软雅黑" w:eastAsia="微软雅黑" w:hAnsi="微软雅黑" w:cs="微软雅黑"/>
                <w:sz w:val="24"/>
                <w:szCs w:val="24"/>
              </w:rPr>
              <w:t>CompareBy</w:t>
            </w:r>
            <w:r>
              <w:rPr>
                <w:rFonts w:ascii="微软雅黑" w:eastAsia="微软雅黑" w:hAnsi="微软雅黑" w:cs="微软雅黑"/>
                <w:sz w:val="24"/>
                <w:szCs w:val="24"/>
              </w:rPr>
              <w:t>Name</w:t>
            </w:r>
          </w:p>
        </w:tc>
        <w:tc>
          <w:tcPr>
            <w:tcW w:w="4128" w:type="dxa"/>
            <w:tcBorders>
              <w:tl2br w:val="nil"/>
              <w:tr2bl w:val="nil"/>
            </w:tcBorders>
            <w:shd w:val="clear" w:color="auto" w:fill="EDEDED" w:themeFill="accent3" w:themeFillTint="33"/>
          </w:tcPr>
          <w:p w:rsidR="008943B2" w:rsidRDefault="008943B2" w:rsidP="001A40C4">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在用户输入了两只股票名称后，系统返回两只股票的对比</w:t>
            </w:r>
            <w:r w:rsidR="00385621">
              <w:rPr>
                <w:rFonts w:ascii="微软雅黑" w:eastAsia="微软雅黑" w:hAnsi="微软雅黑" w:cs="微软雅黑" w:hint="eastAsia"/>
                <w:sz w:val="24"/>
                <w:szCs w:val="24"/>
              </w:rPr>
              <w:t>图</w:t>
            </w:r>
            <w:r w:rsidR="00385621">
              <w:rPr>
                <w:rFonts w:ascii="微软雅黑" w:eastAsia="微软雅黑" w:hAnsi="微软雅黑" w:cs="微软雅黑"/>
                <w:sz w:val="24"/>
                <w:szCs w:val="24"/>
              </w:rPr>
              <w:t>的</w:t>
            </w:r>
            <w:r>
              <w:rPr>
                <w:rFonts w:ascii="微软雅黑" w:eastAsia="微软雅黑" w:hAnsi="微软雅黑" w:cs="微软雅黑"/>
                <w:sz w:val="24"/>
                <w:szCs w:val="24"/>
              </w:rPr>
              <w:t>信息</w:t>
            </w:r>
          </w:p>
        </w:tc>
      </w:tr>
    </w:tbl>
    <w:p w:rsidR="00764F4B" w:rsidRPr="00764F4B" w:rsidRDefault="00764F4B" w:rsidP="00764F4B"/>
    <w:p w:rsidR="00390B1C" w:rsidRDefault="00CA01DF" w:rsidP="004E05FB">
      <w:pPr>
        <w:pStyle w:val="3"/>
        <w:numPr>
          <w:ilvl w:val="0"/>
          <w:numId w:val="7"/>
        </w:numPr>
        <w:ind w:firstLine="643"/>
      </w:pPr>
      <w:bookmarkStart w:id="23" w:name="_Toc480447261"/>
      <w:r>
        <w:rPr>
          <w:rFonts w:hint="eastAsia"/>
        </w:rPr>
        <w:t>市场整体行情查看</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sidR="00227A1B">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982214"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当用户输入了</w:t>
      </w:r>
      <w:r w:rsidR="00293899">
        <w:rPr>
          <w:rFonts w:ascii="微软雅黑" w:eastAsia="微软雅黑" w:hAnsi="微软雅黑" w:cs="宋体"/>
          <w:bCs/>
          <w:sz w:val="24"/>
          <w:szCs w:val="30"/>
        </w:rPr>
        <w:t>日期后，系统显示该日大盘整体情况的分析数据。</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227A1B" w:rsidP="00764F4B">
      <w:pPr>
        <w:ind w:leftChars="300" w:left="630"/>
        <w:rPr>
          <w:rFonts w:ascii="宋体" w:hAnsi="宋体" w:cs="宋体"/>
          <w:b/>
          <w:bCs/>
          <w:sz w:val="30"/>
          <w:szCs w:val="30"/>
        </w:rPr>
      </w:pPr>
      <w:r>
        <w:rPr>
          <w:rFonts w:ascii="宋体" w:hAnsi="宋体" w:cs="宋体" w:hint="eastAsia"/>
          <w:b/>
          <w:bCs/>
          <w:sz w:val="30"/>
          <w:szCs w:val="30"/>
        </w:rPr>
        <w:t>3.2.4</w:t>
      </w:r>
      <w:r w:rsidR="00764F4B" w:rsidRPr="000D1297">
        <w:rPr>
          <w:rFonts w:ascii="宋体" w:hAnsi="宋体" w:cs="宋体" w:hint="eastAsia"/>
          <w:b/>
          <w:bCs/>
          <w:sz w:val="30"/>
          <w:szCs w:val="30"/>
        </w:rPr>
        <w:t>.2刺激/响应序列</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w:t>
      </w:r>
      <w:r w:rsidR="000A6894">
        <w:rPr>
          <w:rFonts w:ascii="微软雅黑" w:eastAsia="微软雅黑" w:hAnsi="微软雅黑" w:cs="微软雅黑" w:hint="eastAsia"/>
          <w:sz w:val="24"/>
          <w:szCs w:val="24"/>
        </w:rPr>
        <w:t>市场整体行情查看</w:t>
      </w:r>
      <w:r>
        <w:rPr>
          <w:rFonts w:ascii="微软雅黑" w:eastAsia="微软雅黑" w:hAnsi="微软雅黑" w:cs="微软雅黑" w:hint="eastAsia"/>
          <w:sz w:val="24"/>
          <w:szCs w:val="24"/>
        </w:rPr>
        <w:t>功能</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w:t>
      </w:r>
      <w:r w:rsidR="000A6894">
        <w:rPr>
          <w:rFonts w:ascii="微软雅黑" w:eastAsia="微软雅黑" w:hAnsi="微软雅黑" w:cs="微软雅黑"/>
          <w:sz w:val="24"/>
          <w:szCs w:val="24"/>
        </w:rPr>
        <w:t>日期及大盘名称</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sidR="000A6894">
        <w:rPr>
          <w:rFonts w:ascii="微软雅黑" w:eastAsia="微软雅黑" w:hAnsi="微软雅黑" w:cs="微软雅黑"/>
          <w:sz w:val="24"/>
          <w:szCs w:val="24"/>
        </w:rPr>
        <w:t>输入日期及大盘名称</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0A6894">
        <w:rPr>
          <w:rFonts w:ascii="微软雅黑" w:eastAsia="微软雅黑" w:hAnsi="微软雅黑" w:cs="微软雅黑"/>
          <w:sz w:val="24"/>
          <w:szCs w:val="24"/>
        </w:rPr>
        <w:t>大盘该日</w:t>
      </w:r>
      <w:r>
        <w:rPr>
          <w:rFonts w:ascii="微软雅黑" w:eastAsia="微软雅黑" w:hAnsi="微软雅黑" w:cs="微软雅黑"/>
          <w:sz w:val="24"/>
          <w:szCs w:val="24"/>
        </w:rPr>
        <w:t>数据分析对比的图表</w:t>
      </w:r>
    </w:p>
    <w:p w:rsidR="00451C9C"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：客户选择退出</w:t>
      </w:r>
      <w:r w:rsidR="000A6894">
        <w:rPr>
          <w:rFonts w:ascii="微软雅黑" w:eastAsia="微软雅黑" w:hAnsi="微软雅黑" w:cs="微软雅黑" w:hint="eastAsia"/>
          <w:sz w:val="24"/>
          <w:szCs w:val="24"/>
        </w:rPr>
        <w:t>市场整体行情查看功能</w:t>
      </w:r>
    </w:p>
    <w:p w:rsidR="00451C9C" w:rsidRPr="00436AFA" w:rsidRDefault="00451C9C" w:rsidP="00451C9C">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sidR="000A6894">
        <w:rPr>
          <w:rFonts w:ascii="微软雅黑" w:eastAsia="微软雅黑" w:hAnsi="微软雅黑" w:cs="微软雅黑" w:hint="eastAsia"/>
          <w:sz w:val="24"/>
          <w:szCs w:val="24"/>
        </w:rPr>
        <w:t>市场整体行情查看功能</w:t>
      </w:r>
    </w:p>
    <w:p w:rsidR="00764F4B" w:rsidRPr="000D1297" w:rsidRDefault="00227A1B" w:rsidP="00764F4B">
      <w:pPr>
        <w:ind w:leftChars="300" w:left="630"/>
        <w:rPr>
          <w:rFonts w:ascii="微软雅黑" w:eastAsia="微软雅黑" w:hAnsi="微软雅黑" w:cs="宋体"/>
          <w:bCs/>
          <w:sz w:val="24"/>
          <w:szCs w:val="30"/>
        </w:rPr>
      </w:pPr>
      <w:r>
        <w:rPr>
          <w:rFonts w:ascii="宋体" w:hAnsi="宋体" w:cs="宋体"/>
          <w:b/>
          <w:bCs/>
          <w:sz w:val="30"/>
          <w:szCs w:val="30"/>
        </w:rPr>
        <w:t>3.2.4</w:t>
      </w:r>
      <w:r w:rsidR="00764F4B">
        <w:rPr>
          <w:rFonts w:ascii="宋体" w:hAnsi="宋体" w:cs="宋体"/>
          <w:b/>
          <w:bCs/>
          <w:sz w:val="30"/>
          <w:szCs w:val="30"/>
        </w:rPr>
        <w:t>.3</w:t>
      </w:r>
      <w:r w:rsidR="00764F4B">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4E3B80" w:rsidP="00764F4B">
            <w:pPr>
              <w:rPr>
                <w:rFonts w:ascii="微软雅黑" w:eastAsia="微软雅黑" w:hAnsi="微软雅黑" w:cs="微软雅黑"/>
                <w:sz w:val="24"/>
                <w:szCs w:val="24"/>
              </w:rPr>
            </w:pPr>
            <w:r w:rsidRPr="004E3B80">
              <w:rPr>
                <w:rFonts w:ascii="微软雅黑" w:eastAsia="微软雅黑" w:hAnsi="微软雅黑" w:cs="微软雅黑"/>
                <w:sz w:val="24"/>
                <w:szCs w:val="24"/>
              </w:rPr>
              <w:t xml:space="preserve">MarketSituationBlSer </w:t>
            </w:r>
            <w:r>
              <w:rPr>
                <w:rFonts w:ascii="微软雅黑" w:eastAsia="微软雅黑" w:hAnsi="微软雅黑" w:cs="微软雅黑"/>
                <w:sz w:val="24"/>
                <w:szCs w:val="24"/>
              </w:rPr>
              <w:t>.</w:t>
            </w:r>
            <w:r w:rsidRPr="004E3B80">
              <w:rPr>
                <w:rFonts w:ascii="微软雅黑" w:eastAsia="微软雅黑" w:hAnsi="微软雅黑" w:cs="微软雅黑"/>
                <w:sz w:val="24"/>
                <w:szCs w:val="24"/>
              </w:rPr>
              <w:t xml:space="preserve"> getMarketSituation</w:t>
            </w:r>
          </w:p>
        </w:tc>
        <w:tc>
          <w:tcPr>
            <w:tcW w:w="4128" w:type="dxa"/>
            <w:tcBorders>
              <w:tl2br w:val="nil"/>
              <w:tr2bl w:val="nil"/>
            </w:tcBorders>
            <w:shd w:val="clear" w:color="auto" w:fill="EDEDED" w:themeFill="accent3" w:themeFillTint="33"/>
          </w:tcPr>
          <w:p w:rsidR="00764F4B" w:rsidRDefault="004E3B80"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在用户输入了日期后，系统返回该日市场整体行情的分析数据</w:t>
            </w:r>
          </w:p>
        </w:tc>
      </w:tr>
      <w:tr w:rsidR="00385621" w:rsidTr="001A40C4">
        <w:trPr>
          <w:trHeight w:val="402"/>
        </w:trPr>
        <w:tc>
          <w:tcPr>
            <w:tcW w:w="4089" w:type="dxa"/>
            <w:tcBorders>
              <w:tl2br w:val="nil"/>
              <w:tr2bl w:val="nil"/>
            </w:tcBorders>
            <w:shd w:val="clear" w:color="auto" w:fill="EDEDED" w:themeFill="accent3" w:themeFillTint="33"/>
          </w:tcPr>
          <w:p w:rsidR="00385621" w:rsidRDefault="00385621" w:rsidP="00385621">
            <w:pPr>
              <w:rPr>
                <w:rFonts w:ascii="微软雅黑" w:eastAsia="微软雅黑" w:hAnsi="微软雅黑" w:cs="微软雅黑"/>
                <w:sz w:val="24"/>
                <w:szCs w:val="24"/>
              </w:rPr>
            </w:pPr>
            <w:r w:rsidRPr="004E3B80">
              <w:rPr>
                <w:rFonts w:ascii="微软雅黑" w:eastAsia="微软雅黑" w:hAnsi="微软雅黑" w:cs="微软雅黑"/>
                <w:sz w:val="24"/>
                <w:szCs w:val="24"/>
              </w:rPr>
              <w:t xml:space="preserve">MarketSituationBlSer </w:t>
            </w:r>
            <w:r>
              <w:rPr>
                <w:rFonts w:ascii="微软雅黑" w:eastAsia="微软雅黑" w:hAnsi="微软雅黑" w:cs="微软雅黑"/>
                <w:sz w:val="24"/>
                <w:szCs w:val="24"/>
              </w:rPr>
              <w:t>.</w:t>
            </w:r>
            <w:r w:rsidRPr="004E3B80">
              <w:rPr>
                <w:rFonts w:ascii="微软雅黑" w:eastAsia="微软雅黑" w:hAnsi="微软雅黑" w:cs="微软雅黑"/>
                <w:sz w:val="24"/>
                <w:szCs w:val="24"/>
              </w:rPr>
              <w:t xml:space="preserve"> </w:t>
            </w:r>
            <w:r w:rsidRPr="00385621">
              <w:rPr>
                <w:rFonts w:ascii="微软雅黑" w:eastAsia="微软雅黑" w:hAnsi="微软雅黑" w:cs="微软雅黑"/>
                <w:sz w:val="24"/>
                <w:szCs w:val="24"/>
              </w:rPr>
              <w:t>getIncreaseList</w:t>
            </w:r>
          </w:p>
        </w:tc>
        <w:tc>
          <w:tcPr>
            <w:tcW w:w="4128" w:type="dxa"/>
            <w:tcBorders>
              <w:tl2br w:val="nil"/>
              <w:tr2bl w:val="nil"/>
            </w:tcBorders>
            <w:shd w:val="clear" w:color="auto" w:fill="EDEDED" w:themeFill="accent3" w:themeFillTint="33"/>
          </w:tcPr>
          <w:p w:rsidR="00385621" w:rsidRDefault="00385621" w:rsidP="003856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在用户输入了日期后，系统返回该日市场涨幅榜数据</w:t>
            </w:r>
          </w:p>
        </w:tc>
      </w:tr>
      <w:tr w:rsidR="00385621" w:rsidTr="001A40C4">
        <w:trPr>
          <w:trHeight w:val="402"/>
        </w:trPr>
        <w:tc>
          <w:tcPr>
            <w:tcW w:w="4089" w:type="dxa"/>
            <w:tcBorders>
              <w:tl2br w:val="nil"/>
              <w:tr2bl w:val="nil"/>
            </w:tcBorders>
            <w:shd w:val="clear" w:color="auto" w:fill="EDEDED" w:themeFill="accent3" w:themeFillTint="33"/>
          </w:tcPr>
          <w:p w:rsidR="00385621" w:rsidRDefault="00385621" w:rsidP="00385621">
            <w:pPr>
              <w:rPr>
                <w:rFonts w:ascii="微软雅黑" w:eastAsia="微软雅黑" w:hAnsi="微软雅黑" w:cs="微软雅黑"/>
                <w:sz w:val="24"/>
                <w:szCs w:val="24"/>
              </w:rPr>
            </w:pPr>
            <w:r w:rsidRPr="004E3B80">
              <w:rPr>
                <w:rFonts w:ascii="微软雅黑" w:eastAsia="微软雅黑" w:hAnsi="微软雅黑" w:cs="微软雅黑"/>
                <w:sz w:val="24"/>
                <w:szCs w:val="24"/>
              </w:rPr>
              <w:t xml:space="preserve">MarketSituationBlSer </w:t>
            </w:r>
            <w:r>
              <w:rPr>
                <w:rFonts w:ascii="微软雅黑" w:eastAsia="微软雅黑" w:hAnsi="微软雅黑" w:cs="微软雅黑"/>
                <w:sz w:val="24"/>
                <w:szCs w:val="24"/>
              </w:rPr>
              <w:t>.</w:t>
            </w:r>
            <w:r w:rsidRPr="004E3B80">
              <w:rPr>
                <w:rFonts w:ascii="微软雅黑" w:eastAsia="微软雅黑" w:hAnsi="微软雅黑" w:cs="微软雅黑"/>
                <w:sz w:val="24"/>
                <w:szCs w:val="24"/>
              </w:rPr>
              <w:t xml:space="preserve"> </w:t>
            </w:r>
            <w:r w:rsidRPr="00385621">
              <w:rPr>
                <w:rFonts w:ascii="微软雅黑" w:eastAsia="微软雅黑" w:hAnsi="微软雅黑" w:cs="微软雅黑"/>
                <w:sz w:val="24"/>
                <w:szCs w:val="24"/>
              </w:rPr>
              <w:t>get</w:t>
            </w:r>
            <w:r>
              <w:rPr>
                <w:rFonts w:ascii="微软雅黑" w:eastAsia="微软雅黑" w:hAnsi="微软雅黑" w:cs="微软雅黑"/>
                <w:sz w:val="24"/>
                <w:szCs w:val="24"/>
              </w:rPr>
              <w:t>De</w:t>
            </w:r>
            <w:r w:rsidRPr="00385621">
              <w:rPr>
                <w:rFonts w:ascii="微软雅黑" w:eastAsia="微软雅黑" w:hAnsi="微软雅黑" w:cs="微软雅黑"/>
                <w:sz w:val="24"/>
                <w:szCs w:val="24"/>
              </w:rPr>
              <w:t>creaseList</w:t>
            </w:r>
          </w:p>
        </w:tc>
        <w:tc>
          <w:tcPr>
            <w:tcW w:w="4128" w:type="dxa"/>
            <w:tcBorders>
              <w:tl2br w:val="nil"/>
              <w:tr2bl w:val="nil"/>
            </w:tcBorders>
            <w:shd w:val="clear" w:color="auto" w:fill="EDEDED" w:themeFill="accent3" w:themeFillTint="33"/>
          </w:tcPr>
          <w:p w:rsidR="00385621" w:rsidRDefault="00385621" w:rsidP="003856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在用户输入了日期后，系统返回该日市场跌幅榜数据</w:t>
            </w:r>
          </w:p>
        </w:tc>
      </w:tr>
      <w:tr w:rsidR="00385621" w:rsidTr="001A40C4">
        <w:trPr>
          <w:trHeight w:val="402"/>
        </w:trPr>
        <w:tc>
          <w:tcPr>
            <w:tcW w:w="4089" w:type="dxa"/>
            <w:tcBorders>
              <w:tl2br w:val="nil"/>
              <w:tr2bl w:val="nil"/>
            </w:tcBorders>
            <w:shd w:val="clear" w:color="auto" w:fill="EDEDED" w:themeFill="accent3" w:themeFillTint="33"/>
          </w:tcPr>
          <w:p w:rsidR="00385621" w:rsidRDefault="00385621" w:rsidP="00385621">
            <w:pPr>
              <w:rPr>
                <w:rFonts w:ascii="微软雅黑" w:eastAsia="微软雅黑" w:hAnsi="微软雅黑" w:cs="微软雅黑"/>
                <w:sz w:val="24"/>
                <w:szCs w:val="24"/>
              </w:rPr>
            </w:pPr>
            <w:r w:rsidRPr="004E3B80">
              <w:rPr>
                <w:rFonts w:ascii="微软雅黑" w:eastAsia="微软雅黑" w:hAnsi="微软雅黑" w:cs="微软雅黑"/>
                <w:sz w:val="24"/>
                <w:szCs w:val="24"/>
              </w:rPr>
              <w:t xml:space="preserve">MarketSituationBlSer </w:t>
            </w:r>
            <w:r>
              <w:rPr>
                <w:rFonts w:ascii="微软雅黑" w:eastAsia="微软雅黑" w:hAnsi="微软雅黑" w:cs="微软雅黑"/>
                <w:sz w:val="24"/>
                <w:szCs w:val="24"/>
              </w:rPr>
              <w:t>.</w:t>
            </w:r>
            <w:r w:rsidRPr="004E3B80">
              <w:rPr>
                <w:rFonts w:ascii="微软雅黑" w:eastAsia="微软雅黑" w:hAnsi="微软雅黑" w:cs="微软雅黑"/>
                <w:sz w:val="24"/>
                <w:szCs w:val="24"/>
              </w:rPr>
              <w:t xml:space="preserve"> get</w:t>
            </w:r>
            <w:r>
              <w:rPr>
                <w:rFonts w:ascii="微软雅黑" w:eastAsia="微软雅黑" w:hAnsi="微软雅黑" w:cs="微软雅黑"/>
                <w:sz w:val="24"/>
                <w:szCs w:val="24"/>
              </w:rPr>
              <w:t>VolumeList</w:t>
            </w:r>
          </w:p>
        </w:tc>
        <w:tc>
          <w:tcPr>
            <w:tcW w:w="4128" w:type="dxa"/>
            <w:tcBorders>
              <w:tl2br w:val="nil"/>
              <w:tr2bl w:val="nil"/>
            </w:tcBorders>
            <w:shd w:val="clear" w:color="auto" w:fill="EDEDED" w:themeFill="accent3" w:themeFillTint="33"/>
          </w:tcPr>
          <w:p w:rsidR="00385621" w:rsidRDefault="00385621" w:rsidP="003856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在用户输入了日期后，系统返回该日市场交易量</w:t>
            </w:r>
            <w:r>
              <w:rPr>
                <w:rFonts w:ascii="微软雅黑" w:eastAsia="微软雅黑" w:hAnsi="微软雅黑" w:cs="微软雅黑"/>
                <w:sz w:val="24"/>
                <w:szCs w:val="24"/>
              </w:rPr>
              <w:t>排行榜</w:t>
            </w:r>
            <w:r>
              <w:rPr>
                <w:rFonts w:ascii="微软雅黑" w:eastAsia="微软雅黑" w:hAnsi="微软雅黑" w:cs="微软雅黑" w:hint="eastAsia"/>
                <w:sz w:val="24"/>
                <w:szCs w:val="24"/>
              </w:rPr>
              <w:t>数据</w:t>
            </w:r>
          </w:p>
        </w:tc>
      </w:tr>
    </w:tbl>
    <w:p w:rsidR="00764F4B" w:rsidRPr="00764F4B" w:rsidRDefault="00764F4B" w:rsidP="00764F4B"/>
    <w:p w:rsidR="00D37387" w:rsidRPr="00610262" w:rsidRDefault="00D37387" w:rsidP="004B59B3">
      <w:pPr>
        <w:ind w:firstLine="420"/>
        <w:rPr>
          <w:rFonts w:ascii="微软雅黑" w:eastAsia="微软雅黑" w:hAnsi="微软雅黑"/>
          <w:sz w:val="24"/>
          <w:szCs w:val="30"/>
        </w:rPr>
      </w:pPr>
    </w:p>
    <w:p w:rsidR="005A1EE4" w:rsidRDefault="005A1EE4" w:rsidP="004B59B3">
      <w:pPr>
        <w:ind w:firstLine="420"/>
        <w:rPr>
          <w:rFonts w:ascii="微软雅黑" w:eastAsia="微软雅黑" w:hAnsi="微软雅黑"/>
          <w:sz w:val="24"/>
          <w:szCs w:val="30"/>
        </w:rPr>
      </w:pPr>
    </w:p>
    <w:p w:rsidR="005A1EE4" w:rsidRDefault="005A1EE4" w:rsidP="005A1EE4">
      <w:pPr>
        <w:pStyle w:val="3"/>
        <w:numPr>
          <w:ilvl w:val="0"/>
          <w:numId w:val="7"/>
        </w:numPr>
      </w:pPr>
      <w:bookmarkStart w:id="24" w:name="_Toc480447262"/>
      <w:r>
        <w:rPr>
          <w:rFonts w:hint="eastAsia"/>
        </w:rPr>
        <w:t>股票板块信息查看</w:t>
      </w:r>
      <w:bookmarkEnd w:id="24"/>
    </w:p>
    <w:p w:rsidR="005A1EE4" w:rsidRPr="000D1297" w:rsidRDefault="005A1EE4" w:rsidP="005A1EE4">
      <w:pPr>
        <w:ind w:leftChars="300" w:left="630"/>
        <w:rPr>
          <w:rFonts w:ascii="宋体" w:hAnsi="宋体" w:cs="宋体"/>
          <w:b/>
          <w:bCs/>
          <w:sz w:val="30"/>
          <w:szCs w:val="30"/>
        </w:rPr>
      </w:pPr>
      <w:r>
        <w:rPr>
          <w:rFonts w:hint="eastAsia"/>
        </w:rPr>
        <w:t xml:space="preserve"> </w:t>
      </w:r>
      <w:r w:rsidR="00610262">
        <w:rPr>
          <w:rFonts w:ascii="宋体" w:hAnsi="宋体" w:cs="宋体" w:hint="eastAsia"/>
          <w:b/>
          <w:bCs/>
          <w:sz w:val="30"/>
          <w:szCs w:val="30"/>
        </w:rPr>
        <w:t>3.2.5</w:t>
      </w:r>
      <w:r w:rsidRPr="000D1297">
        <w:rPr>
          <w:rFonts w:ascii="宋体" w:hAnsi="宋体" w:cs="宋体" w:hint="eastAsia"/>
          <w:b/>
          <w:bCs/>
          <w:sz w:val="30"/>
          <w:szCs w:val="30"/>
        </w:rPr>
        <w:t>.1特性描述</w:t>
      </w:r>
    </w:p>
    <w:p w:rsidR="005A1EE4" w:rsidRPr="000D1297" w:rsidRDefault="005A1EE4" w:rsidP="005A1EE4">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w:t>
      </w:r>
      <w:r w:rsidR="00FD1F3D">
        <w:rPr>
          <w:rFonts w:ascii="微软雅黑" w:eastAsia="微软雅黑" w:hAnsi="微软雅黑" w:cs="宋体"/>
          <w:bCs/>
          <w:sz w:val="24"/>
          <w:szCs w:val="30"/>
        </w:rPr>
        <w:t>进入股票板块界面并选择板块后，用户即可查看股票板块信息。</w:t>
      </w:r>
    </w:p>
    <w:p w:rsidR="005A1EE4" w:rsidRPr="000D1297" w:rsidRDefault="005A1EE4" w:rsidP="005A1EE4">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优先级=</w:t>
      </w:r>
      <w:r w:rsidR="00FD1F3D">
        <w:rPr>
          <w:rFonts w:ascii="微软雅黑" w:eastAsia="微软雅黑" w:hAnsi="微软雅黑" w:cs="宋体" w:hint="eastAsia"/>
          <w:bCs/>
          <w:sz w:val="24"/>
          <w:szCs w:val="30"/>
        </w:rPr>
        <w:t>中</w:t>
      </w:r>
    </w:p>
    <w:p w:rsidR="005A1EE4" w:rsidRPr="000D1297" w:rsidRDefault="00610262" w:rsidP="005A1EE4">
      <w:pPr>
        <w:ind w:leftChars="300" w:left="630"/>
        <w:rPr>
          <w:rFonts w:ascii="宋体" w:hAnsi="宋体" w:cs="宋体"/>
          <w:b/>
          <w:bCs/>
          <w:sz w:val="30"/>
          <w:szCs w:val="30"/>
        </w:rPr>
      </w:pPr>
      <w:r>
        <w:rPr>
          <w:rFonts w:ascii="宋体" w:hAnsi="宋体" w:cs="宋体" w:hint="eastAsia"/>
          <w:b/>
          <w:bCs/>
          <w:sz w:val="30"/>
          <w:szCs w:val="30"/>
        </w:rPr>
        <w:t>3.2.5</w:t>
      </w:r>
      <w:r w:rsidR="005A1EE4" w:rsidRPr="000D1297">
        <w:rPr>
          <w:rFonts w:ascii="宋体" w:hAnsi="宋体" w:cs="宋体" w:hint="eastAsia"/>
          <w:b/>
          <w:bCs/>
          <w:sz w:val="30"/>
          <w:szCs w:val="30"/>
        </w:rPr>
        <w:t>.2刺激/响应序列</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刺激：用户选择股票</w:t>
      </w:r>
      <w:r w:rsidR="00054C34">
        <w:rPr>
          <w:rFonts w:ascii="微软雅黑" w:eastAsia="微软雅黑" w:hAnsi="微软雅黑" w:cs="微软雅黑" w:hint="eastAsia"/>
          <w:sz w:val="24"/>
          <w:szCs w:val="24"/>
        </w:rPr>
        <w:t>板块界面</w:t>
      </w:r>
      <w:r>
        <w:rPr>
          <w:rFonts w:ascii="微软雅黑" w:eastAsia="微软雅黑" w:hAnsi="微软雅黑" w:cs="微软雅黑" w:hint="eastAsia"/>
          <w:sz w:val="24"/>
          <w:szCs w:val="24"/>
        </w:rPr>
        <w:t>查看功能</w:t>
      </w:r>
      <w:r w:rsidR="00054C34">
        <w:rPr>
          <w:rFonts w:ascii="微软雅黑" w:eastAsia="微软雅黑" w:hAnsi="微软雅黑" w:cs="微软雅黑" w:hint="eastAsia"/>
          <w:sz w:val="24"/>
          <w:szCs w:val="24"/>
        </w:rPr>
        <w:t>并选择大盘及日期</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054C34">
        <w:rPr>
          <w:rFonts w:ascii="微软雅黑" w:eastAsia="微软雅黑" w:hAnsi="微软雅黑" w:cs="微软雅黑" w:hint="eastAsia"/>
          <w:sz w:val="24"/>
          <w:szCs w:val="24"/>
        </w:rPr>
        <w:t>系统显示对应日期的所有板块股票信息</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054C34">
        <w:rPr>
          <w:rFonts w:ascii="微软雅黑" w:eastAsia="微软雅黑" w:hAnsi="微软雅黑" w:cs="微软雅黑" w:hint="eastAsia"/>
          <w:sz w:val="24"/>
          <w:szCs w:val="24"/>
        </w:rPr>
        <w:t>用户点击某个板块</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054C34">
        <w:rPr>
          <w:rFonts w:ascii="微软雅黑" w:eastAsia="微软雅黑" w:hAnsi="微软雅黑" w:cs="微软雅黑"/>
          <w:sz w:val="24"/>
          <w:szCs w:val="24"/>
        </w:rPr>
        <w:t>板块该日的股票信息</w:t>
      </w:r>
    </w:p>
    <w:p w:rsidR="005A1EE4" w:rsidRPr="00B823FC"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：客户选择</w:t>
      </w:r>
      <w:r w:rsidR="00054C34">
        <w:rPr>
          <w:rFonts w:ascii="微软雅黑" w:eastAsia="微软雅黑" w:hAnsi="微软雅黑" w:cs="微软雅黑" w:hint="eastAsia"/>
          <w:sz w:val="24"/>
          <w:szCs w:val="24"/>
        </w:rPr>
        <w:t>返回主版</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00054C34">
        <w:rPr>
          <w:rFonts w:ascii="微软雅黑" w:eastAsia="微软雅黑" w:hAnsi="微软雅黑" w:cs="微软雅黑" w:hint="eastAsia"/>
          <w:sz w:val="24"/>
          <w:szCs w:val="24"/>
        </w:rPr>
        <w:t>关闭单个板块信息并显示主板信息</w:t>
      </w:r>
    </w:p>
    <w:p w:rsidR="005A1EE4" w:rsidRPr="00B823FC" w:rsidRDefault="005A1EE4" w:rsidP="005A1EE4">
      <w:pPr>
        <w:ind w:leftChars="300" w:left="630"/>
        <w:rPr>
          <w:rFonts w:ascii="微软雅黑" w:eastAsia="微软雅黑" w:hAnsi="微软雅黑" w:cs="微软雅黑"/>
          <w:sz w:val="24"/>
          <w:szCs w:val="24"/>
        </w:rPr>
      </w:pPr>
    </w:p>
    <w:p w:rsidR="005A1EE4" w:rsidRPr="000D1297" w:rsidRDefault="00610262" w:rsidP="005A1EE4">
      <w:pPr>
        <w:ind w:leftChars="300" w:left="630"/>
        <w:rPr>
          <w:rFonts w:ascii="微软雅黑" w:eastAsia="微软雅黑" w:hAnsi="微软雅黑" w:cs="宋体"/>
          <w:bCs/>
          <w:sz w:val="24"/>
          <w:szCs w:val="30"/>
        </w:rPr>
      </w:pPr>
      <w:r>
        <w:rPr>
          <w:rFonts w:ascii="宋体" w:hAnsi="宋体" w:cs="宋体"/>
          <w:b/>
          <w:bCs/>
          <w:sz w:val="30"/>
          <w:szCs w:val="30"/>
        </w:rPr>
        <w:t>3.2.5</w:t>
      </w:r>
      <w:r w:rsidR="005A1EE4">
        <w:rPr>
          <w:rFonts w:ascii="宋体" w:hAnsi="宋体" w:cs="宋体"/>
          <w:b/>
          <w:bCs/>
          <w:sz w:val="30"/>
          <w:szCs w:val="30"/>
        </w:rPr>
        <w:t>.3</w:t>
      </w:r>
      <w:r w:rsidR="005A1EE4">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A1EE4" w:rsidTr="006F1D3A">
        <w:trPr>
          <w:trHeight w:val="402"/>
        </w:trPr>
        <w:tc>
          <w:tcPr>
            <w:tcW w:w="4089"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73589" w:rsidTr="006F1D3A">
        <w:trPr>
          <w:trHeight w:val="402"/>
        </w:trPr>
        <w:tc>
          <w:tcPr>
            <w:tcW w:w="4089" w:type="dxa"/>
            <w:tcBorders>
              <w:tl2br w:val="nil"/>
              <w:tr2bl w:val="nil"/>
            </w:tcBorders>
            <w:shd w:val="clear" w:color="auto" w:fill="EDEDED" w:themeFill="accent3" w:themeFillTint="33"/>
          </w:tcPr>
          <w:p w:rsidR="00B73589" w:rsidRDefault="00B73589" w:rsidP="00B73589">
            <w:pPr>
              <w:rPr>
                <w:rFonts w:ascii="微软雅黑" w:eastAsia="微软雅黑" w:hAnsi="微软雅黑" w:cs="微软雅黑"/>
                <w:sz w:val="24"/>
                <w:szCs w:val="24"/>
              </w:rPr>
            </w:pPr>
            <w:r>
              <w:rPr>
                <w:rFonts w:ascii="微软雅黑" w:eastAsia="微软雅黑" w:hAnsi="微软雅黑" w:cs="微软雅黑"/>
                <w:sz w:val="24"/>
                <w:szCs w:val="24"/>
              </w:rPr>
              <w:t>Plate</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.getTotalPlateInfo</w:t>
            </w:r>
          </w:p>
        </w:tc>
        <w:tc>
          <w:tcPr>
            <w:tcW w:w="4128" w:type="dxa"/>
            <w:tcBorders>
              <w:tl2br w:val="nil"/>
              <w:tr2bl w:val="nil"/>
            </w:tcBorders>
            <w:shd w:val="clear" w:color="auto" w:fill="EDEDED" w:themeFill="accent3" w:themeFillTint="33"/>
          </w:tcPr>
          <w:p w:rsidR="00B73589" w:rsidRDefault="00B73589" w:rsidP="00B73589">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w:t>
            </w:r>
            <w:r>
              <w:rPr>
                <w:rFonts w:ascii="微软雅黑" w:eastAsia="微软雅黑" w:hAnsi="微软雅黑" w:cs="微软雅黑" w:hint="eastAsia"/>
                <w:sz w:val="24"/>
                <w:szCs w:val="24"/>
              </w:rPr>
              <w:t>日期</w:t>
            </w:r>
            <w:r>
              <w:rPr>
                <w:rFonts w:ascii="微软雅黑" w:eastAsia="微软雅黑" w:hAnsi="微软雅黑" w:cs="微软雅黑"/>
                <w:sz w:val="24"/>
                <w:szCs w:val="24"/>
              </w:rPr>
              <w:t>后，系统返回</w:t>
            </w:r>
            <w:r>
              <w:rPr>
                <w:rFonts w:ascii="微软雅黑" w:eastAsia="微软雅黑" w:hAnsi="微软雅黑" w:cs="微软雅黑" w:hint="eastAsia"/>
                <w:sz w:val="24"/>
                <w:szCs w:val="24"/>
              </w:rPr>
              <w:t>当天整体</w:t>
            </w:r>
            <w:r>
              <w:rPr>
                <w:rFonts w:ascii="微软雅黑" w:eastAsia="微软雅黑" w:hAnsi="微软雅黑" w:cs="微软雅黑"/>
                <w:sz w:val="24"/>
                <w:szCs w:val="24"/>
              </w:rPr>
              <w:t>板块股票的信息</w:t>
            </w:r>
          </w:p>
        </w:tc>
      </w:tr>
      <w:tr w:rsidR="00B73589" w:rsidTr="001A40C4">
        <w:trPr>
          <w:trHeight w:val="402"/>
        </w:trPr>
        <w:tc>
          <w:tcPr>
            <w:tcW w:w="4089" w:type="dxa"/>
            <w:tcBorders>
              <w:tl2br w:val="nil"/>
              <w:tr2bl w:val="nil"/>
            </w:tcBorders>
            <w:shd w:val="clear" w:color="auto" w:fill="EDEDED" w:themeFill="accent3" w:themeFillTint="33"/>
          </w:tcPr>
          <w:p w:rsidR="00B73589" w:rsidRDefault="00B73589" w:rsidP="00B73589">
            <w:pPr>
              <w:rPr>
                <w:rFonts w:ascii="微软雅黑" w:eastAsia="微软雅黑" w:hAnsi="微软雅黑" w:cs="微软雅黑"/>
                <w:sz w:val="24"/>
                <w:szCs w:val="24"/>
              </w:rPr>
            </w:pPr>
            <w:r>
              <w:rPr>
                <w:rFonts w:ascii="微软雅黑" w:eastAsia="微软雅黑" w:hAnsi="微软雅黑" w:cs="微软雅黑"/>
                <w:sz w:val="24"/>
                <w:szCs w:val="24"/>
              </w:rPr>
              <w:t>Plate</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.getOnePlateInfo</w:t>
            </w:r>
          </w:p>
        </w:tc>
        <w:tc>
          <w:tcPr>
            <w:tcW w:w="4128" w:type="dxa"/>
            <w:tcBorders>
              <w:tl2br w:val="nil"/>
              <w:tr2bl w:val="nil"/>
            </w:tcBorders>
            <w:shd w:val="clear" w:color="auto" w:fill="EDEDED" w:themeFill="accent3" w:themeFillTint="33"/>
          </w:tcPr>
          <w:p w:rsidR="00B73589" w:rsidRDefault="00B73589" w:rsidP="00B73589">
            <w:pPr>
              <w:jc w:val="center"/>
              <w:rPr>
                <w:rFonts w:ascii="微软雅黑" w:eastAsia="微软雅黑" w:hAnsi="微软雅黑" w:cs="微软雅黑"/>
                <w:sz w:val="24"/>
                <w:szCs w:val="24"/>
              </w:rPr>
            </w:pPr>
            <w:r>
              <w:rPr>
                <w:rFonts w:ascii="微软雅黑" w:eastAsia="微软雅黑" w:hAnsi="微软雅黑" w:cs="微软雅黑"/>
                <w:sz w:val="24"/>
                <w:szCs w:val="24"/>
              </w:rPr>
              <w:t>在用户输入了</w:t>
            </w:r>
            <w:r>
              <w:rPr>
                <w:rFonts w:ascii="微软雅黑" w:eastAsia="微软雅黑" w:hAnsi="微软雅黑" w:cs="微软雅黑" w:hint="eastAsia"/>
                <w:sz w:val="24"/>
                <w:szCs w:val="24"/>
              </w:rPr>
              <w:t>日期、</w:t>
            </w:r>
            <w:r>
              <w:rPr>
                <w:rFonts w:ascii="微软雅黑" w:eastAsia="微软雅黑" w:hAnsi="微软雅黑" w:cs="微软雅黑"/>
                <w:sz w:val="24"/>
                <w:szCs w:val="24"/>
              </w:rPr>
              <w:t>板块后，系统返回</w:t>
            </w:r>
            <w:r>
              <w:rPr>
                <w:rFonts w:ascii="微软雅黑" w:eastAsia="微软雅黑" w:hAnsi="微软雅黑" w:cs="微软雅黑" w:hint="eastAsia"/>
                <w:sz w:val="24"/>
                <w:szCs w:val="24"/>
              </w:rPr>
              <w:t>当天该</w:t>
            </w:r>
            <w:r>
              <w:rPr>
                <w:rFonts w:ascii="微软雅黑" w:eastAsia="微软雅黑" w:hAnsi="微软雅黑" w:cs="微软雅黑"/>
                <w:sz w:val="24"/>
                <w:szCs w:val="24"/>
              </w:rPr>
              <w:t>板块股票的信息</w:t>
            </w:r>
          </w:p>
        </w:tc>
      </w:tr>
    </w:tbl>
    <w:p w:rsidR="005A1EE4" w:rsidRDefault="005A1EE4" w:rsidP="005A1EE4"/>
    <w:p w:rsidR="005A1EE4" w:rsidRDefault="005A1EE4" w:rsidP="005A1EE4">
      <w:pPr>
        <w:pStyle w:val="3"/>
        <w:numPr>
          <w:ilvl w:val="0"/>
          <w:numId w:val="7"/>
        </w:numPr>
      </w:pPr>
      <w:bookmarkStart w:id="25" w:name="_Toc480447263"/>
      <w:r>
        <w:rPr>
          <w:rFonts w:hint="eastAsia"/>
        </w:rPr>
        <w:t>用户自选股</w:t>
      </w:r>
      <w:bookmarkEnd w:id="25"/>
    </w:p>
    <w:p w:rsidR="005A1EE4" w:rsidRPr="000D1297" w:rsidRDefault="005A1EE4" w:rsidP="005A1EE4">
      <w:pPr>
        <w:ind w:leftChars="300" w:left="630"/>
        <w:rPr>
          <w:rFonts w:ascii="宋体" w:hAnsi="宋体" w:cs="宋体"/>
          <w:b/>
          <w:bCs/>
          <w:sz w:val="30"/>
          <w:szCs w:val="30"/>
        </w:rPr>
      </w:pPr>
      <w:r>
        <w:rPr>
          <w:rFonts w:hint="eastAsia"/>
        </w:rPr>
        <w:t xml:space="preserve"> </w:t>
      </w:r>
      <w:r w:rsidR="00610262">
        <w:rPr>
          <w:rFonts w:ascii="宋体" w:hAnsi="宋体" w:cs="宋体" w:hint="eastAsia"/>
          <w:b/>
          <w:bCs/>
          <w:sz w:val="30"/>
          <w:szCs w:val="30"/>
        </w:rPr>
        <w:t>3.2.6</w:t>
      </w:r>
      <w:r w:rsidRPr="000D1297">
        <w:rPr>
          <w:rFonts w:ascii="宋体" w:hAnsi="宋体" w:cs="宋体" w:hint="eastAsia"/>
          <w:b/>
          <w:bCs/>
          <w:sz w:val="30"/>
          <w:szCs w:val="30"/>
        </w:rPr>
        <w:t>.1特性描述</w:t>
      </w:r>
    </w:p>
    <w:p w:rsidR="005A1EE4" w:rsidRPr="000D1297" w:rsidRDefault="005A1EE4" w:rsidP="005A1EE4">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w:t>
      </w:r>
      <w:r w:rsidR="00276B66">
        <w:rPr>
          <w:rFonts w:ascii="微软雅黑" w:eastAsia="微软雅黑" w:hAnsi="微软雅黑" w:cs="宋体"/>
          <w:bCs/>
          <w:sz w:val="24"/>
          <w:szCs w:val="30"/>
        </w:rPr>
        <w:t>通过登录后在个股等界面中选择收藏股票，则对应股票将被加入用户自选股票池。</w:t>
      </w:r>
    </w:p>
    <w:p w:rsidR="005A1EE4" w:rsidRPr="000D1297" w:rsidRDefault="005A1EE4" w:rsidP="005A1EE4">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5A1EE4" w:rsidRPr="000D1297" w:rsidRDefault="00610262" w:rsidP="005A1EE4">
      <w:pPr>
        <w:ind w:leftChars="300" w:left="630"/>
        <w:rPr>
          <w:rFonts w:ascii="宋体" w:hAnsi="宋体" w:cs="宋体"/>
          <w:b/>
          <w:bCs/>
          <w:sz w:val="30"/>
          <w:szCs w:val="30"/>
        </w:rPr>
      </w:pPr>
      <w:r>
        <w:rPr>
          <w:rFonts w:ascii="宋体" w:hAnsi="宋体" w:cs="宋体" w:hint="eastAsia"/>
          <w:b/>
          <w:bCs/>
          <w:sz w:val="30"/>
          <w:szCs w:val="30"/>
        </w:rPr>
        <w:t>3.2.6</w:t>
      </w:r>
      <w:r w:rsidR="005A1EE4" w:rsidRPr="000D1297">
        <w:rPr>
          <w:rFonts w:ascii="宋体" w:hAnsi="宋体" w:cs="宋体" w:hint="eastAsia"/>
          <w:b/>
          <w:bCs/>
          <w:sz w:val="30"/>
          <w:szCs w:val="30"/>
        </w:rPr>
        <w:t>.2刺激/响应序列</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刺激：用户选择股票</w:t>
      </w:r>
      <w:r w:rsidR="00276B66">
        <w:rPr>
          <w:rFonts w:ascii="微软雅黑" w:eastAsia="微软雅黑" w:hAnsi="微软雅黑" w:cs="微软雅黑" w:hint="eastAsia"/>
          <w:sz w:val="24"/>
          <w:szCs w:val="24"/>
        </w:rPr>
        <w:t>收藏</w:t>
      </w:r>
      <w:r w:rsidR="00276B66">
        <w:rPr>
          <w:rFonts w:ascii="微软雅黑" w:eastAsia="微软雅黑" w:hAnsi="微软雅黑" w:cs="微软雅黑"/>
          <w:sz w:val="24"/>
          <w:szCs w:val="24"/>
        </w:rPr>
        <w:t>（未登录）</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w:t>
      </w:r>
      <w:r w:rsidR="00276B66">
        <w:rPr>
          <w:rFonts w:ascii="微软雅黑" w:eastAsia="微软雅黑" w:hAnsi="微软雅黑" w:cs="微软雅黑"/>
          <w:sz w:val="24"/>
          <w:szCs w:val="24"/>
        </w:rPr>
        <w:t>登录</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：用户</w:t>
      </w:r>
      <w:r w:rsidR="00276B66">
        <w:rPr>
          <w:rFonts w:ascii="微软雅黑" w:eastAsia="微软雅黑" w:hAnsi="微软雅黑" w:cs="微软雅黑" w:hint="eastAsia"/>
          <w:sz w:val="24"/>
          <w:szCs w:val="24"/>
        </w:rPr>
        <w:t>选择收藏</w:t>
      </w:r>
      <w:r w:rsidR="00276B66">
        <w:rPr>
          <w:rFonts w:ascii="微软雅黑" w:eastAsia="微软雅黑" w:hAnsi="微软雅黑" w:cs="微软雅黑"/>
          <w:sz w:val="24"/>
          <w:szCs w:val="24"/>
        </w:rPr>
        <w:t>（已登录）</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sidR="00276B66">
        <w:rPr>
          <w:rFonts w:ascii="微软雅黑" w:eastAsia="微软雅黑" w:hAnsi="微软雅黑" w:cs="微软雅黑"/>
          <w:sz w:val="24"/>
          <w:szCs w:val="24"/>
        </w:rPr>
        <w:t>将该股票加入个人股票池</w:t>
      </w:r>
    </w:p>
    <w:p w:rsidR="005A1EE4" w:rsidRPr="00B823FC" w:rsidRDefault="005A1EE4" w:rsidP="005A1EE4">
      <w:pPr>
        <w:ind w:leftChars="300" w:left="630"/>
        <w:rPr>
          <w:rFonts w:ascii="微软雅黑" w:eastAsia="微软雅黑" w:hAnsi="微软雅黑" w:cs="微软雅黑"/>
          <w:sz w:val="24"/>
          <w:szCs w:val="24"/>
        </w:rPr>
      </w:pPr>
    </w:p>
    <w:p w:rsidR="005A1EE4" w:rsidRPr="000D1297" w:rsidRDefault="00610262" w:rsidP="005A1EE4">
      <w:pPr>
        <w:ind w:leftChars="300" w:left="630"/>
        <w:rPr>
          <w:rFonts w:ascii="微软雅黑" w:eastAsia="微软雅黑" w:hAnsi="微软雅黑" w:cs="宋体"/>
          <w:bCs/>
          <w:sz w:val="24"/>
          <w:szCs w:val="30"/>
        </w:rPr>
      </w:pPr>
      <w:r>
        <w:rPr>
          <w:rFonts w:ascii="宋体" w:hAnsi="宋体" w:cs="宋体"/>
          <w:b/>
          <w:bCs/>
          <w:sz w:val="30"/>
          <w:szCs w:val="30"/>
        </w:rPr>
        <w:t>3.2.6</w:t>
      </w:r>
      <w:r w:rsidR="005A1EE4">
        <w:rPr>
          <w:rFonts w:ascii="宋体" w:hAnsi="宋体" w:cs="宋体"/>
          <w:b/>
          <w:bCs/>
          <w:sz w:val="30"/>
          <w:szCs w:val="30"/>
        </w:rPr>
        <w:t>.3</w:t>
      </w:r>
      <w:r w:rsidR="005A1EE4">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A1EE4" w:rsidTr="006F1D3A">
        <w:trPr>
          <w:trHeight w:val="402"/>
        </w:trPr>
        <w:tc>
          <w:tcPr>
            <w:tcW w:w="4089"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73589" w:rsidTr="001A40C4">
        <w:trPr>
          <w:trHeight w:val="402"/>
        </w:trPr>
        <w:tc>
          <w:tcPr>
            <w:tcW w:w="4089" w:type="dxa"/>
            <w:tcBorders>
              <w:tl2br w:val="nil"/>
              <w:tr2bl w:val="nil"/>
            </w:tcBorders>
            <w:shd w:val="clear" w:color="auto" w:fill="EDEDED" w:themeFill="accent3" w:themeFillTint="33"/>
          </w:tcPr>
          <w:p w:rsidR="00B73589" w:rsidRDefault="00B73589" w:rsidP="00B73589">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.register</w:t>
            </w:r>
          </w:p>
        </w:tc>
        <w:tc>
          <w:tcPr>
            <w:tcW w:w="4128" w:type="dxa"/>
            <w:tcBorders>
              <w:tl2br w:val="nil"/>
              <w:tr2bl w:val="nil"/>
            </w:tcBorders>
            <w:shd w:val="clear" w:color="auto" w:fill="EDEDED" w:themeFill="accent3" w:themeFillTint="33"/>
          </w:tcPr>
          <w:p w:rsidR="00B73589" w:rsidRPr="00B73589" w:rsidRDefault="00B73589" w:rsidP="00B73589">
            <w:pPr>
              <w:jc w:val="center"/>
              <w:rPr>
                <w:rFonts w:ascii="微软雅黑" w:hAnsi="微软雅黑" w:cs="微软雅黑"/>
                <w:sz w:val="24"/>
                <w:szCs w:val="24"/>
              </w:rPr>
            </w:pPr>
            <w:r>
              <w:rPr>
                <w:rFonts w:ascii="微软雅黑" w:eastAsia="微软雅黑" w:hAnsi="微软雅黑" w:cs="微软雅黑"/>
                <w:sz w:val="24"/>
                <w:szCs w:val="24"/>
              </w:rPr>
              <w:t>在用户输入了</w:t>
            </w:r>
            <w:r>
              <w:rPr>
                <w:rFonts w:ascii="微软雅黑" w:eastAsia="微软雅黑" w:hAnsi="微软雅黑" w:cs="微软雅黑" w:hint="eastAsia"/>
                <w:sz w:val="24"/>
                <w:szCs w:val="24"/>
              </w:rPr>
              <w:t>注册信息</w:t>
            </w:r>
            <w:r w:rsidRPr="00B73589">
              <w:rPr>
                <w:rFonts w:ascii="微软雅黑" w:eastAsia="微软雅黑" w:hAnsi="微软雅黑" w:cs="微软雅黑"/>
                <w:sz w:val="24"/>
                <w:szCs w:val="24"/>
              </w:rPr>
              <w:t>后，系</w:t>
            </w:r>
            <w:r w:rsidRPr="00B73589">
              <w:rPr>
                <w:rFonts w:ascii="微软雅黑" w:eastAsia="微软雅黑" w:hAnsi="微软雅黑" w:cs="微软雅黑" w:hint="eastAsia"/>
                <w:sz w:val="24"/>
                <w:szCs w:val="24"/>
              </w:rPr>
              <w:t>统</w:t>
            </w:r>
            <w:r w:rsidRPr="00B73589">
              <w:rPr>
                <w:rFonts w:ascii="微软雅黑" w:eastAsia="微软雅黑" w:hAnsi="微软雅黑" w:cs="DotumChe" w:hint="eastAsia"/>
                <w:sz w:val="24"/>
                <w:szCs w:val="24"/>
              </w:rPr>
              <w:t>返回</w:t>
            </w:r>
            <w:r w:rsidRPr="00B73589">
              <w:rPr>
                <w:rFonts w:ascii="微软雅黑" w:eastAsia="微软雅黑" w:hAnsi="微软雅黑" w:cs="微软雅黑" w:hint="eastAsia"/>
                <w:sz w:val="24"/>
                <w:szCs w:val="24"/>
              </w:rPr>
              <w:t>是否注册</w:t>
            </w:r>
            <w:r w:rsidRPr="00B73589">
              <w:rPr>
                <w:rFonts w:ascii="微软雅黑" w:eastAsia="微软雅黑" w:hAnsi="微软雅黑" w:cs="微软雅黑"/>
                <w:sz w:val="24"/>
                <w:szCs w:val="24"/>
              </w:rPr>
              <w:t>成功</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.login</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在用户输入了</w:t>
            </w:r>
            <w:r>
              <w:rPr>
                <w:rFonts w:ascii="微软雅黑" w:eastAsia="微软雅黑" w:hAnsi="微软雅黑" w:cs="微软雅黑" w:hint="eastAsia"/>
                <w:sz w:val="24"/>
                <w:szCs w:val="24"/>
              </w:rPr>
              <w:t>登录信息</w:t>
            </w:r>
            <w:r w:rsidRPr="00B73589">
              <w:rPr>
                <w:rFonts w:ascii="微软雅黑" w:eastAsia="微软雅黑" w:hAnsi="微软雅黑" w:cs="微软雅黑"/>
                <w:sz w:val="24"/>
                <w:szCs w:val="24"/>
              </w:rPr>
              <w:t>后，系</w:t>
            </w:r>
            <w:r w:rsidRPr="00B73589">
              <w:rPr>
                <w:rFonts w:ascii="微软雅黑" w:eastAsia="微软雅黑" w:hAnsi="微软雅黑" w:cs="微软雅黑" w:hint="eastAsia"/>
                <w:sz w:val="24"/>
                <w:szCs w:val="24"/>
              </w:rPr>
              <w:t>统</w:t>
            </w:r>
            <w:r w:rsidRPr="00B73589">
              <w:rPr>
                <w:rFonts w:ascii="微软雅黑" w:eastAsia="微软雅黑" w:hAnsi="微软雅黑" w:cs="DotumChe" w:hint="eastAsia"/>
                <w:sz w:val="24"/>
                <w:szCs w:val="24"/>
              </w:rPr>
              <w:t>返回</w:t>
            </w:r>
            <w:r w:rsidRPr="00B73589">
              <w:rPr>
                <w:rFonts w:ascii="微软雅黑" w:eastAsia="微软雅黑" w:hAnsi="微软雅黑" w:cs="微软雅黑" w:hint="eastAsia"/>
                <w:sz w:val="24"/>
                <w:szCs w:val="24"/>
              </w:rPr>
              <w:t>是否</w:t>
            </w:r>
            <w:r>
              <w:rPr>
                <w:rFonts w:ascii="微软雅黑" w:eastAsia="微软雅黑" w:hAnsi="微软雅黑" w:cs="微软雅黑" w:hint="eastAsia"/>
                <w:sz w:val="24"/>
                <w:szCs w:val="24"/>
              </w:rPr>
              <w:t>登录</w:t>
            </w:r>
            <w:r w:rsidRPr="00B73589">
              <w:rPr>
                <w:rFonts w:ascii="微软雅黑" w:eastAsia="微软雅黑" w:hAnsi="微软雅黑" w:cs="微软雅黑"/>
                <w:sz w:val="24"/>
                <w:szCs w:val="24"/>
              </w:rPr>
              <w:t>成功</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.changeUserInfo</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修改个人信息</w:t>
            </w:r>
            <w:r w:rsidRPr="00B73589">
              <w:rPr>
                <w:rFonts w:ascii="微软雅黑" w:eastAsia="微软雅黑" w:hAnsi="微软雅黑" w:cs="微软雅黑"/>
                <w:sz w:val="24"/>
                <w:szCs w:val="24"/>
              </w:rPr>
              <w:t>，系</w:t>
            </w:r>
            <w:r w:rsidRPr="00B73589">
              <w:rPr>
                <w:rFonts w:ascii="微软雅黑" w:eastAsia="微软雅黑" w:hAnsi="微软雅黑" w:cs="微软雅黑" w:hint="eastAsia"/>
                <w:sz w:val="24"/>
                <w:szCs w:val="24"/>
              </w:rPr>
              <w:t>统</w:t>
            </w:r>
            <w:r w:rsidRPr="00B73589">
              <w:rPr>
                <w:rFonts w:ascii="微软雅黑" w:eastAsia="微软雅黑" w:hAnsi="微软雅黑" w:cs="DotumChe" w:hint="eastAsia"/>
                <w:sz w:val="24"/>
                <w:szCs w:val="24"/>
              </w:rPr>
              <w:t>返回</w:t>
            </w:r>
            <w:r w:rsidRPr="00B73589">
              <w:rPr>
                <w:rFonts w:ascii="微软雅黑" w:eastAsia="微软雅黑" w:hAnsi="微软雅黑" w:cs="微软雅黑" w:hint="eastAsia"/>
                <w:sz w:val="24"/>
                <w:szCs w:val="24"/>
              </w:rPr>
              <w:t>是否注册</w:t>
            </w:r>
            <w:r w:rsidRPr="00B73589">
              <w:rPr>
                <w:rFonts w:ascii="微软雅黑" w:eastAsia="微软雅黑" w:hAnsi="微软雅黑" w:cs="微软雅黑"/>
                <w:sz w:val="24"/>
                <w:szCs w:val="24"/>
              </w:rPr>
              <w:t>成功</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.getUserInfo</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获取个人信息</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.getSelfSelectStock</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获取自选股</w:t>
            </w:r>
            <w:r>
              <w:rPr>
                <w:rFonts w:ascii="微软雅黑" w:eastAsia="微软雅黑" w:hAnsi="微软雅黑" w:cs="微软雅黑"/>
                <w:sz w:val="24"/>
                <w:szCs w:val="24"/>
              </w:rPr>
              <w:t>信息</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1A40C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.addSelfSelectStock</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增加自选股</w:t>
            </w:r>
            <w:r>
              <w:rPr>
                <w:rFonts w:ascii="微软雅黑" w:eastAsia="微软雅黑" w:hAnsi="微软雅黑" w:cs="微软雅黑"/>
                <w:sz w:val="24"/>
                <w:szCs w:val="24"/>
              </w:rPr>
              <w:t>信息</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1A40C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.deleteSelfSelectStock</w:t>
            </w:r>
          </w:p>
        </w:tc>
        <w:tc>
          <w:tcPr>
            <w:tcW w:w="4128" w:type="dxa"/>
            <w:tcBorders>
              <w:tl2br w:val="nil"/>
              <w:tr2bl w:val="nil"/>
            </w:tcBorders>
            <w:shd w:val="clear" w:color="auto" w:fill="EDEDED" w:themeFill="accent3" w:themeFillTint="33"/>
          </w:tcPr>
          <w:p w:rsidR="00474584" w:rsidRPr="00B73589" w:rsidRDefault="00474584" w:rsidP="001A40C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删除自选股</w:t>
            </w:r>
            <w:r>
              <w:rPr>
                <w:rFonts w:ascii="微软雅黑" w:eastAsia="微软雅黑" w:hAnsi="微软雅黑" w:cs="微软雅黑"/>
                <w:sz w:val="24"/>
                <w:szCs w:val="24"/>
              </w:rPr>
              <w:t>信息</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1A40C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.addOneSelfSelectStock</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Pr>
                <w:rFonts w:ascii="微软雅黑" w:eastAsia="微软雅黑" w:hAnsi="微软雅黑" w:cs="微软雅黑"/>
                <w:sz w:val="24"/>
                <w:szCs w:val="24"/>
              </w:rPr>
              <w:t>用户</w:t>
            </w:r>
            <w:r>
              <w:rPr>
                <w:rFonts w:ascii="微软雅黑" w:eastAsia="微软雅黑" w:hAnsi="微软雅黑" w:cs="微软雅黑" w:hint="eastAsia"/>
                <w:sz w:val="24"/>
                <w:szCs w:val="24"/>
              </w:rPr>
              <w:t>增加一支自选股</w:t>
            </w:r>
            <w:r>
              <w:rPr>
                <w:rFonts w:ascii="微软雅黑" w:eastAsia="微软雅黑" w:hAnsi="微软雅黑" w:cs="微软雅黑"/>
                <w:sz w:val="24"/>
                <w:szCs w:val="24"/>
              </w:rPr>
              <w:t>信息</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User</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.isMySelfSelectStock</w:t>
            </w:r>
          </w:p>
        </w:tc>
        <w:tc>
          <w:tcPr>
            <w:tcW w:w="4128" w:type="dxa"/>
            <w:tcBorders>
              <w:tl2br w:val="nil"/>
              <w:tr2bl w:val="nil"/>
            </w:tcBorders>
            <w:shd w:val="clear" w:color="auto" w:fill="EDEDED" w:themeFill="accent3" w:themeFillTint="33"/>
          </w:tcPr>
          <w:p w:rsidR="00474584" w:rsidRPr="00B73589" w:rsidRDefault="00474584" w:rsidP="001A40C4">
            <w:pPr>
              <w:jc w:val="center"/>
              <w:rPr>
                <w:rFonts w:ascii="微软雅黑" w:hAnsi="微软雅黑" w:cs="微软雅黑"/>
                <w:sz w:val="24"/>
                <w:szCs w:val="24"/>
              </w:rPr>
            </w:pPr>
            <w:r>
              <w:rPr>
                <w:rFonts w:ascii="微软雅黑" w:eastAsia="微软雅黑" w:hAnsi="微软雅黑" w:cs="微软雅黑" w:hint="eastAsia"/>
                <w:sz w:val="24"/>
                <w:szCs w:val="24"/>
              </w:rPr>
              <w:t>判断股票</w:t>
            </w:r>
            <w:r>
              <w:rPr>
                <w:rFonts w:ascii="微软雅黑" w:eastAsia="微软雅黑" w:hAnsi="微软雅黑" w:cs="微软雅黑"/>
                <w:sz w:val="24"/>
                <w:szCs w:val="24"/>
              </w:rPr>
              <w:t>是不是用户</w:t>
            </w:r>
            <w:r>
              <w:rPr>
                <w:rFonts w:ascii="微软雅黑" w:eastAsia="微软雅黑" w:hAnsi="微软雅黑" w:cs="微软雅黑" w:hint="eastAsia"/>
                <w:sz w:val="24"/>
                <w:szCs w:val="24"/>
              </w:rPr>
              <w:t>自选</w:t>
            </w:r>
          </w:p>
        </w:tc>
      </w:tr>
    </w:tbl>
    <w:p w:rsidR="005A1EE4" w:rsidRDefault="005A1EE4" w:rsidP="005A1EE4"/>
    <w:p w:rsidR="005A1EE4" w:rsidRDefault="005A1EE4" w:rsidP="005A1EE4"/>
    <w:p w:rsidR="005A1EE4" w:rsidRDefault="005A1EE4" w:rsidP="005A1EE4">
      <w:pPr>
        <w:pStyle w:val="3"/>
        <w:numPr>
          <w:ilvl w:val="0"/>
          <w:numId w:val="7"/>
        </w:numPr>
      </w:pPr>
      <w:bookmarkStart w:id="26" w:name="_Toc480447264"/>
      <w:r>
        <w:rPr>
          <w:rFonts w:hint="eastAsia"/>
        </w:rPr>
        <w:lastRenderedPageBreak/>
        <w:t>投资策略及数据分析</w:t>
      </w:r>
      <w:bookmarkEnd w:id="26"/>
    </w:p>
    <w:p w:rsidR="005A1EE4" w:rsidRPr="000D1297" w:rsidRDefault="005A1EE4" w:rsidP="005A1EE4">
      <w:pPr>
        <w:ind w:leftChars="300" w:left="630"/>
        <w:rPr>
          <w:rFonts w:ascii="宋体" w:hAnsi="宋体" w:cs="宋体"/>
          <w:b/>
          <w:bCs/>
          <w:sz w:val="30"/>
          <w:szCs w:val="30"/>
        </w:rPr>
      </w:pPr>
      <w:r>
        <w:rPr>
          <w:rFonts w:hint="eastAsia"/>
        </w:rPr>
        <w:t xml:space="preserve"> </w:t>
      </w:r>
      <w:r w:rsidR="00610262">
        <w:rPr>
          <w:rFonts w:ascii="宋体" w:hAnsi="宋体" w:cs="宋体" w:hint="eastAsia"/>
          <w:b/>
          <w:bCs/>
          <w:sz w:val="30"/>
          <w:szCs w:val="30"/>
        </w:rPr>
        <w:t>3.2.7</w:t>
      </w:r>
      <w:r w:rsidRPr="000D1297">
        <w:rPr>
          <w:rFonts w:ascii="宋体" w:hAnsi="宋体" w:cs="宋体" w:hint="eastAsia"/>
          <w:b/>
          <w:bCs/>
          <w:sz w:val="30"/>
          <w:szCs w:val="30"/>
        </w:rPr>
        <w:t>.1特性描述</w:t>
      </w:r>
    </w:p>
    <w:p w:rsidR="005A1EE4" w:rsidRPr="000D1297" w:rsidRDefault="005A1EE4" w:rsidP="005A1EE4">
      <w:pPr>
        <w:ind w:leftChars="300" w:left="630" w:firstLineChars="200" w:firstLine="480"/>
        <w:rPr>
          <w:rFonts w:ascii="微软雅黑" w:eastAsia="微软雅黑" w:hAnsi="微软雅黑" w:cs="宋体"/>
          <w:bCs/>
          <w:sz w:val="24"/>
          <w:szCs w:val="30"/>
        </w:rPr>
      </w:pPr>
      <w:r>
        <w:rPr>
          <w:rFonts w:ascii="微软雅黑" w:eastAsia="微软雅黑" w:hAnsi="微软雅黑" w:cs="宋体"/>
          <w:bCs/>
          <w:sz w:val="24"/>
          <w:szCs w:val="30"/>
        </w:rPr>
        <w:t>当用户输入</w:t>
      </w:r>
      <w:r w:rsidR="00276B66">
        <w:rPr>
          <w:rFonts w:ascii="微软雅黑" w:eastAsia="微软雅黑" w:hAnsi="微软雅黑" w:cs="宋体"/>
          <w:bCs/>
          <w:sz w:val="24"/>
          <w:szCs w:val="30"/>
        </w:rPr>
        <w:t>始末日期等信息</w:t>
      </w:r>
      <w:r>
        <w:rPr>
          <w:rFonts w:ascii="微软雅黑" w:eastAsia="微软雅黑" w:hAnsi="微软雅黑" w:cs="宋体"/>
          <w:bCs/>
          <w:sz w:val="24"/>
          <w:szCs w:val="30"/>
        </w:rPr>
        <w:t>之后，系统显示对应股票</w:t>
      </w:r>
      <w:r w:rsidR="00276B66">
        <w:rPr>
          <w:rFonts w:ascii="微软雅黑" w:eastAsia="微软雅黑" w:hAnsi="微软雅黑" w:cs="宋体"/>
          <w:bCs/>
          <w:sz w:val="24"/>
          <w:szCs w:val="30"/>
        </w:rPr>
        <w:t>（股票池）在不同策略下的预期数据以及与实际股票走势的数据比较</w:t>
      </w:r>
      <w:r>
        <w:rPr>
          <w:rFonts w:ascii="微软雅黑" w:eastAsia="微软雅黑" w:hAnsi="微软雅黑" w:cs="宋体"/>
          <w:bCs/>
          <w:sz w:val="24"/>
          <w:szCs w:val="30"/>
        </w:rPr>
        <w:t>。</w:t>
      </w:r>
    </w:p>
    <w:p w:rsidR="005A1EE4" w:rsidRPr="000D1297" w:rsidRDefault="005A1EE4" w:rsidP="005A1EE4">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5A1EE4" w:rsidRPr="000D1297" w:rsidRDefault="00610262" w:rsidP="005A1EE4">
      <w:pPr>
        <w:ind w:leftChars="300" w:left="630"/>
        <w:rPr>
          <w:rFonts w:ascii="宋体" w:hAnsi="宋体" w:cs="宋体"/>
          <w:b/>
          <w:bCs/>
          <w:sz w:val="30"/>
          <w:szCs w:val="30"/>
        </w:rPr>
      </w:pPr>
      <w:r>
        <w:rPr>
          <w:rFonts w:ascii="宋体" w:hAnsi="宋体" w:cs="宋体" w:hint="eastAsia"/>
          <w:b/>
          <w:bCs/>
          <w:sz w:val="30"/>
          <w:szCs w:val="30"/>
        </w:rPr>
        <w:t>3.2.7</w:t>
      </w:r>
      <w:r w:rsidR="005A1EE4" w:rsidRPr="000D1297">
        <w:rPr>
          <w:rFonts w:ascii="宋体" w:hAnsi="宋体" w:cs="宋体" w:hint="eastAsia"/>
          <w:b/>
          <w:bCs/>
          <w:sz w:val="30"/>
          <w:szCs w:val="30"/>
        </w:rPr>
        <w:t>.2刺激/响应序列</w:t>
      </w:r>
    </w:p>
    <w:p w:rsidR="005A1EE4" w:rsidRDefault="008F29C6" w:rsidP="005A1EE4">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刺激：用户选择投资策略</w:t>
      </w:r>
      <w:r w:rsidR="005A1EE4">
        <w:rPr>
          <w:rFonts w:ascii="微软雅黑" w:eastAsia="微软雅黑" w:hAnsi="微软雅黑" w:cs="微软雅黑" w:hint="eastAsia"/>
          <w:sz w:val="24"/>
          <w:szCs w:val="24"/>
        </w:rPr>
        <w:t>功能</w:t>
      </w:r>
      <w:r>
        <w:rPr>
          <w:rFonts w:ascii="微软雅黑" w:eastAsia="微软雅黑" w:hAnsi="微软雅黑" w:cs="微软雅黑" w:hint="eastAsia"/>
          <w:sz w:val="24"/>
          <w:szCs w:val="24"/>
        </w:rPr>
        <w:t>并</w:t>
      </w:r>
      <w:r>
        <w:rPr>
          <w:rFonts w:ascii="微软雅黑" w:eastAsia="微软雅黑" w:hAnsi="微软雅黑" w:cs="微软雅黑"/>
          <w:sz w:val="24"/>
          <w:szCs w:val="24"/>
        </w:rPr>
        <w:t>确定股票池</w:t>
      </w:r>
      <w:r w:rsidR="005A1EE4">
        <w:rPr>
          <w:rFonts w:ascii="微软雅黑" w:eastAsia="微软雅黑" w:hAnsi="微软雅黑" w:cs="微软雅黑"/>
          <w:sz w:val="24"/>
          <w:szCs w:val="24"/>
        </w:rPr>
        <w:t>、选定始末日期</w:t>
      </w:r>
      <w:r>
        <w:rPr>
          <w:rFonts w:ascii="微软雅黑" w:eastAsia="微软雅黑" w:hAnsi="微软雅黑" w:cs="微软雅黑"/>
          <w:sz w:val="24"/>
          <w:szCs w:val="24"/>
        </w:rPr>
        <w:t>、策略类型等信息</w:t>
      </w:r>
    </w:p>
    <w:p w:rsidR="005A1EE4" w:rsidRDefault="005A1EE4"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w:t>
      </w:r>
      <w:r w:rsidR="008F29C6">
        <w:rPr>
          <w:rFonts w:ascii="微软雅黑" w:eastAsia="微软雅黑" w:hAnsi="微软雅黑" w:cs="微软雅黑"/>
          <w:sz w:val="24"/>
          <w:szCs w:val="24"/>
        </w:rPr>
        <w:t>投资策略下股票走势</w:t>
      </w:r>
      <w:r>
        <w:rPr>
          <w:rFonts w:ascii="微软雅黑" w:eastAsia="微软雅黑" w:hAnsi="微软雅黑" w:cs="微软雅黑"/>
          <w:sz w:val="24"/>
          <w:szCs w:val="24"/>
        </w:rPr>
        <w:t>分析的图表</w:t>
      </w:r>
    </w:p>
    <w:p w:rsidR="008F29C6" w:rsidRDefault="008F29C6"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刺激：用户输入了错误的信息</w:t>
      </w:r>
    </w:p>
    <w:p w:rsidR="008F29C6" w:rsidRDefault="008F29C6" w:rsidP="005A1EE4">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响应：系统提示用户输入错误</w:t>
      </w:r>
    </w:p>
    <w:p w:rsidR="005A1EE4" w:rsidRPr="00B823FC" w:rsidRDefault="005A1EE4" w:rsidP="005A1EE4">
      <w:pPr>
        <w:ind w:leftChars="300" w:left="630"/>
        <w:rPr>
          <w:rFonts w:ascii="微软雅黑" w:eastAsia="微软雅黑" w:hAnsi="微软雅黑" w:cs="微软雅黑"/>
          <w:sz w:val="24"/>
          <w:szCs w:val="24"/>
        </w:rPr>
      </w:pPr>
    </w:p>
    <w:p w:rsidR="005A1EE4" w:rsidRPr="000D1297" w:rsidRDefault="00610262" w:rsidP="005A1EE4">
      <w:pPr>
        <w:ind w:leftChars="300" w:left="630"/>
        <w:rPr>
          <w:rFonts w:ascii="微软雅黑" w:eastAsia="微软雅黑" w:hAnsi="微软雅黑" w:cs="宋体"/>
          <w:bCs/>
          <w:sz w:val="24"/>
          <w:szCs w:val="30"/>
        </w:rPr>
      </w:pPr>
      <w:r>
        <w:rPr>
          <w:rFonts w:ascii="宋体" w:hAnsi="宋体" w:cs="宋体"/>
          <w:b/>
          <w:bCs/>
          <w:sz w:val="30"/>
          <w:szCs w:val="30"/>
        </w:rPr>
        <w:t>3.2.7</w:t>
      </w:r>
      <w:r w:rsidR="005A1EE4">
        <w:rPr>
          <w:rFonts w:ascii="宋体" w:hAnsi="宋体" w:cs="宋体"/>
          <w:b/>
          <w:bCs/>
          <w:sz w:val="30"/>
          <w:szCs w:val="30"/>
        </w:rPr>
        <w:t>.3</w:t>
      </w:r>
      <w:r w:rsidR="005A1EE4">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A1EE4" w:rsidTr="006F1D3A">
        <w:trPr>
          <w:trHeight w:val="402"/>
        </w:trPr>
        <w:tc>
          <w:tcPr>
            <w:tcW w:w="4089"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A1EE4" w:rsidRDefault="005A1EE4" w:rsidP="006F1D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Strategy</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.getStrategy</w:t>
            </w:r>
          </w:p>
        </w:tc>
        <w:tc>
          <w:tcPr>
            <w:tcW w:w="4128" w:type="dxa"/>
            <w:tcBorders>
              <w:tl2br w:val="nil"/>
              <w:tr2bl w:val="nil"/>
            </w:tcBorders>
            <w:shd w:val="clear" w:color="auto" w:fill="EDEDED" w:themeFill="accent3" w:themeFillTint="33"/>
          </w:tcPr>
          <w:p w:rsidR="00474584" w:rsidRPr="00B73589" w:rsidRDefault="00474584" w:rsidP="00474584">
            <w:pPr>
              <w:jc w:val="center"/>
              <w:rPr>
                <w:rFonts w:ascii="微软雅黑" w:hAnsi="微软雅黑" w:cs="微软雅黑"/>
                <w:sz w:val="24"/>
                <w:szCs w:val="24"/>
              </w:rPr>
            </w:pPr>
            <w:r w:rsidRPr="00474584">
              <w:rPr>
                <w:rFonts w:ascii="微软雅黑" w:eastAsia="微软雅黑" w:hAnsi="微软雅黑" w:cs="微软雅黑" w:hint="eastAsia"/>
                <w:sz w:val="24"/>
                <w:szCs w:val="24"/>
              </w:rPr>
              <w:t>获取策略信息，包括策略的统计变量、策略的策略和基准的累计收益率比较图的数据</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t>Strategy</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.getRelationGraphData</w:t>
            </w:r>
          </w:p>
        </w:tc>
        <w:tc>
          <w:tcPr>
            <w:tcW w:w="4128" w:type="dxa"/>
            <w:tcBorders>
              <w:tl2br w:val="nil"/>
              <w:tr2bl w:val="nil"/>
            </w:tcBorders>
            <w:shd w:val="clear" w:color="auto" w:fill="EDEDED" w:themeFill="accent3" w:themeFillTint="33"/>
          </w:tcPr>
          <w:p w:rsidR="00474584" w:rsidRPr="00B73589" w:rsidRDefault="00474584" w:rsidP="001A40C4">
            <w:pPr>
              <w:jc w:val="center"/>
              <w:rPr>
                <w:rFonts w:ascii="微软雅黑" w:hAnsi="微软雅黑" w:cs="微软雅黑"/>
                <w:sz w:val="24"/>
                <w:szCs w:val="24"/>
              </w:rPr>
            </w:pPr>
            <w:r w:rsidRPr="00474584">
              <w:rPr>
                <w:rFonts w:ascii="微软雅黑" w:eastAsia="微软雅黑" w:hAnsi="微软雅黑" w:cs="微软雅黑" w:hint="eastAsia"/>
                <w:sz w:val="24"/>
                <w:szCs w:val="24"/>
              </w:rPr>
              <w:t>获取策略超额收益率与不同形成期/持有期的关系图以及策略胜率与不同形成期/持有期的关系图的数据</w:t>
            </w:r>
          </w:p>
        </w:tc>
      </w:tr>
      <w:tr w:rsidR="00474584" w:rsidRPr="00B73589" w:rsidTr="001A40C4">
        <w:trPr>
          <w:trHeight w:val="402"/>
        </w:trPr>
        <w:tc>
          <w:tcPr>
            <w:tcW w:w="4089" w:type="dxa"/>
            <w:tcBorders>
              <w:tl2br w:val="nil"/>
              <w:tr2bl w:val="nil"/>
            </w:tcBorders>
            <w:shd w:val="clear" w:color="auto" w:fill="EDEDED" w:themeFill="accent3" w:themeFillTint="33"/>
          </w:tcPr>
          <w:p w:rsidR="00474584" w:rsidRDefault="00474584" w:rsidP="00474584">
            <w:pPr>
              <w:rPr>
                <w:rFonts w:ascii="微软雅黑" w:eastAsia="微软雅黑" w:hAnsi="微软雅黑" w:cs="微软雅黑"/>
                <w:sz w:val="24"/>
                <w:szCs w:val="24"/>
              </w:rPr>
            </w:pPr>
            <w:r>
              <w:rPr>
                <w:rFonts w:ascii="微软雅黑" w:eastAsia="微软雅黑" w:hAnsi="微软雅黑" w:cs="微软雅黑"/>
                <w:sz w:val="24"/>
                <w:szCs w:val="24"/>
              </w:rPr>
              <w:lastRenderedPageBreak/>
              <w:t>Strategy</w:t>
            </w:r>
            <w:r w:rsidRPr="00B251CB">
              <w:rPr>
                <w:rFonts w:ascii="微软雅黑" w:eastAsia="微软雅黑" w:hAnsi="微软雅黑" w:cs="微软雅黑"/>
                <w:sz w:val="24"/>
                <w:szCs w:val="24"/>
              </w:rPr>
              <w:t>BlSer</w:t>
            </w:r>
            <w:r>
              <w:rPr>
                <w:rFonts w:ascii="微软雅黑" w:eastAsia="微软雅黑" w:hAnsi="微软雅黑" w:cs="微软雅黑"/>
                <w:sz w:val="24"/>
                <w:szCs w:val="24"/>
              </w:rPr>
              <w:t>.getYieldRateDistribution</w:t>
            </w:r>
          </w:p>
        </w:tc>
        <w:tc>
          <w:tcPr>
            <w:tcW w:w="4128" w:type="dxa"/>
            <w:tcBorders>
              <w:tl2br w:val="nil"/>
              <w:tr2bl w:val="nil"/>
            </w:tcBorders>
            <w:shd w:val="clear" w:color="auto" w:fill="EDEDED" w:themeFill="accent3" w:themeFillTint="33"/>
          </w:tcPr>
          <w:p w:rsidR="00474584" w:rsidRPr="00B73589" w:rsidRDefault="00474584" w:rsidP="001A40C4">
            <w:pPr>
              <w:jc w:val="center"/>
              <w:rPr>
                <w:rFonts w:ascii="微软雅黑" w:hAnsi="微软雅黑" w:cs="微软雅黑"/>
                <w:sz w:val="24"/>
                <w:szCs w:val="24"/>
              </w:rPr>
            </w:pPr>
            <w:r w:rsidRPr="00474584">
              <w:rPr>
                <w:rFonts w:ascii="微软雅黑" w:eastAsia="微软雅黑" w:hAnsi="微软雅黑" w:cs="微软雅黑" w:hint="eastAsia"/>
                <w:sz w:val="24"/>
                <w:szCs w:val="24"/>
              </w:rPr>
              <w:t>获取策略收益率分布直方图的数据</w:t>
            </w:r>
          </w:p>
        </w:tc>
      </w:tr>
    </w:tbl>
    <w:p w:rsidR="005A1EE4" w:rsidRDefault="005A1EE4" w:rsidP="005A1EE4"/>
    <w:p w:rsidR="005A1EE4" w:rsidRDefault="005A1EE4" w:rsidP="005A1EE4"/>
    <w:p w:rsidR="005A1EE4" w:rsidRDefault="005A1EE4" w:rsidP="005A1EE4"/>
    <w:p w:rsidR="005A1EE4" w:rsidRPr="005A1EE4" w:rsidRDefault="005A1EE4" w:rsidP="005A1EE4"/>
    <w:p w:rsidR="005A1EE4" w:rsidRDefault="005A1EE4" w:rsidP="005A1EE4"/>
    <w:p w:rsidR="005A1EE4" w:rsidRPr="005A1EE4" w:rsidRDefault="005A1EE4" w:rsidP="005A1EE4"/>
    <w:p w:rsidR="003731D6" w:rsidRDefault="003731D6" w:rsidP="003731D6">
      <w:pPr>
        <w:pStyle w:val="2"/>
        <w:ind w:firstLine="643"/>
      </w:pPr>
      <w:bookmarkStart w:id="27" w:name="_Toc480447265"/>
      <w:r>
        <w:t>3.3</w:t>
      </w:r>
      <w:r>
        <w:t>非功能需求</w:t>
      </w:r>
      <w:bookmarkEnd w:id="27"/>
    </w:p>
    <w:p w:rsidR="00DC7067" w:rsidRDefault="00DC7067" w:rsidP="00390B1C">
      <w:pPr>
        <w:pStyle w:val="3"/>
        <w:ind w:firstLine="643"/>
      </w:pPr>
      <w:bookmarkStart w:id="28" w:name="_Toc480447266"/>
      <w:r>
        <w:t>3.</w:t>
      </w:r>
      <w:r w:rsidR="00422E79">
        <w:t>3.1</w:t>
      </w:r>
      <w:r>
        <w:t>安全性</w:t>
      </w:r>
      <w:bookmarkEnd w:id="28"/>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009C3BD9">
        <w:rPr>
          <w:rFonts w:ascii="微软雅黑" w:eastAsia="微软雅黑" w:hAnsi="微软雅黑"/>
          <w:sz w:val="24"/>
        </w:rPr>
        <w:t>只有管理员才有修改后台数据的权限，用户只能查看数据</w:t>
      </w:r>
    </w:p>
    <w:p w:rsidR="009C3BD9" w:rsidRDefault="009C3BD9" w:rsidP="000F69D6">
      <w:pPr>
        <w:rPr>
          <w:rFonts w:ascii="微软雅黑" w:eastAsia="微软雅黑" w:hAnsi="微软雅黑"/>
          <w:sz w:val="24"/>
        </w:rPr>
      </w:pPr>
    </w:p>
    <w:p w:rsidR="00422E79" w:rsidRDefault="00422E79" w:rsidP="00390B1C">
      <w:pPr>
        <w:pStyle w:val="3"/>
        <w:ind w:firstLine="643"/>
      </w:pPr>
      <w:bookmarkStart w:id="29" w:name="_Toc480447267"/>
      <w:r>
        <w:t>3.3.2</w:t>
      </w:r>
      <w:r>
        <w:t>可维护性</w:t>
      </w:r>
      <w:bookmarkEnd w:id="29"/>
    </w:p>
    <w:p w:rsidR="0028396D"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009C3BD9">
        <w:rPr>
          <w:rFonts w:ascii="微软雅黑" w:eastAsia="微软雅黑" w:hAnsi="微软雅黑"/>
          <w:sz w:val="24"/>
        </w:rPr>
        <w:t>当有新的图表展示需求时，无需修改原先的</w:t>
      </w:r>
      <w:r w:rsidR="009C3BD9">
        <w:rPr>
          <w:rFonts w:ascii="微软雅黑" w:eastAsia="微软雅黑" w:hAnsi="微软雅黑" w:hint="eastAsia"/>
          <w:sz w:val="24"/>
        </w:rPr>
        <w:t>数据包，只需添加上新的所需要的部分或直接使用原有已经足够的数据来进行展示。</w:t>
      </w:r>
    </w:p>
    <w:p w:rsidR="009C3BD9" w:rsidRPr="00BD442E" w:rsidRDefault="009C3BD9" w:rsidP="009C3BD9">
      <w:pPr>
        <w:rPr>
          <w:rFonts w:ascii="微软雅黑" w:eastAsia="微软雅黑" w:hAnsi="微软雅黑"/>
          <w:sz w:val="24"/>
        </w:rPr>
      </w:pPr>
      <w:r w:rsidRPr="00BD442E">
        <w:rPr>
          <w:rFonts w:ascii="微软雅黑" w:eastAsia="微软雅黑" w:hAnsi="微软雅黑" w:hint="eastAsia"/>
          <w:sz w:val="24"/>
        </w:rPr>
        <w:t>Modifiablity</w:t>
      </w:r>
      <w:r>
        <w:rPr>
          <w:rFonts w:ascii="微软雅黑" w:eastAsia="微软雅黑" w:hAnsi="微软雅黑"/>
          <w:sz w:val="24"/>
        </w:rPr>
        <w:t>2</w:t>
      </w:r>
      <w:r w:rsidRPr="00BD442E">
        <w:rPr>
          <w:rFonts w:ascii="微软雅黑" w:eastAsia="微软雅黑" w:hAnsi="微软雅黑" w:hint="eastAsia"/>
          <w:sz w:val="24"/>
        </w:rPr>
        <w:t>：</w:t>
      </w:r>
      <w:r>
        <w:rPr>
          <w:rFonts w:ascii="微软雅黑" w:eastAsia="微软雅黑" w:hAnsi="微软雅黑"/>
          <w:sz w:val="24"/>
        </w:rPr>
        <w:t>当发现算法需要更新或修正时，只需修改对应算法，通信规则与接口无需改变。</w:t>
      </w:r>
    </w:p>
    <w:p w:rsidR="009C3BD9" w:rsidRPr="009C3BD9" w:rsidRDefault="009C3BD9" w:rsidP="0028396D">
      <w:pPr>
        <w:rPr>
          <w:rFonts w:ascii="微软雅黑" w:eastAsia="微软雅黑" w:hAnsi="微软雅黑"/>
          <w:sz w:val="24"/>
        </w:rPr>
      </w:pPr>
    </w:p>
    <w:p w:rsidR="00422E79" w:rsidRDefault="00422E79" w:rsidP="00390B1C">
      <w:pPr>
        <w:pStyle w:val="3"/>
        <w:ind w:firstLine="643"/>
      </w:pPr>
      <w:bookmarkStart w:id="30" w:name="_Toc480447268"/>
      <w:r>
        <w:t>3.3.3</w:t>
      </w:r>
      <w:r>
        <w:t>易用性</w:t>
      </w:r>
      <w:bookmarkEnd w:id="30"/>
    </w:p>
    <w:p w:rsidR="00BD442E"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63770">
        <w:rPr>
          <w:rFonts w:ascii="微软雅黑" w:eastAsia="微软雅黑" w:hAnsi="微软雅黑" w:hint="eastAsia"/>
          <w:sz w:val="24"/>
        </w:rPr>
        <w:t>客户在各个功能模块所需输入的参数是有限的，数据分析与展现都由系统的逻辑层面自动实现。</w:t>
      </w:r>
    </w:p>
    <w:p w:rsidR="00B63770" w:rsidRDefault="00B63770" w:rsidP="00B63770">
      <w:pPr>
        <w:rPr>
          <w:rFonts w:ascii="微软雅黑" w:eastAsia="微软雅黑" w:hAnsi="微软雅黑"/>
          <w:sz w:val="24"/>
        </w:rPr>
      </w:pPr>
      <w:r>
        <w:rPr>
          <w:rFonts w:ascii="微软雅黑" w:eastAsia="微软雅黑" w:hAnsi="微软雅黑"/>
          <w:sz w:val="24"/>
        </w:rPr>
        <w:lastRenderedPageBreak/>
        <w:t>Usability2</w:t>
      </w:r>
      <w:r w:rsidRPr="00BD442E">
        <w:rPr>
          <w:rFonts w:ascii="微软雅黑" w:eastAsia="微软雅黑" w:hAnsi="微软雅黑" w:hint="eastAsia"/>
          <w:sz w:val="24"/>
        </w:rPr>
        <w:t>：</w:t>
      </w:r>
      <w:r>
        <w:rPr>
          <w:rFonts w:ascii="微软雅黑" w:eastAsia="微软雅黑" w:hAnsi="微软雅黑" w:hint="eastAsia"/>
          <w:sz w:val="24"/>
        </w:rPr>
        <w:t>简洁直观的客户端、数据陈列井井有条，用户能简单直观的生成对于股票的分析成果。</w:t>
      </w:r>
    </w:p>
    <w:p w:rsidR="00B63770" w:rsidRPr="00BD442E" w:rsidRDefault="00B63770" w:rsidP="00B63770">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Pr>
          <w:rFonts w:ascii="微软雅黑" w:eastAsia="微软雅黑" w:hAnsi="微软雅黑" w:hint="eastAsia"/>
          <w:sz w:val="24"/>
        </w:rPr>
        <w:t>提供的股票对比等功能极大帮助了客户做出选择。</w:t>
      </w:r>
    </w:p>
    <w:p w:rsidR="00B63770" w:rsidRPr="00B63770" w:rsidRDefault="00B63770" w:rsidP="00B63770">
      <w:pPr>
        <w:rPr>
          <w:rFonts w:ascii="微软雅黑" w:eastAsia="微软雅黑" w:hAnsi="微软雅黑"/>
          <w:sz w:val="24"/>
        </w:rPr>
      </w:pPr>
    </w:p>
    <w:p w:rsidR="00B63770" w:rsidRPr="00B63770" w:rsidRDefault="00B63770" w:rsidP="0028396D">
      <w:pPr>
        <w:rPr>
          <w:rFonts w:ascii="微软雅黑" w:eastAsia="微软雅黑" w:hAnsi="微软雅黑"/>
          <w:sz w:val="24"/>
        </w:rPr>
      </w:pPr>
    </w:p>
    <w:p w:rsidR="00422E79" w:rsidRDefault="00422E79" w:rsidP="00390B1C">
      <w:pPr>
        <w:pStyle w:val="3"/>
        <w:ind w:firstLine="643"/>
      </w:pPr>
      <w:bookmarkStart w:id="31" w:name="_Toc480447269"/>
      <w:r>
        <w:t>3.3.4</w:t>
      </w:r>
      <w:r>
        <w:t>可靠性</w:t>
      </w:r>
      <w:bookmarkEnd w:id="31"/>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sidR="00CB744B">
        <w:rPr>
          <w:rFonts w:ascii="微软雅黑" w:eastAsia="微软雅黑" w:hAnsi="微软雅黑" w:hint="eastAsia"/>
          <w:sz w:val="24"/>
        </w:rPr>
        <w:t>后台数据的存储与操作全由系统自身分配，客户或其他无关人员无法修改。保证了数据的可靠性。</w:t>
      </w:r>
    </w:p>
    <w:p w:rsidR="00422E79" w:rsidRDefault="00422E79" w:rsidP="00390B1C">
      <w:pPr>
        <w:pStyle w:val="3"/>
        <w:ind w:firstLine="643"/>
      </w:pPr>
      <w:bookmarkStart w:id="32" w:name="_Toc480447270"/>
      <w:r>
        <w:t>3.3.5</w:t>
      </w:r>
      <w:r>
        <w:t>业务规则</w:t>
      </w:r>
      <w:bookmarkEnd w:id="32"/>
    </w:p>
    <w:p w:rsidR="004472AB"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w:t>
      </w:r>
      <w:r w:rsidR="006B51F9">
        <w:rPr>
          <w:rFonts w:ascii="微软雅黑" w:eastAsia="微软雅黑" w:hAnsi="微软雅黑"/>
          <w:sz w:val="24"/>
          <w:szCs w:val="28"/>
        </w:rPr>
        <w:t>本软件对用户免费，后台数据的更新由管理人员控制。</w:t>
      </w:r>
    </w:p>
    <w:p w:rsidR="00422E79" w:rsidRDefault="00422E79" w:rsidP="00390B1C">
      <w:pPr>
        <w:pStyle w:val="3"/>
        <w:ind w:firstLine="643"/>
      </w:pPr>
      <w:bookmarkStart w:id="33" w:name="_Toc480447271"/>
      <w:r>
        <w:rPr>
          <w:rFonts w:hint="eastAsia"/>
        </w:rPr>
        <w:t>3.3.6</w:t>
      </w:r>
      <w:r>
        <w:rPr>
          <w:rFonts w:hint="eastAsia"/>
        </w:rPr>
        <w:t>约束</w:t>
      </w:r>
      <w:bookmarkEnd w:id="33"/>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34" w:name="_Toc480447272"/>
      <w:r>
        <w:t>3.4</w:t>
      </w:r>
      <w:r>
        <w:t>数据需求</w:t>
      </w:r>
      <w:bookmarkEnd w:id="34"/>
    </w:p>
    <w:p w:rsidR="00422E79" w:rsidRDefault="00422E79" w:rsidP="00390B1C">
      <w:pPr>
        <w:pStyle w:val="3"/>
        <w:ind w:firstLine="643"/>
      </w:pPr>
      <w:bookmarkStart w:id="35" w:name="_Toc480447273"/>
      <w:r>
        <w:rPr>
          <w:rFonts w:hint="eastAsia"/>
        </w:rPr>
        <w:t>3.4.1</w:t>
      </w:r>
      <w:r w:rsidR="00390B1C">
        <w:rPr>
          <w:rFonts w:hint="eastAsia"/>
        </w:rPr>
        <w:t>数据定义</w:t>
      </w:r>
      <w:bookmarkEnd w:id="35"/>
    </w:p>
    <w:p w:rsidR="0087748B" w:rsidRPr="0087748B" w:rsidRDefault="00BF284C" w:rsidP="00BF284C">
      <w:pPr>
        <w:rPr>
          <w:rFonts w:ascii="微软雅黑" w:eastAsia="微软雅黑" w:hAnsi="微软雅黑"/>
          <w:sz w:val="32"/>
        </w:rPr>
      </w:pPr>
      <w:r w:rsidRPr="00BF284C">
        <w:rPr>
          <w:rFonts w:ascii="微软雅黑" w:eastAsia="微软雅黑" w:hAnsi="微软雅黑"/>
          <w:sz w:val="24"/>
        </w:rPr>
        <w:t>DR1</w:t>
      </w:r>
      <w:r w:rsidRPr="00BF284C">
        <w:rPr>
          <w:rFonts w:ascii="微软雅黑" w:eastAsia="微软雅黑" w:hAnsi="微软雅黑" w:hint="eastAsia"/>
          <w:sz w:val="24"/>
        </w:rPr>
        <w:t>：</w:t>
      </w:r>
      <w:r w:rsidR="00F43726">
        <w:rPr>
          <w:rFonts w:ascii="微软雅黑" w:eastAsia="微软雅黑" w:hAnsi="微软雅黑" w:hint="eastAsia"/>
          <w:sz w:val="24"/>
        </w:rPr>
        <w:t>系统预先存储了2004年到2015年之间的股票数据。</w:t>
      </w:r>
    </w:p>
    <w:p w:rsidR="00390B1C" w:rsidRDefault="00390B1C" w:rsidP="00390B1C">
      <w:pPr>
        <w:pStyle w:val="3"/>
        <w:ind w:firstLine="643"/>
      </w:pPr>
      <w:bookmarkStart w:id="36" w:name="_Toc480447274"/>
      <w:r>
        <w:rPr>
          <w:rFonts w:hint="eastAsia"/>
        </w:rPr>
        <w:t>3.4.2</w:t>
      </w:r>
      <w:r>
        <w:rPr>
          <w:rFonts w:hint="eastAsia"/>
        </w:rPr>
        <w:t>默认数据</w:t>
      </w:r>
      <w:bookmarkEnd w:id="36"/>
    </w:p>
    <w:p w:rsidR="00BF284C" w:rsidRDefault="00F43726" w:rsidP="00BF284C">
      <w:pPr>
        <w:rPr>
          <w:rFonts w:ascii="微软雅黑" w:eastAsia="微软雅黑" w:hAnsi="微软雅黑"/>
          <w:sz w:val="24"/>
        </w:rPr>
      </w:pPr>
      <w:r>
        <w:rPr>
          <w:rFonts w:ascii="微软雅黑" w:eastAsia="微软雅黑" w:hAnsi="微软雅黑"/>
          <w:sz w:val="24"/>
        </w:rPr>
        <w:t>默认数据用于以下</w:t>
      </w:r>
      <w:r w:rsidR="00BF284C" w:rsidRPr="00BF284C">
        <w:rPr>
          <w:rFonts w:ascii="微软雅黑" w:eastAsia="微软雅黑" w:hAnsi="微软雅黑"/>
          <w:sz w:val="24"/>
        </w:rPr>
        <w:t>情况</w:t>
      </w:r>
      <w:r w:rsidR="00BF284C">
        <w:rPr>
          <w:rFonts w:ascii="微软雅黑" w:eastAsia="微软雅黑" w:hAnsi="微软雅黑" w:hint="eastAsia"/>
          <w:sz w:val="24"/>
        </w:rPr>
        <w:t>：</w:t>
      </w:r>
    </w:p>
    <w:p w:rsid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lastRenderedPageBreak/>
        <w:t>系统中增加新数据时</w:t>
      </w:r>
    </w:p>
    <w:p w:rsidR="00F43726" w:rsidRPr="00BF284C" w:rsidRDefault="00F43726" w:rsidP="00BF284C">
      <w:pPr>
        <w:pStyle w:val="a6"/>
        <w:numPr>
          <w:ilvl w:val="0"/>
          <w:numId w:val="11"/>
        </w:numPr>
        <w:ind w:firstLineChars="0"/>
        <w:rPr>
          <w:rFonts w:ascii="微软雅黑" w:eastAsia="微软雅黑" w:hAnsi="微软雅黑"/>
          <w:sz w:val="24"/>
        </w:rPr>
      </w:pPr>
      <w:r>
        <w:rPr>
          <w:rFonts w:ascii="微软雅黑" w:eastAsia="微软雅黑" w:hAnsi="微软雅黑" w:hint="eastAsia"/>
          <w:sz w:val="24"/>
        </w:rPr>
        <w:t>用户只是使用2004到2015年之间的数据</w:t>
      </w:r>
    </w:p>
    <w:p w:rsidR="00390B1C" w:rsidRDefault="00390B1C" w:rsidP="00390B1C">
      <w:pPr>
        <w:pStyle w:val="3"/>
        <w:ind w:firstLine="643"/>
      </w:pPr>
      <w:bookmarkStart w:id="37" w:name="_Toc480447275"/>
      <w:r>
        <w:rPr>
          <w:rFonts w:hint="eastAsia"/>
        </w:rPr>
        <w:t>3.4.3</w:t>
      </w:r>
      <w:r>
        <w:rPr>
          <w:rFonts w:hint="eastAsia"/>
        </w:rPr>
        <w:t>数据格式要求</w:t>
      </w:r>
      <w:bookmarkEnd w:id="37"/>
    </w:p>
    <w:p w:rsidR="00E66B71" w:rsidRPr="00D63112"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w:t>
      </w:r>
      <w:r w:rsidR="00BD68EE">
        <w:rPr>
          <w:rFonts w:ascii="微软雅黑" w:eastAsia="微软雅黑" w:hAnsi="微软雅黑" w:hint="eastAsia"/>
          <w:sz w:val="24"/>
        </w:rPr>
        <w:t>基础数据包含</w:t>
      </w:r>
      <w:r w:rsidR="00BD68EE">
        <w:rPr>
          <w:rFonts w:ascii="微软雅黑" w:eastAsia="微软雅黑" w:hAnsi="微软雅黑"/>
          <w:sz w:val="24"/>
        </w:rPr>
        <w:t>Serial、Date、</w:t>
      </w:r>
      <w:r w:rsidR="00BD68EE" w:rsidRPr="00BD68EE">
        <w:rPr>
          <w:rFonts w:ascii="微软雅黑" w:eastAsia="微软雅黑" w:hAnsi="微软雅黑"/>
          <w:sz w:val="24"/>
        </w:rPr>
        <w:t>Open</w:t>
      </w:r>
      <w:r w:rsidR="00BD68EE" w:rsidRPr="00BD68EE">
        <w:rPr>
          <w:rFonts w:ascii="微软雅黑" w:eastAsia="微软雅黑" w:hAnsi="微软雅黑"/>
          <w:sz w:val="24"/>
        </w:rPr>
        <w:tab/>
      </w:r>
      <w:r w:rsidR="00BD68EE">
        <w:rPr>
          <w:rFonts w:ascii="微软雅黑" w:eastAsia="微软雅黑" w:hAnsi="微软雅黑"/>
          <w:sz w:val="24"/>
        </w:rPr>
        <w:t>、</w:t>
      </w:r>
      <w:r w:rsidR="00BD68EE" w:rsidRPr="00BD68EE">
        <w:rPr>
          <w:rFonts w:ascii="微软雅黑" w:eastAsia="微软雅黑" w:hAnsi="微软雅黑"/>
          <w:sz w:val="24"/>
        </w:rPr>
        <w:t>High</w:t>
      </w:r>
      <w:r w:rsidR="00BD68EE">
        <w:rPr>
          <w:rFonts w:ascii="微软雅黑" w:eastAsia="微软雅黑" w:hAnsi="微软雅黑"/>
          <w:sz w:val="24"/>
        </w:rPr>
        <w:t>、Low、Close、Volume、Adj、Close、code、name、</w:t>
      </w:r>
      <w:r w:rsidR="00BD68EE" w:rsidRPr="00BD68EE">
        <w:rPr>
          <w:rFonts w:ascii="微软雅黑" w:eastAsia="微软雅黑" w:hAnsi="微软雅黑"/>
          <w:sz w:val="24"/>
        </w:rPr>
        <w:t>market</w:t>
      </w:r>
      <w:r w:rsidR="00C567EE">
        <w:rPr>
          <w:rFonts w:ascii="微软雅黑" w:eastAsia="微软雅黑" w:hAnsi="微软雅黑"/>
          <w:sz w:val="24"/>
        </w:rPr>
        <w:t>数据。</w:t>
      </w:r>
    </w:p>
    <w:p w:rsidR="003731D6" w:rsidRDefault="003731D6" w:rsidP="003731D6">
      <w:pPr>
        <w:pStyle w:val="2"/>
        <w:ind w:firstLine="643"/>
      </w:pPr>
      <w:bookmarkStart w:id="38" w:name="_Toc480447276"/>
      <w:r>
        <w:t>3.5</w:t>
      </w:r>
      <w:r>
        <w:t>其他需求</w:t>
      </w:r>
      <w:bookmarkEnd w:id="38"/>
    </w:p>
    <w:p w:rsidR="006B4E17" w:rsidRP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w:t>
      </w:r>
      <w:r w:rsidR="002D47DB">
        <w:rPr>
          <w:rFonts w:ascii="微软雅黑" w:eastAsia="微软雅黑" w:hAnsi="微软雅黑" w:hint="eastAsia"/>
          <w:sz w:val="24"/>
        </w:rPr>
        <w:t>股票基础</w:t>
      </w:r>
      <w:r>
        <w:rPr>
          <w:rFonts w:ascii="微软雅黑" w:eastAsia="微软雅黑" w:hAnsi="微软雅黑" w:hint="eastAsia"/>
          <w:sz w:val="24"/>
        </w:rPr>
        <w:t>数据。</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5AF" w:rsidRDefault="006735AF" w:rsidP="00447C72">
      <w:pPr>
        <w:ind w:firstLine="420"/>
      </w:pPr>
      <w:r>
        <w:separator/>
      </w:r>
    </w:p>
  </w:endnote>
  <w:endnote w:type="continuationSeparator" w:id="0">
    <w:p w:rsidR="006735AF" w:rsidRDefault="006735AF"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Dotu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5AF" w:rsidRDefault="006735AF" w:rsidP="00447C72">
      <w:pPr>
        <w:ind w:firstLine="420"/>
      </w:pPr>
      <w:r>
        <w:separator/>
      </w:r>
    </w:p>
  </w:footnote>
  <w:footnote w:type="continuationSeparator" w:id="0">
    <w:p w:rsidR="006735AF" w:rsidRDefault="006735AF"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ABD" w:rsidRDefault="009E03F6" w:rsidP="00447C72">
    <w:pPr>
      <w:pStyle w:val="a4"/>
      <w:ind w:firstLine="360"/>
      <w:jc w:val="left"/>
    </w:pPr>
    <w:r>
      <w:rPr>
        <w:rFonts w:hint="eastAsia"/>
      </w:rPr>
      <w:t>需求规格说明文档</w:t>
    </w:r>
    <w:r>
      <w:rPr>
        <w:rFonts w:hint="eastAsia"/>
      </w:rPr>
      <w:t xml:space="preserve">                         </w:t>
    </w:r>
    <w:r w:rsidR="00456090">
      <w:rPr>
        <w:rFonts w:hint="eastAsia"/>
      </w:rPr>
      <w:t>股票分析系统</w:t>
    </w:r>
  </w:p>
  <w:p w:rsidR="009E03F6" w:rsidRDefault="009E03F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7AD2705"/>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081A99"/>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7"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5F2522"/>
    <w:multiLevelType w:val="hybridMultilevel"/>
    <w:tmpl w:val="4CBE8B46"/>
    <w:lvl w:ilvl="0" w:tplc="B7A0E41E">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6"/>
  </w:num>
  <w:num w:numId="3">
    <w:abstractNumId w:val="0"/>
  </w:num>
  <w:num w:numId="4">
    <w:abstractNumId w:val="2"/>
  </w:num>
  <w:num w:numId="5">
    <w:abstractNumId w:val="10"/>
  </w:num>
  <w:num w:numId="6">
    <w:abstractNumId w:val="8"/>
  </w:num>
  <w:num w:numId="7">
    <w:abstractNumId w:val="20"/>
  </w:num>
  <w:num w:numId="8">
    <w:abstractNumId w:val="14"/>
  </w:num>
  <w:num w:numId="9">
    <w:abstractNumId w:val="12"/>
  </w:num>
  <w:num w:numId="10">
    <w:abstractNumId w:val="18"/>
  </w:num>
  <w:num w:numId="11">
    <w:abstractNumId w:val="19"/>
  </w:num>
  <w:num w:numId="12">
    <w:abstractNumId w:val="6"/>
  </w:num>
  <w:num w:numId="13">
    <w:abstractNumId w:val="9"/>
  </w:num>
  <w:num w:numId="14">
    <w:abstractNumId w:val="5"/>
  </w:num>
  <w:num w:numId="15">
    <w:abstractNumId w:val="7"/>
  </w:num>
  <w:num w:numId="16">
    <w:abstractNumId w:val="1"/>
  </w:num>
  <w:num w:numId="17">
    <w:abstractNumId w:val="17"/>
  </w:num>
  <w:num w:numId="18">
    <w:abstractNumId w:val="15"/>
  </w:num>
  <w:num w:numId="19">
    <w:abstractNumId w:val="13"/>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54C34"/>
    <w:rsid w:val="00071037"/>
    <w:rsid w:val="0007264D"/>
    <w:rsid w:val="00086890"/>
    <w:rsid w:val="00092DD5"/>
    <w:rsid w:val="000A6894"/>
    <w:rsid w:val="000C172E"/>
    <w:rsid w:val="000C7CF9"/>
    <w:rsid w:val="000F2756"/>
    <w:rsid w:val="000F69D6"/>
    <w:rsid w:val="001108EA"/>
    <w:rsid w:val="00110F71"/>
    <w:rsid w:val="00121175"/>
    <w:rsid w:val="0012531E"/>
    <w:rsid w:val="00130D5A"/>
    <w:rsid w:val="0013671B"/>
    <w:rsid w:val="00141C5F"/>
    <w:rsid w:val="00146AF8"/>
    <w:rsid w:val="00154A9D"/>
    <w:rsid w:val="00155192"/>
    <w:rsid w:val="00162189"/>
    <w:rsid w:val="001653E3"/>
    <w:rsid w:val="001700C1"/>
    <w:rsid w:val="00171485"/>
    <w:rsid w:val="001829BD"/>
    <w:rsid w:val="00187B83"/>
    <w:rsid w:val="001B2FD2"/>
    <w:rsid w:val="001D2BC1"/>
    <w:rsid w:val="001E4F39"/>
    <w:rsid w:val="001E57A2"/>
    <w:rsid w:val="001E7240"/>
    <w:rsid w:val="001F2AB8"/>
    <w:rsid w:val="00211885"/>
    <w:rsid w:val="002211B9"/>
    <w:rsid w:val="00227A1B"/>
    <w:rsid w:val="0024469B"/>
    <w:rsid w:val="00252195"/>
    <w:rsid w:val="00254CE5"/>
    <w:rsid w:val="00256815"/>
    <w:rsid w:val="00273DA2"/>
    <w:rsid w:val="00276B66"/>
    <w:rsid w:val="00277DA9"/>
    <w:rsid w:val="00282924"/>
    <w:rsid w:val="0028396D"/>
    <w:rsid w:val="00284C94"/>
    <w:rsid w:val="00293899"/>
    <w:rsid w:val="00297D4F"/>
    <w:rsid w:val="002A6BA2"/>
    <w:rsid w:val="002B0A75"/>
    <w:rsid w:val="002B4714"/>
    <w:rsid w:val="002C6C1D"/>
    <w:rsid w:val="002D47DB"/>
    <w:rsid w:val="002E11C4"/>
    <w:rsid w:val="002E3BA1"/>
    <w:rsid w:val="00305249"/>
    <w:rsid w:val="00317767"/>
    <w:rsid w:val="0032025B"/>
    <w:rsid w:val="00322447"/>
    <w:rsid w:val="00326DD7"/>
    <w:rsid w:val="00341522"/>
    <w:rsid w:val="00341DB3"/>
    <w:rsid w:val="00341EB6"/>
    <w:rsid w:val="00353060"/>
    <w:rsid w:val="003535B8"/>
    <w:rsid w:val="003559F7"/>
    <w:rsid w:val="003729A2"/>
    <w:rsid w:val="003731D6"/>
    <w:rsid w:val="003842C6"/>
    <w:rsid w:val="00385621"/>
    <w:rsid w:val="00387011"/>
    <w:rsid w:val="00390B1C"/>
    <w:rsid w:val="00395EDE"/>
    <w:rsid w:val="003968CF"/>
    <w:rsid w:val="003A0EC8"/>
    <w:rsid w:val="003B177C"/>
    <w:rsid w:val="003B25EB"/>
    <w:rsid w:val="003B468B"/>
    <w:rsid w:val="003E1A98"/>
    <w:rsid w:val="004015EA"/>
    <w:rsid w:val="00412DDF"/>
    <w:rsid w:val="0041366B"/>
    <w:rsid w:val="004162A0"/>
    <w:rsid w:val="00422E79"/>
    <w:rsid w:val="00427B97"/>
    <w:rsid w:val="004338CF"/>
    <w:rsid w:val="00436D4C"/>
    <w:rsid w:val="004472AB"/>
    <w:rsid w:val="00447C72"/>
    <w:rsid w:val="00451C9C"/>
    <w:rsid w:val="00456090"/>
    <w:rsid w:val="004568C3"/>
    <w:rsid w:val="00461976"/>
    <w:rsid w:val="00467910"/>
    <w:rsid w:val="00474584"/>
    <w:rsid w:val="00496AA9"/>
    <w:rsid w:val="004A2AA6"/>
    <w:rsid w:val="004A6900"/>
    <w:rsid w:val="004B59B3"/>
    <w:rsid w:val="004D3498"/>
    <w:rsid w:val="004E0306"/>
    <w:rsid w:val="004E05FB"/>
    <w:rsid w:val="004E3B80"/>
    <w:rsid w:val="004E503A"/>
    <w:rsid w:val="004E518E"/>
    <w:rsid w:val="005029EE"/>
    <w:rsid w:val="0051372F"/>
    <w:rsid w:val="00527065"/>
    <w:rsid w:val="00533198"/>
    <w:rsid w:val="005353A0"/>
    <w:rsid w:val="00553829"/>
    <w:rsid w:val="00580D7C"/>
    <w:rsid w:val="005950A0"/>
    <w:rsid w:val="005A1793"/>
    <w:rsid w:val="005A1EE4"/>
    <w:rsid w:val="005C04CB"/>
    <w:rsid w:val="005C0F7A"/>
    <w:rsid w:val="005C7B89"/>
    <w:rsid w:val="005D5CA9"/>
    <w:rsid w:val="005E3805"/>
    <w:rsid w:val="005E5C79"/>
    <w:rsid w:val="005F41DF"/>
    <w:rsid w:val="00610262"/>
    <w:rsid w:val="00611D62"/>
    <w:rsid w:val="00615CFC"/>
    <w:rsid w:val="006411C0"/>
    <w:rsid w:val="00644B96"/>
    <w:rsid w:val="0067112B"/>
    <w:rsid w:val="006735AF"/>
    <w:rsid w:val="00682C9D"/>
    <w:rsid w:val="006A5993"/>
    <w:rsid w:val="006A6A94"/>
    <w:rsid w:val="006B4E17"/>
    <w:rsid w:val="006B51F9"/>
    <w:rsid w:val="006C020C"/>
    <w:rsid w:val="006C7DBC"/>
    <w:rsid w:val="006E5B5B"/>
    <w:rsid w:val="006F6A21"/>
    <w:rsid w:val="007052AD"/>
    <w:rsid w:val="00724622"/>
    <w:rsid w:val="00734192"/>
    <w:rsid w:val="007347FD"/>
    <w:rsid w:val="007415AE"/>
    <w:rsid w:val="0075599E"/>
    <w:rsid w:val="00764F4B"/>
    <w:rsid w:val="00776213"/>
    <w:rsid w:val="00776A05"/>
    <w:rsid w:val="007A1552"/>
    <w:rsid w:val="007A3F50"/>
    <w:rsid w:val="007D0964"/>
    <w:rsid w:val="007E11A5"/>
    <w:rsid w:val="007E2D34"/>
    <w:rsid w:val="007E6CC4"/>
    <w:rsid w:val="008002EE"/>
    <w:rsid w:val="00804B63"/>
    <w:rsid w:val="00805D0C"/>
    <w:rsid w:val="0080602D"/>
    <w:rsid w:val="00807679"/>
    <w:rsid w:val="00821D7E"/>
    <w:rsid w:val="00831F9E"/>
    <w:rsid w:val="00836048"/>
    <w:rsid w:val="008468A4"/>
    <w:rsid w:val="00846D0E"/>
    <w:rsid w:val="0085109D"/>
    <w:rsid w:val="00852D0D"/>
    <w:rsid w:val="00862254"/>
    <w:rsid w:val="0087748B"/>
    <w:rsid w:val="008902F6"/>
    <w:rsid w:val="008943B2"/>
    <w:rsid w:val="008A6710"/>
    <w:rsid w:val="008A7925"/>
    <w:rsid w:val="008C7BEA"/>
    <w:rsid w:val="008D2065"/>
    <w:rsid w:val="008F29C6"/>
    <w:rsid w:val="008F56B0"/>
    <w:rsid w:val="009012EA"/>
    <w:rsid w:val="00901783"/>
    <w:rsid w:val="0091063B"/>
    <w:rsid w:val="00924BF0"/>
    <w:rsid w:val="00933378"/>
    <w:rsid w:val="009717F8"/>
    <w:rsid w:val="0097653A"/>
    <w:rsid w:val="00982214"/>
    <w:rsid w:val="009A6AA7"/>
    <w:rsid w:val="009B540E"/>
    <w:rsid w:val="009C3BD9"/>
    <w:rsid w:val="009D0286"/>
    <w:rsid w:val="009E03F6"/>
    <w:rsid w:val="00A054E8"/>
    <w:rsid w:val="00A21DF2"/>
    <w:rsid w:val="00A246EB"/>
    <w:rsid w:val="00A27BA5"/>
    <w:rsid w:val="00A33447"/>
    <w:rsid w:val="00A372FA"/>
    <w:rsid w:val="00A45882"/>
    <w:rsid w:val="00A50498"/>
    <w:rsid w:val="00A71365"/>
    <w:rsid w:val="00A83D62"/>
    <w:rsid w:val="00A93618"/>
    <w:rsid w:val="00AA05BB"/>
    <w:rsid w:val="00AA3194"/>
    <w:rsid w:val="00AB46B6"/>
    <w:rsid w:val="00AF0341"/>
    <w:rsid w:val="00B157B4"/>
    <w:rsid w:val="00B15AD6"/>
    <w:rsid w:val="00B251CB"/>
    <w:rsid w:val="00B45141"/>
    <w:rsid w:val="00B51793"/>
    <w:rsid w:val="00B54F31"/>
    <w:rsid w:val="00B57335"/>
    <w:rsid w:val="00B63770"/>
    <w:rsid w:val="00B73589"/>
    <w:rsid w:val="00B751C6"/>
    <w:rsid w:val="00B823FC"/>
    <w:rsid w:val="00B876E8"/>
    <w:rsid w:val="00BA4FD9"/>
    <w:rsid w:val="00BA6C51"/>
    <w:rsid w:val="00BA7E27"/>
    <w:rsid w:val="00BB153A"/>
    <w:rsid w:val="00BB2614"/>
    <w:rsid w:val="00BD3015"/>
    <w:rsid w:val="00BD399C"/>
    <w:rsid w:val="00BD442E"/>
    <w:rsid w:val="00BD68EE"/>
    <w:rsid w:val="00BF284C"/>
    <w:rsid w:val="00BF6AFE"/>
    <w:rsid w:val="00C009A4"/>
    <w:rsid w:val="00C11B01"/>
    <w:rsid w:val="00C16207"/>
    <w:rsid w:val="00C321E5"/>
    <w:rsid w:val="00C3296E"/>
    <w:rsid w:val="00C32F55"/>
    <w:rsid w:val="00C373EF"/>
    <w:rsid w:val="00C52F4D"/>
    <w:rsid w:val="00C567EE"/>
    <w:rsid w:val="00C6113C"/>
    <w:rsid w:val="00C70629"/>
    <w:rsid w:val="00C7633F"/>
    <w:rsid w:val="00C76382"/>
    <w:rsid w:val="00C80B0F"/>
    <w:rsid w:val="00C83EFE"/>
    <w:rsid w:val="00C93ABD"/>
    <w:rsid w:val="00CA01DF"/>
    <w:rsid w:val="00CB744B"/>
    <w:rsid w:val="00CB78DE"/>
    <w:rsid w:val="00CC67D3"/>
    <w:rsid w:val="00CE2907"/>
    <w:rsid w:val="00D2381B"/>
    <w:rsid w:val="00D32EA2"/>
    <w:rsid w:val="00D37387"/>
    <w:rsid w:val="00D5234A"/>
    <w:rsid w:val="00D60471"/>
    <w:rsid w:val="00D63112"/>
    <w:rsid w:val="00D64049"/>
    <w:rsid w:val="00D67435"/>
    <w:rsid w:val="00D70E01"/>
    <w:rsid w:val="00D73E56"/>
    <w:rsid w:val="00D868C5"/>
    <w:rsid w:val="00D945C0"/>
    <w:rsid w:val="00DA3875"/>
    <w:rsid w:val="00DA53AF"/>
    <w:rsid w:val="00DB375A"/>
    <w:rsid w:val="00DB4941"/>
    <w:rsid w:val="00DC22AB"/>
    <w:rsid w:val="00DC7067"/>
    <w:rsid w:val="00DD350B"/>
    <w:rsid w:val="00E07F07"/>
    <w:rsid w:val="00E129FF"/>
    <w:rsid w:val="00E24A98"/>
    <w:rsid w:val="00E25F9A"/>
    <w:rsid w:val="00E35E49"/>
    <w:rsid w:val="00E42C9D"/>
    <w:rsid w:val="00E51CB8"/>
    <w:rsid w:val="00E54A89"/>
    <w:rsid w:val="00E57B2F"/>
    <w:rsid w:val="00E66B71"/>
    <w:rsid w:val="00E95B0F"/>
    <w:rsid w:val="00E97808"/>
    <w:rsid w:val="00EA14A5"/>
    <w:rsid w:val="00EA3955"/>
    <w:rsid w:val="00EA424B"/>
    <w:rsid w:val="00EC07B1"/>
    <w:rsid w:val="00EC202C"/>
    <w:rsid w:val="00ED1C01"/>
    <w:rsid w:val="00EF21BB"/>
    <w:rsid w:val="00F17BB6"/>
    <w:rsid w:val="00F242A2"/>
    <w:rsid w:val="00F337F3"/>
    <w:rsid w:val="00F34BD4"/>
    <w:rsid w:val="00F43726"/>
    <w:rsid w:val="00F47A2E"/>
    <w:rsid w:val="00F51622"/>
    <w:rsid w:val="00F6349A"/>
    <w:rsid w:val="00F639D5"/>
    <w:rsid w:val="00F70050"/>
    <w:rsid w:val="00F70D8C"/>
    <w:rsid w:val="00F84748"/>
    <w:rsid w:val="00F8670C"/>
    <w:rsid w:val="00F912E2"/>
    <w:rsid w:val="00FA0BF3"/>
    <w:rsid w:val="00FC4410"/>
    <w:rsid w:val="00FC797E"/>
    <w:rsid w:val="00FD1F3D"/>
    <w:rsid w:val="00FD2673"/>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C50FF-0292-480E-878A-2661EB68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17</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hongrong cao</cp:lastModifiedBy>
  <cp:revision>23</cp:revision>
  <dcterms:created xsi:type="dcterms:W3CDTF">2017-03-17T13:03:00Z</dcterms:created>
  <dcterms:modified xsi:type="dcterms:W3CDTF">2017-04-20T08:07:00Z</dcterms:modified>
</cp:coreProperties>
</file>