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page" w:horzAnchor="margin" w:tblpY="2102"/>
        <w:tblW w:w="8784" w:type="dxa"/>
        <w:tblLook w:val="04A0" w:firstRow="1" w:lastRow="0" w:firstColumn="1" w:lastColumn="0" w:noHBand="0" w:noVBand="1"/>
      </w:tblPr>
      <w:tblGrid>
        <w:gridCol w:w="4248"/>
        <w:gridCol w:w="4536"/>
      </w:tblGrid>
      <w:tr w:rsidR="00726607" w:rsidRPr="00642D94" w14:paraId="2C645B2E" w14:textId="77777777" w:rsidTr="00D105E1">
        <w:trPr>
          <w:trHeight w:val="272"/>
        </w:trPr>
        <w:tc>
          <w:tcPr>
            <w:tcW w:w="4248" w:type="dxa"/>
          </w:tcPr>
          <w:p w14:paraId="243F20F1" w14:textId="7308811B" w:rsidR="00726607" w:rsidRPr="00601950" w:rsidRDefault="00726607" w:rsidP="00D105E1">
            <w:pPr>
              <w:rPr>
                <w:rFonts w:ascii="Arial" w:hAnsi="Arial" w:cs="Arial"/>
                <w:b/>
              </w:rPr>
            </w:pPr>
            <w:r>
              <w:rPr>
                <w:rFonts w:ascii="Arial" w:hAnsi="Arial" w:cs="Arial"/>
                <w:b/>
              </w:rPr>
              <w:t>Nombre</w:t>
            </w:r>
            <w:r w:rsidRPr="00601950">
              <w:rPr>
                <w:rFonts w:ascii="Arial" w:hAnsi="Arial" w:cs="Arial"/>
                <w:b/>
              </w:rPr>
              <w:t>:</w:t>
            </w:r>
            <w:r w:rsidR="00484322">
              <w:rPr>
                <w:rFonts w:ascii="Arial" w:hAnsi="Arial" w:cs="Arial"/>
                <w:b/>
              </w:rPr>
              <w:t xml:space="preserve"> </w:t>
            </w:r>
            <w:r w:rsidR="00484322" w:rsidRPr="00484322">
              <w:rPr>
                <w:rFonts w:ascii="Arial" w:hAnsi="Arial" w:cs="Arial"/>
                <w:bCs/>
              </w:rPr>
              <w:t>Bryan Zambrano Torres</w:t>
            </w:r>
            <w:r w:rsidRPr="00484322">
              <w:rPr>
                <w:rFonts w:ascii="Arial" w:hAnsi="Arial" w:cs="Arial"/>
                <w:bCs/>
              </w:rPr>
              <w:t xml:space="preserve">      </w:t>
            </w:r>
            <w:r>
              <w:rPr>
                <w:rFonts w:ascii="Arial" w:hAnsi="Arial" w:cs="Arial"/>
                <w:b/>
              </w:rPr>
              <w:t xml:space="preserve">                               </w:t>
            </w:r>
          </w:p>
        </w:tc>
        <w:tc>
          <w:tcPr>
            <w:tcW w:w="4536" w:type="dxa"/>
          </w:tcPr>
          <w:p w14:paraId="24DF7A52" w14:textId="7A755A39" w:rsidR="00726607" w:rsidRPr="00601950" w:rsidRDefault="00726607" w:rsidP="00D105E1">
            <w:pPr>
              <w:rPr>
                <w:rFonts w:ascii="Arial" w:hAnsi="Arial" w:cs="Arial"/>
                <w:b/>
              </w:rPr>
            </w:pPr>
            <w:r>
              <w:rPr>
                <w:rFonts w:ascii="Arial" w:hAnsi="Arial" w:cs="Arial"/>
                <w:b/>
              </w:rPr>
              <w:t>Asignatura:</w:t>
            </w:r>
            <w:r w:rsidR="00484322">
              <w:rPr>
                <w:rFonts w:ascii="Arial" w:hAnsi="Arial" w:cs="Arial"/>
                <w:b/>
              </w:rPr>
              <w:t xml:space="preserve"> </w:t>
            </w:r>
            <w:r w:rsidR="00484322" w:rsidRPr="00484322">
              <w:rPr>
                <w:rFonts w:ascii="Arial" w:hAnsi="Arial" w:cs="Arial"/>
                <w:bCs/>
              </w:rPr>
              <w:t>Estructura de Datos</w:t>
            </w:r>
          </w:p>
        </w:tc>
      </w:tr>
      <w:tr w:rsidR="00726607" w:rsidRPr="00642D94" w14:paraId="2381B82C" w14:textId="77777777" w:rsidTr="00D105E1">
        <w:trPr>
          <w:trHeight w:val="271"/>
        </w:trPr>
        <w:tc>
          <w:tcPr>
            <w:tcW w:w="4248" w:type="dxa"/>
          </w:tcPr>
          <w:p w14:paraId="210AC0D0" w14:textId="4B982135" w:rsidR="00726607" w:rsidRDefault="00726607" w:rsidP="00D105E1">
            <w:pPr>
              <w:rPr>
                <w:rFonts w:ascii="Arial" w:hAnsi="Arial" w:cs="Arial"/>
                <w:b/>
              </w:rPr>
            </w:pPr>
            <w:r>
              <w:rPr>
                <w:rFonts w:ascii="Arial" w:hAnsi="Arial" w:cs="Arial"/>
                <w:b/>
              </w:rPr>
              <w:t>Fecha:</w:t>
            </w:r>
            <w:r w:rsidR="00484322" w:rsidRPr="00484322">
              <w:rPr>
                <w:rFonts w:ascii="Arial" w:hAnsi="Arial" w:cs="Arial"/>
                <w:bCs/>
              </w:rPr>
              <w:t>08-12-2022</w:t>
            </w:r>
          </w:p>
        </w:tc>
        <w:tc>
          <w:tcPr>
            <w:tcW w:w="4536" w:type="dxa"/>
          </w:tcPr>
          <w:p w14:paraId="3493C1E2" w14:textId="7F8DB57D" w:rsidR="00726607" w:rsidRPr="00601950" w:rsidRDefault="00726607" w:rsidP="00D105E1">
            <w:pPr>
              <w:rPr>
                <w:rFonts w:ascii="Arial" w:hAnsi="Arial" w:cs="Arial"/>
                <w:b/>
              </w:rPr>
            </w:pPr>
            <w:r>
              <w:rPr>
                <w:rFonts w:ascii="Arial" w:hAnsi="Arial" w:cs="Arial"/>
                <w:b/>
              </w:rPr>
              <w:t>Curso:</w:t>
            </w:r>
            <w:r w:rsidR="00484322" w:rsidRPr="00484322">
              <w:rPr>
                <w:rFonts w:ascii="Arial" w:hAnsi="Arial" w:cs="Arial"/>
                <w:bCs/>
              </w:rPr>
              <w:t>3A</w:t>
            </w:r>
          </w:p>
        </w:tc>
      </w:tr>
    </w:tbl>
    <w:tbl>
      <w:tblPr>
        <w:tblStyle w:val="Tablaconcuadrcula"/>
        <w:tblpPr w:leftFromText="141" w:rightFromText="141" w:vertAnchor="text" w:horzAnchor="margin" w:tblpY="883"/>
        <w:tblW w:w="8719" w:type="dxa"/>
        <w:tblLook w:val="04A0" w:firstRow="1" w:lastRow="0" w:firstColumn="1" w:lastColumn="0" w:noHBand="0" w:noVBand="1"/>
      </w:tblPr>
      <w:tblGrid>
        <w:gridCol w:w="9060"/>
      </w:tblGrid>
      <w:tr w:rsidR="00726607" w14:paraId="523D5E72" w14:textId="77777777" w:rsidTr="00D105E1">
        <w:trPr>
          <w:trHeight w:val="692"/>
        </w:trPr>
        <w:tc>
          <w:tcPr>
            <w:tcW w:w="8719" w:type="dxa"/>
          </w:tcPr>
          <w:p w14:paraId="428324E2" w14:textId="77777777" w:rsidR="00726607" w:rsidRPr="00601950" w:rsidRDefault="00726607" w:rsidP="00D105E1">
            <w:pPr>
              <w:rPr>
                <w:rFonts w:ascii="Arial" w:hAnsi="Arial" w:cs="Arial"/>
                <w:b/>
              </w:rPr>
            </w:pPr>
          </w:p>
          <w:p w14:paraId="3C2AD515" w14:textId="20752F01" w:rsidR="00726607" w:rsidRPr="00601950" w:rsidRDefault="00726607" w:rsidP="00D105E1">
            <w:pPr>
              <w:rPr>
                <w:rFonts w:ascii="Arial" w:hAnsi="Arial" w:cs="Arial"/>
              </w:rPr>
            </w:pPr>
            <w:r>
              <w:rPr>
                <w:rFonts w:ascii="Arial" w:hAnsi="Arial" w:cs="Arial"/>
                <w:b/>
              </w:rPr>
              <w:t>TÍTULO D</w:t>
            </w:r>
            <w:r w:rsidRPr="00601950">
              <w:rPr>
                <w:rFonts w:ascii="Arial" w:hAnsi="Arial" w:cs="Arial"/>
                <w:b/>
              </w:rPr>
              <w:t>E LA PRÁCTICA</w:t>
            </w:r>
            <w:r w:rsidRPr="00974100">
              <w:rPr>
                <w:rFonts w:ascii="Arial" w:hAnsi="Arial" w:cs="Arial"/>
                <w:b/>
                <w:bCs/>
              </w:rPr>
              <w:t>:</w:t>
            </w:r>
            <w:r w:rsidR="00974100">
              <w:rPr>
                <w:rFonts w:ascii="Arial" w:hAnsi="Arial" w:cs="Arial"/>
              </w:rPr>
              <w:t xml:space="preserve"> Estructura dinámicas lineales</w:t>
            </w:r>
          </w:p>
        </w:tc>
      </w:tr>
      <w:tr w:rsidR="00726607" w14:paraId="4E49A1B4" w14:textId="77777777" w:rsidTr="00D105E1">
        <w:trPr>
          <w:trHeight w:val="728"/>
        </w:trPr>
        <w:tc>
          <w:tcPr>
            <w:tcW w:w="8719" w:type="dxa"/>
          </w:tcPr>
          <w:p w14:paraId="175D10C3" w14:textId="77777777" w:rsidR="00726607" w:rsidRPr="00601950" w:rsidRDefault="00726607" w:rsidP="00D105E1">
            <w:pPr>
              <w:jc w:val="both"/>
              <w:rPr>
                <w:rFonts w:ascii="Arial" w:hAnsi="Arial" w:cs="Arial"/>
              </w:rPr>
            </w:pPr>
          </w:p>
          <w:p w14:paraId="510C878E" w14:textId="77777777" w:rsidR="00726607" w:rsidRDefault="00726607" w:rsidP="00860256">
            <w:pPr>
              <w:pStyle w:val="Prrafodelista"/>
              <w:numPr>
                <w:ilvl w:val="0"/>
                <w:numId w:val="1"/>
              </w:numPr>
              <w:spacing w:after="0" w:line="240" w:lineRule="auto"/>
              <w:jc w:val="both"/>
              <w:rPr>
                <w:rFonts w:ascii="Arial" w:hAnsi="Arial" w:cs="Arial"/>
                <w:b/>
              </w:rPr>
            </w:pPr>
            <w:r w:rsidRPr="00601950">
              <w:rPr>
                <w:rFonts w:ascii="Arial" w:hAnsi="Arial" w:cs="Arial"/>
                <w:b/>
              </w:rPr>
              <w:t>OBJETIVOS:</w:t>
            </w:r>
            <w:r>
              <w:rPr>
                <w:rFonts w:ascii="Arial" w:hAnsi="Arial" w:cs="Arial"/>
                <w:b/>
              </w:rPr>
              <w:t xml:space="preserve"> </w:t>
            </w:r>
          </w:p>
          <w:p w14:paraId="11633E88" w14:textId="77777777" w:rsidR="00FB0972" w:rsidRDefault="00860256" w:rsidP="00974100">
            <w:pPr>
              <w:pStyle w:val="Prrafodelista"/>
              <w:numPr>
                <w:ilvl w:val="1"/>
                <w:numId w:val="3"/>
              </w:numPr>
              <w:spacing w:after="0" w:line="240" w:lineRule="auto"/>
              <w:ind w:right="131"/>
              <w:jc w:val="both"/>
              <w:rPr>
                <w:rFonts w:ascii="Arial" w:hAnsi="Arial" w:cs="Arial"/>
                <w:b/>
              </w:rPr>
            </w:pPr>
            <w:r w:rsidRPr="00860256">
              <w:rPr>
                <w:rFonts w:ascii="Arial" w:hAnsi="Arial" w:cs="Arial"/>
                <w:b/>
              </w:rPr>
              <w:t>Objetivo General:</w:t>
            </w:r>
          </w:p>
          <w:p w14:paraId="26AFF7D1" w14:textId="6E0D5ADA" w:rsidR="00860256" w:rsidRPr="00FB0972" w:rsidRDefault="00974100" w:rsidP="00FB0972">
            <w:pPr>
              <w:pStyle w:val="Prrafodelista"/>
              <w:spacing w:after="0" w:line="240" w:lineRule="auto"/>
              <w:ind w:right="131"/>
              <w:jc w:val="both"/>
              <w:rPr>
                <w:rFonts w:ascii="Arial" w:hAnsi="Arial" w:cs="Arial"/>
                <w:b/>
              </w:rPr>
            </w:pPr>
            <w:r w:rsidRPr="00FB0972">
              <w:rPr>
                <w:rFonts w:ascii="Arial" w:hAnsi="Arial" w:cs="Arial"/>
              </w:rPr>
              <w:t xml:space="preserve">Utilizar estructuras de datos dinámicas lineales en la solución de problemas reales, implementando los métodos requeridos. </w:t>
            </w:r>
          </w:p>
          <w:tbl>
            <w:tblPr>
              <w:tblStyle w:val="Tablaconcuadrcula"/>
              <w:tblW w:w="0" w:type="auto"/>
              <w:tblInd w:w="166" w:type="dxa"/>
              <w:tblLook w:val="04A0" w:firstRow="1" w:lastRow="0" w:firstColumn="1" w:lastColumn="0" w:noHBand="0" w:noVBand="1"/>
            </w:tblPr>
            <w:tblGrid>
              <w:gridCol w:w="5953"/>
              <w:gridCol w:w="1843"/>
            </w:tblGrid>
            <w:tr w:rsidR="00860256" w:rsidRPr="00974100" w14:paraId="4F9C1AAB" w14:textId="77777777" w:rsidTr="000D5E6A">
              <w:tc>
                <w:tcPr>
                  <w:tcW w:w="5953" w:type="dxa"/>
                </w:tcPr>
                <w:p w14:paraId="47C2E2B8" w14:textId="1AC2CD70" w:rsidR="00860256" w:rsidRPr="00974100" w:rsidRDefault="00860256" w:rsidP="002610C2">
                  <w:pPr>
                    <w:pStyle w:val="Prrafodelista"/>
                    <w:framePr w:hSpace="141" w:wrap="around" w:vAnchor="text" w:hAnchor="margin" w:y="883"/>
                    <w:numPr>
                      <w:ilvl w:val="1"/>
                      <w:numId w:val="3"/>
                    </w:numPr>
                    <w:spacing w:after="0" w:line="240" w:lineRule="auto"/>
                    <w:rPr>
                      <w:rFonts w:ascii="Arial" w:hAnsi="Arial" w:cs="Arial"/>
                      <w:b/>
                    </w:rPr>
                  </w:pPr>
                  <w:r w:rsidRPr="00974100">
                    <w:rPr>
                      <w:rFonts w:ascii="Arial" w:hAnsi="Arial" w:cs="Arial"/>
                      <w:b/>
                    </w:rPr>
                    <w:t>Objetivos Específicos</w:t>
                  </w:r>
                </w:p>
              </w:tc>
              <w:tc>
                <w:tcPr>
                  <w:tcW w:w="1843" w:type="dxa"/>
                </w:tcPr>
                <w:p w14:paraId="1A8085DC" w14:textId="77777777" w:rsidR="00860256" w:rsidRPr="00974100" w:rsidRDefault="00860256" w:rsidP="002610C2">
                  <w:pPr>
                    <w:framePr w:hSpace="141" w:wrap="around" w:vAnchor="text" w:hAnchor="margin" w:y="883"/>
                    <w:jc w:val="center"/>
                    <w:rPr>
                      <w:rFonts w:ascii="Arial" w:hAnsi="Arial" w:cs="Arial"/>
                      <w:b/>
                    </w:rPr>
                  </w:pPr>
                  <w:r w:rsidRPr="00974100">
                    <w:rPr>
                      <w:rFonts w:ascii="Arial" w:hAnsi="Arial" w:cs="Arial"/>
                      <w:b/>
                    </w:rPr>
                    <w:t>Nivel*</w:t>
                  </w:r>
                </w:p>
              </w:tc>
            </w:tr>
            <w:tr w:rsidR="00860256" w:rsidRPr="00974100" w14:paraId="45E96B83" w14:textId="77777777" w:rsidTr="000D5E6A">
              <w:tc>
                <w:tcPr>
                  <w:tcW w:w="5953" w:type="dxa"/>
                </w:tcPr>
                <w:p w14:paraId="32B7F27B" w14:textId="17107D24" w:rsidR="00860256" w:rsidRPr="00974100" w:rsidRDefault="00974100" w:rsidP="002610C2">
                  <w:pPr>
                    <w:framePr w:hSpace="141" w:wrap="around" w:vAnchor="text" w:hAnchor="margin" w:y="883"/>
                    <w:spacing w:line="360" w:lineRule="auto"/>
                    <w:rPr>
                      <w:rFonts w:ascii="Arial" w:hAnsi="Arial" w:cs="Arial"/>
                      <w:color w:val="000000" w:themeColor="text1"/>
                    </w:rPr>
                  </w:pPr>
                  <w:r w:rsidRPr="00974100">
                    <w:rPr>
                      <w:rFonts w:ascii="Arial" w:hAnsi="Arial" w:cs="Arial"/>
                      <w:color w:val="000000" w:themeColor="text1"/>
                    </w:rPr>
                    <w:t>Implementar Listas</w:t>
                  </w:r>
                </w:p>
              </w:tc>
              <w:tc>
                <w:tcPr>
                  <w:tcW w:w="1843" w:type="dxa"/>
                </w:tcPr>
                <w:p w14:paraId="55DE22C9" w14:textId="429B8DF5" w:rsidR="00860256" w:rsidRPr="00974100" w:rsidRDefault="00974100" w:rsidP="002610C2">
                  <w:pPr>
                    <w:framePr w:hSpace="141" w:wrap="around" w:vAnchor="text" w:hAnchor="margin" w:y="883"/>
                    <w:jc w:val="center"/>
                    <w:rPr>
                      <w:rFonts w:ascii="Arial" w:hAnsi="Arial" w:cs="Arial"/>
                    </w:rPr>
                  </w:pPr>
                  <w:r w:rsidRPr="00974100">
                    <w:rPr>
                      <w:rFonts w:ascii="Arial" w:hAnsi="Arial" w:cs="Arial"/>
                    </w:rPr>
                    <w:t>M</w:t>
                  </w:r>
                </w:p>
              </w:tc>
            </w:tr>
            <w:tr w:rsidR="00860256" w:rsidRPr="00974100" w14:paraId="54DECC9B" w14:textId="77777777" w:rsidTr="000D5E6A">
              <w:tc>
                <w:tcPr>
                  <w:tcW w:w="5953" w:type="dxa"/>
                </w:tcPr>
                <w:p w14:paraId="26CE490C" w14:textId="2EBB38D6" w:rsidR="00860256" w:rsidRPr="00974100" w:rsidRDefault="00974100" w:rsidP="002610C2">
                  <w:pPr>
                    <w:framePr w:hSpace="141" w:wrap="around" w:vAnchor="text" w:hAnchor="margin" w:y="883"/>
                    <w:spacing w:line="360" w:lineRule="auto"/>
                    <w:rPr>
                      <w:rFonts w:ascii="Arial" w:hAnsi="Arial" w:cs="Arial"/>
                      <w:color w:val="000000" w:themeColor="text1"/>
                    </w:rPr>
                  </w:pPr>
                  <w:r w:rsidRPr="00974100">
                    <w:rPr>
                      <w:rFonts w:ascii="Arial" w:hAnsi="Arial" w:cs="Arial"/>
                      <w:color w:val="000000" w:themeColor="text1"/>
                    </w:rPr>
                    <w:t>Implementar Pilas</w:t>
                  </w:r>
                </w:p>
              </w:tc>
              <w:tc>
                <w:tcPr>
                  <w:tcW w:w="1843" w:type="dxa"/>
                </w:tcPr>
                <w:p w14:paraId="52D51DA3" w14:textId="64A1BBAE" w:rsidR="00860256" w:rsidRPr="00974100" w:rsidRDefault="00974100" w:rsidP="002610C2">
                  <w:pPr>
                    <w:framePr w:hSpace="141" w:wrap="around" w:vAnchor="text" w:hAnchor="margin" w:y="883"/>
                    <w:jc w:val="center"/>
                    <w:rPr>
                      <w:rFonts w:ascii="Arial" w:hAnsi="Arial" w:cs="Arial"/>
                    </w:rPr>
                  </w:pPr>
                  <w:r w:rsidRPr="00974100">
                    <w:rPr>
                      <w:rFonts w:ascii="Arial" w:hAnsi="Arial" w:cs="Arial"/>
                    </w:rPr>
                    <w:t>M</w:t>
                  </w:r>
                </w:p>
              </w:tc>
            </w:tr>
            <w:tr w:rsidR="00860256" w:rsidRPr="00974100" w14:paraId="1CE5D28D" w14:textId="77777777" w:rsidTr="000D5E6A">
              <w:tc>
                <w:tcPr>
                  <w:tcW w:w="5953" w:type="dxa"/>
                </w:tcPr>
                <w:p w14:paraId="025C40B6" w14:textId="63773881" w:rsidR="00860256" w:rsidRPr="00974100" w:rsidRDefault="00974100" w:rsidP="002610C2">
                  <w:pPr>
                    <w:framePr w:hSpace="141" w:wrap="around" w:vAnchor="text" w:hAnchor="margin" w:y="883"/>
                    <w:spacing w:line="360" w:lineRule="auto"/>
                    <w:rPr>
                      <w:rFonts w:ascii="Arial" w:hAnsi="Arial" w:cs="Arial"/>
                    </w:rPr>
                  </w:pPr>
                  <w:r w:rsidRPr="00974100">
                    <w:rPr>
                      <w:rFonts w:ascii="Arial" w:hAnsi="Arial" w:cs="Arial"/>
                    </w:rPr>
                    <w:t>Implementar Colas</w:t>
                  </w:r>
                </w:p>
              </w:tc>
              <w:tc>
                <w:tcPr>
                  <w:tcW w:w="1843" w:type="dxa"/>
                </w:tcPr>
                <w:p w14:paraId="282B36E6" w14:textId="2BA9ED96" w:rsidR="00860256" w:rsidRPr="00974100" w:rsidRDefault="00974100" w:rsidP="002610C2">
                  <w:pPr>
                    <w:framePr w:hSpace="141" w:wrap="around" w:vAnchor="text" w:hAnchor="margin" w:y="883"/>
                    <w:jc w:val="center"/>
                    <w:rPr>
                      <w:rFonts w:ascii="Arial" w:hAnsi="Arial" w:cs="Arial"/>
                    </w:rPr>
                  </w:pPr>
                  <w:r w:rsidRPr="00974100">
                    <w:rPr>
                      <w:rFonts w:ascii="Arial" w:hAnsi="Arial" w:cs="Arial"/>
                    </w:rPr>
                    <w:t>M</w:t>
                  </w:r>
                </w:p>
              </w:tc>
            </w:tr>
          </w:tbl>
          <w:p w14:paraId="2E996878" w14:textId="37CB3028" w:rsidR="00860256" w:rsidRPr="00BE66B0" w:rsidRDefault="00860256" w:rsidP="00860256">
            <w:pPr>
              <w:pStyle w:val="Prrafodelista"/>
              <w:spacing w:after="0" w:line="240" w:lineRule="auto"/>
              <w:jc w:val="both"/>
              <w:rPr>
                <w:rFonts w:ascii="Arial" w:hAnsi="Arial" w:cs="Arial"/>
                <w:b/>
              </w:rPr>
            </w:pPr>
            <w:r w:rsidRPr="00974100">
              <w:rPr>
                <w:rFonts w:ascii="Arial" w:hAnsi="Arial" w:cs="Arial"/>
              </w:rPr>
              <w:t>Alto(A), Medio (M), Bajo (B)</w:t>
            </w:r>
          </w:p>
        </w:tc>
      </w:tr>
      <w:tr w:rsidR="00726607" w14:paraId="5F858969" w14:textId="77777777" w:rsidTr="00D105E1">
        <w:trPr>
          <w:trHeight w:val="2661"/>
        </w:trPr>
        <w:tc>
          <w:tcPr>
            <w:tcW w:w="8719" w:type="dxa"/>
          </w:tcPr>
          <w:p w14:paraId="79CD559F" w14:textId="77777777" w:rsidR="00726607" w:rsidRPr="00601950" w:rsidRDefault="00726607" w:rsidP="00D105E1">
            <w:pPr>
              <w:jc w:val="both"/>
              <w:rPr>
                <w:rFonts w:ascii="Arial" w:hAnsi="Arial" w:cs="Arial"/>
              </w:rPr>
            </w:pPr>
            <w:r>
              <w:rPr>
                <w:rFonts w:ascii="Arial" w:hAnsi="Arial" w:cs="Arial"/>
              </w:rPr>
              <w:t xml:space="preserve"> </w:t>
            </w:r>
          </w:p>
          <w:p w14:paraId="1316E27B" w14:textId="5E052321" w:rsidR="00726607" w:rsidRPr="00484322" w:rsidRDefault="00726607" w:rsidP="00D105E1">
            <w:pPr>
              <w:pStyle w:val="Prrafodelista"/>
              <w:numPr>
                <w:ilvl w:val="0"/>
                <w:numId w:val="1"/>
              </w:numPr>
              <w:spacing w:after="0" w:line="240" w:lineRule="auto"/>
              <w:ind w:right="106"/>
              <w:jc w:val="both"/>
              <w:rPr>
                <w:rFonts w:ascii="Arial" w:hAnsi="Arial" w:cs="Arial"/>
              </w:rPr>
            </w:pPr>
            <w:r w:rsidRPr="00484322">
              <w:rPr>
                <w:rFonts w:ascii="Arial" w:hAnsi="Arial" w:cs="Arial"/>
                <w:b/>
              </w:rPr>
              <w:t xml:space="preserve">DIAGRAMA DE FLUJO: </w:t>
            </w:r>
          </w:p>
          <w:p w14:paraId="1627283E" w14:textId="77777777" w:rsidR="00860256" w:rsidRPr="00EF5047" w:rsidRDefault="00860256" w:rsidP="00860256">
            <w:pPr>
              <w:ind w:right="106"/>
              <w:jc w:val="both"/>
              <w:rPr>
                <w:rFonts w:ascii="Arial" w:hAnsi="Arial" w:cs="Arial"/>
              </w:rPr>
            </w:pPr>
          </w:p>
          <w:p w14:paraId="773FA04C" w14:textId="77777777" w:rsidR="00860256" w:rsidRPr="00726607"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E3C3CB7" wp14:editId="27F20BF4">
                      <wp:simplePos x="0" y="0"/>
                      <wp:positionH relativeFrom="column">
                        <wp:posOffset>1997379</wp:posOffset>
                      </wp:positionH>
                      <wp:positionV relativeFrom="paragraph">
                        <wp:posOffset>59469</wp:posOffset>
                      </wp:positionV>
                      <wp:extent cx="1606163" cy="318052"/>
                      <wp:effectExtent l="0" t="0" r="13335" b="25400"/>
                      <wp:wrapNone/>
                      <wp:docPr id="4" name="Cuadro de texto 4"/>
                      <wp:cNvGraphicFramePr/>
                      <a:graphic xmlns:a="http://schemas.openxmlformats.org/drawingml/2006/main">
                        <a:graphicData uri="http://schemas.microsoft.com/office/word/2010/wordprocessingShape">
                          <wps:wsp>
                            <wps:cNvSpPr txBox="1"/>
                            <wps:spPr>
                              <a:xfrm>
                                <a:off x="0" y="0"/>
                                <a:ext cx="1606163" cy="318052"/>
                              </a:xfrm>
                              <a:prstGeom prst="rect">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4C92CAB" w14:textId="77777777" w:rsidR="00860256" w:rsidRPr="00F06D9A" w:rsidRDefault="00860256" w:rsidP="00860256">
                                  <w:pPr>
                                    <w:jc w:val="center"/>
                                    <w:rPr>
                                      <w:rFonts w:ascii="Arial" w:hAnsi="Arial" w:cs="Arial"/>
                                      <w:lang w:val="es-EC"/>
                                    </w:rPr>
                                  </w:pPr>
                                  <w:r>
                                    <w:rPr>
                                      <w:rFonts w:ascii="Arial" w:hAnsi="Arial" w:cs="Arial"/>
                                      <w:lang w:val="es-EC"/>
                                    </w:rPr>
                                    <w:t>IDENTIFICAR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3C3CB7" id="_x0000_t202" coordsize="21600,21600" o:spt="202" path="m,l,21600r21600,l21600,xe">
                      <v:stroke joinstyle="miter"/>
                      <v:path gradientshapeok="t" o:connecttype="rect"/>
                    </v:shapetype>
                    <v:shape id="Cuadro de texto 4" o:spid="_x0000_s1026" type="#_x0000_t202" style="position:absolute;margin-left:157.25pt;margin-top:4.7pt;width:126.4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" fillcolor="white [3201]" strokecolor="#002060" strokeweight="1pt">
                      <v:textbox>
                        <w:txbxContent>
                          <w:p w14:paraId="44C92CAB" w14:textId="77777777" w:rsidR="00860256" w:rsidRPr="00F06D9A" w:rsidRDefault="00860256" w:rsidP="00860256">
                            <w:pPr>
                              <w:jc w:val="center"/>
                              <w:rPr>
                                <w:rFonts w:ascii="Arial" w:hAnsi="Arial" w:cs="Arial"/>
                                <w:lang w:val="es-EC"/>
                              </w:rPr>
                            </w:pPr>
                            <w:r>
                              <w:rPr>
                                <w:rFonts w:ascii="Arial" w:hAnsi="Arial" w:cs="Arial"/>
                                <w:lang w:val="es-EC"/>
                              </w:rPr>
                              <w:t>IDENTIFICAR</w:t>
                            </w:r>
                          </w:p>
                        </w:txbxContent>
                      </v:textbox>
                    </v:shape>
                  </w:pict>
                </mc:Fallback>
              </mc:AlternateContent>
            </w:r>
          </w:p>
          <w:p w14:paraId="5EF57247" w14:textId="77777777" w:rsidR="00860256" w:rsidRDefault="00860256" w:rsidP="00860256">
            <w:pPr>
              <w:rPr>
                <w:rFonts w:ascii="Arial" w:hAnsi="Arial" w:cs="Arial"/>
              </w:rPr>
            </w:pPr>
          </w:p>
          <w:p w14:paraId="092DF293" w14:textId="77777777" w:rsidR="00860256"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0BC15075" wp14:editId="1238508E">
                      <wp:simplePos x="0" y="0"/>
                      <wp:positionH relativeFrom="column">
                        <wp:posOffset>2731549</wp:posOffset>
                      </wp:positionH>
                      <wp:positionV relativeFrom="paragraph">
                        <wp:posOffset>74958</wp:posOffset>
                      </wp:positionV>
                      <wp:extent cx="158750" cy="150495"/>
                      <wp:effectExtent l="19050" t="0" r="12700" b="40005"/>
                      <wp:wrapNone/>
                      <wp:docPr id="9" name="Flecha: hacia abajo 9"/>
                      <wp:cNvGraphicFramePr/>
                      <a:graphic xmlns:a="http://schemas.openxmlformats.org/drawingml/2006/main">
                        <a:graphicData uri="http://schemas.microsoft.com/office/word/2010/wordprocessingShape">
                          <wps:wsp>
                            <wps:cNvSpPr/>
                            <wps:spPr>
                              <a:xfrm>
                                <a:off x="0" y="0"/>
                                <a:ext cx="158750" cy="1504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EBA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9" o:spid="_x0000_s1026" type="#_x0000_t67" style="position:absolute;margin-left:215.1pt;margin-top:5.9pt;width:12.5pt;height:11.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" adj="10800" fillcolor="#5b9bd5 [3204]" strokecolor="#1f4d78 [1604]" strokeweight="1pt"/>
                  </w:pict>
                </mc:Fallback>
              </mc:AlternateContent>
            </w:r>
          </w:p>
          <w:p w14:paraId="42BFB0A4" w14:textId="0DB559BC" w:rsidR="00860256" w:rsidRDefault="001178B8" w:rsidP="00860256">
            <w:pPr>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01404842" wp14:editId="1BC3455E">
                      <wp:simplePos x="0" y="0"/>
                      <wp:positionH relativeFrom="column">
                        <wp:posOffset>-22616</wp:posOffset>
                      </wp:positionH>
                      <wp:positionV relativeFrom="paragraph">
                        <wp:posOffset>81133</wp:posOffset>
                      </wp:positionV>
                      <wp:extent cx="1526345" cy="569742"/>
                      <wp:effectExtent l="0" t="0" r="0" b="1905"/>
                      <wp:wrapNone/>
                      <wp:docPr id="12" name="Cuadro de texto 12"/>
                      <wp:cNvGraphicFramePr/>
                      <a:graphic xmlns:a="http://schemas.openxmlformats.org/drawingml/2006/main">
                        <a:graphicData uri="http://schemas.microsoft.com/office/word/2010/wordprocessingShape">
                          <wps:wsp>
                            <wps:cNvSpPr txBox="1"/>
                            <wps:spPr>
                              <a:xfrm>
                                <a:off x="0" y="0"/>
                                <a:ext cx="1526345" cy="569742"/>
                              </a:xfrm>
                              <a:prstGeom prst="rect">
                                <a:avLst/>
                              </a:prstGeom>
                              <a:solidFill>
                                <a:schemeClr val="lt1"/>
                              </a:solidFill>
                              <a:ln w="6350">
                                <a:noFill/>
                              </a:ln>
                            </wps:spPr>
                            <wps:txbx>
                              <w:txbxContent>
                                <w:p w14:paraId="7729BB7A" w14:textId="6D123A5F" w:rsidR="001178B8" w:rsidRPr="001178B8" w:rsidRDefault="001178B8" w:rsidP="0081407A">
                                  <w:pPr>
                                    <w:autoSpaceDE w:val="0"/>
                                    <w:autoSpaceDN w:val="0"/>
                                    <w:adjustRightInd w:val="0"/>
                                    <w:spacing w:after="0" w:line="240" w:lineRule="auto"/>
                                    <w:jc w:val="both"/>
                                    <w:rPr>
                                      <w:rFonts w:ascii="Arial" w:hAnsi="Arial" w:cs="Arial"/>
                                      <w:color w:val="000000"/>
                                      <w:lang w:val="es-EC"/>
                                    </w:rPr>
                                  </w:pPr>
                                  <w:r>
                                    <w:rPr>
                                      <w:rFonts w:ascii="Arial" w:hAnsi="Arial" w:cs="Arial"/>
                                      <w:color w:val="000000"/>
                                      <w:lang w:val="es-EC"/>
                                    </w:rPr>
                                    <w:t>V</w:t>
                                  </w:r>
                                  <w:r w:rsidRPr="001178B8">
                                    <w:rPr>
                                      <w:rFonts w:ascii="Arial" w:hAnsi="Arial" w:cs="Arial"/>
                                      <w:color w:val="000000"/>
                                      <w:lang w:val="es-EC"/>
                                    </w:rPr>
                                    <w:t xml:space="preserve">ectores y matrices, estructuras de datos dinámicas lineales </w:t>
                                  </w:r>
                                </w:p>
                                <w:p w14:paraId="7571B5E8" w14:textId="77777777" w:rsidR="001178B8" w:rsidRDefault="00117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404842" id="Cuadro de texto 12" o:spid="_x0000_s1027" type="#_x0000_t202" style="position:absolute;margin-left:-1.8pt;margin-top:6.4pt;width:120.2pt;height:44.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" fillcolor="white [3201]" stroked="f" strokeweight=".5pt">
                      <v:textbox>
                        <w:txbxContent>
                          <w:p w14:paraId="7729BB7A" w14:textId="6D123A5F" w:rsidR="001178B8" w:rsidRPr="001178B8" w:rsidRDefault="001178B8" w:rsidP="0081407A">
                            <w:pPr>
                              <w:autoSpaceDE w:val="0"/>
                              <w:autoSpaceDN w:val="0"/>
                              <w:adjustRightInd w:val="0"/>
                              <w:spacing w:after="0" w:line="240" w:lineRule="auto"/>
                              <w:jc w:val="both"/>
                              <w:rPr>
                                <w:rFonts w:ascii="Arial" w:hAnsi="Arial" w:cs="Arial"/>
                                <w:color w:val="000000"/>
                                <w:lang w:val="es-EC"/>
                              </w:rPr>
                            </w:pPr>
                            <w:r>
                              <w:rPr>
                                <w:rFonts w:ascii="Arial" w:hAnsi="Arial" w:cs="Arial"/>
                                <w:color w:val="000000"/>
                                <w:lang w:val="es-EC"/>
                              </w:rPr>
                              <w:t>V</w:t>
                            </w:r>
                            <w:r w:rsidRPr="001178B8">
                              <w:rPr>
                                <w:rFonts w:ascii="Arial" w:hAnsi="Arial" w:cs="Arial"/>
                                <w:color w:val="000000"/>
                                <w:lang w:val="es-EC"/>
                              </w:rPr>
                              <w:t xml:space="preserve">ectores y matrices, estructuras de datos dinámicas lineales </w:t>
                            </w:r>
                          </w:p>
                          <w:p w14:paraId="7571B5E8" w14:textId="77777777" w:rsidR="001178B8" w:rsidRDefault="001178B8"/>
                        </w:txbxContent>
                      </v:textbox>
                    </v:shape>
                  </w:pict>
                </mc:Fallback>
              </mc:AlternateContent>
            </w:r>
            <w:r w:rsidR="00860256">
              <w:rPr>
                <w:rFonts w:ascii="Arial" w:hAnsi="Arial" w:cs="Arial"/>
                <w:noProof/>
              </w:rPr>
              <mc:AlternateContent>
                <mc:Choice Requires="wps">
                  <w:drawing>
                    <wp:anchor distT="0" distB="0" distL="114300" distR="114300" simplePos="0" relativeHeight="251660288" behindDoc="0" locked="0" layoutInCell="1" allowOverlap="1" wp14:anchorId="59B2EBDF" wp14:editId="19738F8C">
                      <wp:simplePos x="0" y="0"/>
                      <wp:positionH relativeFrom="column">
                        <wp:posOffset>1997379</wp:posOffset>
                      </wp:positionH>
                      <wp:positionV relativeFrom="paragraph">
                        <wp:posOffset>145498</wp:posOffset>
                      </wp:positionV>
                      <wp:extent cx="1606163" cy="318052"/>
                      <wp:effectExtent l="0" t="0" r="13335" b="25400"/>
                      <wp:wrapNone/>
                      <wp:docPr id="1" name="Cuadro de texto 1"/>
                      <wp:cNvGraphicFramePr/>
                      <a:graphic xmlns:a="http://schemas.openxmlformats.org/drawingml/2006/main">
                        <a:graphicData uri="http://schemas.microsoft.com/office/word/2010/wordprocessingShape">
                          <wps:wsp>
                            <wps:cNvSpPr txBox="1"/>
                            <wps:spPr>
                              <a:xfrm>
                                <a:off x="0" y="0"/>
                                <a:ext cx="1606163" cy="318052"/>
                              </a:xfrm>
                              <a:prstGeom prst="rect">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0CA81BD" w14:textId="77777777" w:rsidR="00860256" w:rsidRPr="00F06D9A" w:rsidRDefault="00860256" w:rsidP="00860256">
                                  <w:pPr>
                                    <w:jc w:val="center"/>
                                    <w:rPr>
                                      <w:rFonts w:ascii="Arial" w:hAnsi="Arial" w:cs="Arial"/>
                                      <w:lang w:val="es-EC"/>
                                    </w:rPr>
                                  </w:pPr>
                                  <w:r>
                                    <w:rPr>
                                      <w:rFonts w:ascii="Arial" w:hAnsi="Arial" w:cs="Arial"/>
                                      <w:lang w:val="es-EC"/>
                                    </w:rPr>
                                    <w:t>ANALIZAR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B2EBDF" id="Cuadro de texto 1" o:spid="_x0000_s1028" type="#_x0000_t202" style="position:absolute;margin-left:157.25pt;margin-top:11.45pt;width:126.45pt;height:25.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" fillcolor="white [3201]" strokecolor="#002060" strokeweight="1pt">
                      <v:textbox>
                        <w:txbxContent>
                          <w:p w14:paraId="10CA81BD" w14:textId="77777777" w:rsidR="00860256" w:rsidRPr="00F06D9A" w:rsidRDefault="00860256" w:rsidP="00860256">
                            <w:pPr>
                              <w:jc w:val="center"/>
                              <w:rPr>
                                <w:rFonts w:ascii="Arial" w:hAnsi="Arial" w:cs="Arial"/>
                                <w:lang w:val="es-EC"/>
                              </w:rPr>
                            </w:pPr>
                            <w:r>
                              <w:rPr>
                                <w:rFonts w:ascii="Arial" w:hAnsi="Arial" w:cs="Arial"/>
                                <w:lang w:val="es-EC"/>
                              </w:rPr>
                              <w:t>ANALIZAR</w:t>
                            </w:r>
                          </w:p>
                        </w:txbxContent>
                      </v:textbox>
                    </v:shape>
                  </w:pict>
                </mc:Fallback>
              </mc:AlternateContent>
            </w:r>
          </w:p>
          <w:p w14:paraId="4EE8691B" w14:textId="77777777" w:rsidR="00860256"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333E91AB" wp14:editId="02672D2F">
                      <wp:simplePos x="0" y="0"/>
                      <wp:positionH relativeFrom="column">
                        <wp:posOffset>1544154</wp:posOffset>
                      </wp:positionH>
                      <wp:positionV relativeFrom="paragraph">
                        <wp:posOffset>145305</wp:posOffset>
                      </wp:positionV>
                      <wp:extent cx="346710" cy="161925"/>
                      <wp:effectExtent l="0" t="19050" r="34290" b="47625"/>
                      <wp:wrapNone/>
                      <wp:docPr id="17" name="Flecha: a la derecha 17"/>
                      <wp:cNvGraphicFramePr/>
                      <a:graphic xmlns:a="http://schemas.openxmlformats.org/drawingml/2006/main">
                        <a:graphicData uri="http://schemas.microsoft.com/office/word/2010/wordprocessingShape">
                          <wps:wsp>
                            <wps:cNvSpPr/>
                            <wps:spPr>
                              <a:xfrm>
                                <a:off x="0" y="0"/>
                                <a:ext cx="346710"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D60B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7" o:spid="_x0000_s1026" type="#_x0000_t13" style="position:absolute;margin-left:121.6pt;margin-top:11.45pt;width:27.3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" adj="16556" fillcolor="#5b9bd5 [3204]" strokecolor="#1f4d78 [1604]" strokeweight="1pt"/>
                  </w:pict>
                </mc:Fallback>
              </mc:AlternateContent>
            </w:r>
          </w:p>
          <w:p w14:paraId="45150F5E" w14:textId="77777777" w:rsidR="00860256" w:rsidRDefault="00860256" w:rsidP="00860256">
            <w:pPr>
              <w:rPr>
                <w:rFonts w:ascii="Arial" w:hAnsi="Arial" w:cs="Arial"/>
              </w:rPr>
            </w:pPr>
          </w:p>
          <w:p w14:paraId="53FB6BD4" w14:textId="77777777" w:rsidR="00860256"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4B3D124E" wp14:editId="00F416F4">
                      <wp:simplePos x="0" y="0"/>
                      <wp:positionH relativeFrom="column">
                        <wp:posOffset>2730224</wp:posOffset>
                      </wp:positionH>
                      <wp:positionV relativeFrom="paragraph">
                        <wp:posOffset>27360</wp:posOffset>
                      </wp:positionV>
                      <wp:extent cx="158750" cy="150495"/>
                      <wp:effectExtent l="19050" t="0" r="12700" b="40005"/>
                      <wp:wrapNone/>
                      <wp:docPr id="8" name="Flecha: hacia abajo 8"/>
                      <wp:cNvGraphicFramePr/>
                      <a:graphic xmlns:a="http://schemas.openxmlformats.org/drawingml/2006/main">
                        <a:graphicData uri="http://schemas.microsoft.com/office/word/2010/wordprocessingShape">
                          <wps:wsp>
                            <wps:cNvSpPr/>
                            <wps:spPr>
                              <a:xfrm>
                                <a:off x="0" y="0"/>
                                <a:ext cx="158750" cy="1504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73CC9D" id="Flecha: hacia abajo 8" o:spid="_x0000_s1026" type="#_x0000_t67" style="position:absolute;margin-left:215pt;margin-top:2.15pt;width:12.5pt;height:11.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" adj="10800" fillcolor="#5b9bd5 [3204]" strokecolor="#1f4d78 [1604]" strokeweight="1pt"/>
                  </w:pict>
                </mc:Fallback>
              </mc:AlternateContent>
            </w:r>
          </w:p>
          <w:p w14:paraId="6F648652" w14:textId="77777777" w:rsidR="00860256"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2F21463D" wp14:editId="2A906376">
                      <wp:simplePos x="0" y="0"/>
                      <wp:positionH relativeFrom="column">
                        <wp:posOffset>1997379</wp:posOffset>
                      </wp:positionH>
                      <wp:positionV relativeFrom="paragraph">
                        <wp:posOffset>67420</wp:posOffset>
                      </wp:positionV>
                      <wp:extent cx="1606163" cy="318052"/>
                      <wp:effectExtent l="0" t="0" r="13335" b="25400"/>
                      <wp:wrapNone/>
                      <wp:docPr id="5" name="Cuadro de texto 5"/>
                      <wp:cNvGraphicFramePr/>
                      <a:graphic xmlns:a="http://schemas.openxmlformats.org/drawingml/2006/main">
                        <a:graphicData uri="http://schemas.microsoft.com/office/word/2010/wordprocessingShape">
                          <wps:wsp>
                            <wps:cNvSpPr txBox="1"/>
                            <wps:spPr>
                              <a:xfrm>
                                <a:off x="0" y="0"/>
                                <a:ext cx="1606163" cy="318052"/>
                              </a:xfrm>
                              <a:prstGeom prst="rect">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018C2B33" w14:textId="77777777" w:rsidR="00860256" w:rsidRPr="00F06D9A" w:rsidRDefault="00860256" w:rsidP="00860256">
                                  <w:pPr>
                                    <w:jc w:val="center"/>
                                    <w:rPr>
                                      <w:rFonts w:ascii="Arial" w:hAnsi="Arial" w:cs="Arial"/>
                                      <w:lang w:val="es-EC"/>
                                    </w:rPr>
                                  </w:pPr>
                                  <w:r>
                                    <w:rPr>
                                      <w:rFonts w:ascii="Arial" w:hAnsi="Arial" w:cs="Arial"/>
                                      <w:lang w:val="es-EC"/>
                                    </w:rPr>
                                    <w:t>ANOTAR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1463D" id="Cuadro de texto 5" o:spid="_x0000_s1029" type="#_x0000_t202" style="position:absolute;margin-left:157.25pt;margin-top:5.3pt;width:126.45pt;height:25.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" fillcolor="white [3201]" strokecolor="#002060" strokeweight="1pt">
                      <v:textbox>
                        <w:txbxContent>
                          <w:p w14:paraId="018C2B33" w14:textId="77777777" w:rsidR="00860256" w:rsidRPr="00F06D9A" w:rsidRDefault="00860256" w:rsidP="00860256">
                            <w:pPr>
                              <w:jc w:val="center"/>
                              <w:rPr>
                                <w:rFonts w:ascii="Arial" w:hAnsi="Arial" w:cs="Arial"/>
                                <w:lang w:val="es-EC"/>
                              </w:rPr>
                            </w:pPr>
                            <w:r>
                              <w:rPr>
                                <w:rFonts w:ascii="Arial" w:hAnsi="Arial" w:cs="Arial"/>
                                <w:lang w:val="es-EC"/>
                              </w:rPr>
                              <w:t>ANOTAR</w:t>
                            </w:r>
                          </w:p>
                        </w:txbxContent>
                      </v:textbox>
                    </v:shape>
                  </w:pict>
                </mc:Fallback>
              </mc:AlternateContent>
            </w:r>
          </w:p>
          <w:p w14:paraId="7E81DD9D" w14:textId="77777777" w:rsidR="00860256" w:rsidRDefault="00860256" w:rsidP="00860256">
            <w:pPr>
              <w:rPr>
                <w:rFonts w:ascii="Arial" w:hAnsi="Arial" w:cs="Arial"/>
              </w:rPr>
            </w:pPr>
          </w:p>
          <w:p w14:paraId="571FCA8B" w14:textId="77777777" w:rsidR="00860256"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004467EC" wp14:editId="5B536D7C">
                      <wp:simplePos x="0" y="0"/>
                      <wp:positionH relativeFrom="column">
                        <wp:posOffset>2728899</wp:posOffset>
                      </wp:positionH>
                      <wp:positionV relativeFrom="paragraph">
                        <wp:posOffset>100661</wp:posOffset>
                      </wp:positionV>
                      <wp:extent cx="158750" cy="150495"/>
                      <wp:effectExtent l="19050" t="0" r="12700" b="40005"/>
                      <wp:wrapNone/>
                      <wp:docPr id="7" name="Flecha: hacia abajo 7"/>
                      <wp:cNvGraphicFramePr/>
                      <a:graphic xmlns:a="http://schemas.openxmlformats.org/drawingml/2006/main">
                        <a:graphicData uri="http://schemas.microsoft.com/office/word/2010/wordprocessingShape">
                          <wps:wsp>
                            <wps:cNvSpPr/>
                            <wps:spPr>
                              <a:xfrm>
                                <a:off x="0" y="0"/>
                                <a:ext cx="158750" cy="1504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667D2" id="Flecha: hacia abajo 7" o:spid="_x0000_s1026" type="#_x0000_t67" style="position:absolute;margin-left:214.85pt;margin-top:7.95pt;width:12.5pt;height:11.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" adj="10800" fillcolor="#5b9bd5 [3204]" strokecolor="#1f4d78 [1604]" strokeweight="1pt"/>
                  </w:pict>
                </mc:Fallback>
              </mc:AlternateContent>
            </w:r>
          </w:p>
          <w:p w14:paraId="79AA0FBC" w14:textId="77777777" w:rsidR="00860256"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2A9C1EB4" wp14:editId="4252B81B">
                      <wp:simplePos x="0" y="0"/>
                      <wp:positionH relativeFrom="column">
                        <wp:posOffset>1981477</wp:posOffset>
                      </wp:positionH>
                      <wp:positionV relativeFrom="paragraph">
                        <wp:posOffset>121450</wp:posOffset>
                      </wp:positionV>
                      <wp:extent cx="1606163" cy="318052"/>
                      <wp:effectExtent l="0" t="0" r="13335" b="25400"/>
                      <wp:wrapNone/>
                      <wp:docPr id="3" name="Cuadro de texto 3"/>
                      <wp:cNvGraphicFramePr/>
                      <a:graphic xmlns:a="http://schemas.openxmlformats.org/drawingml/2006/main">
                        <a:graphicData uri="http://schemas.microsoft.com/office/word/2010/wordprocessingShape">
                          <wps:wsp>
                            <wps:cNvSpPr txBox="1"/>
                            <wps:spPr>
                              <a:xfrm>
                                <a:off x="0" y="0"/>
                                <a:ext cx="1606163" cy="318052"/>
                              </a:xfrm>
                              <a:prstGeom prst="rect">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BD54F7D" w14:textId="77777777" w:rsidR="00860256" w:rsidRPr="00F06D9A" w:rsidRDefault="00860256" w:rsidP="00860256">
                                  <w:pPr>
                                    <w:jc w:val="center"/>
                                    <w:rPr>
                                      <w:rFonts w:ascii="Arial" w:hAnsi="Arial" w:cs="Arial"/>
                                      <w:lang w:val="es-EC"/>
                                    </w:rPr>
                                  </w:pPr>
                                  <w:r>
                                    <w:rPr>
                                      <w:rFonts w:ascii="Arial" w:hAnsi="Arial" w:cs="Arial"/>
                                      <w:lang w:val="es-EC"/>
                                    </w:rPr>
                                    <w:t>COMPROBAR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C1EB4" id="Cuadro de texto 3" o:spid="_x0000_s1030" type="#_x0000_t202" style="position:absolute;margin-left:156pt;margin-top:9.55pt;width:126.45pt;height:25.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" fillcolor="white [3201]" strokecolor="#002060" strokeweight="1pt">
                      <v:textbox>
                        <w:txbxContent>
                          <w:p w14:paraId="3BD54F7D" w14:textId="77777777" w:rsidR="00860256" w:rsidRPr="00F06D9A" w:rsidRDefault="00860256" w:rsidP="00860256">
                            <w:pPr>
                              <w:jc w:val="center"/>
                              <w:rPr>
                                <w:rFonts w:ascii="Arial" w:hAnsi="Arial" w:cs="Arial"/>
                                <w:lang w:val="es-EC"/>
                              </w:rPr>
                            </w:pPr>
                            <w:r>
                              <w:rPr>
                                <w:rFonts w:ascii="Arial" w:hAnsi="Arial" w:cs="Arial"/>
                                <w:lang w:val="es-EC"/>
                              </w:rPr>
                              <w:t>COMPROBAR</w:t>
                            </w:r>
                          </w:p>
                        </w:txbxContent>
                      </v:textbox>
                    </v:shape>
                  </w:pict>
                </mc:Fallback>
              </mc:AlternateContent>
            </w:r>
          </w:p>
          <w:p w14:paraId="0C2A85F4" w14:textId="77777777" w:rsidR="00860256" w:rsidRDefault="00860256" w:rsidP="00860256">
            <w:pPr>
              <w:rPr>
                <w:rFonts w:ascii="Arial" w:hAnsi="Arial" w:cs="Arial"/>
              </w:rPr>
            </w:pPr>
          </w:p>
          <w:p w14:paraId="56618F6C" w14:textId="77777777" w:rsidR="00860256" w:rsidRDefault="00860256" w:rsidP="00860256">
            <w:pPr>
              <w:rPr>
                <w:rFonts w:ascii="Arial" w:hAnsi="Arial" w:cs="Arial"/>
              </w:rPr>
            </w:pPr>
            <w:r>
              <w:rPr>
                <w:rFonts w:ascii="Arial" w:hAnsi="Arial" w:cs="Arial"/>
                <w:noProof/>
              </w:rPr>
              <w:t xml:space="preserve"> </w:t>
            </w:r>
            <w:r>
              <w:rPr>
                <w:rFonts w:ascii="Arial" w:hAnsi="Arial" w:cs="Arial"/>
                <w:noProof/>
              </w:rPr>
              <mc:AlternateContent>
                <mc:Choice Requires="wps">
                  <w:drawing>
                    <wp:anchor distT="0" distB="0" distL="114300" distR="114300" simplePos="0" relativeHeight="251664384" behindDoc="0" locked="0" layoutInCell="1" allowOverlap="1" wp14:anchorId="7A6DC00B" wp14:editId="5F6D56D6">
                      <wp:simplePos x="0" y="0"/>
                      <wp:positionH relativeFrom="column">
                        <wp:posOffset>2752753</wp:posOffset>
                      </wp:positionH>
                      <wp:positionV relativeFrom="paragraph">
                        <wp:posOffset>160765</wp:posOffset>
                      </wp:positionV>
                      <wp:extent cx="158750" cy="150495"/>
                      <wp:effectExtent l="19050" t="0" r="12700" b="40005"/>
                      <wp:wrapNone/>
                      <wp:docPr id="10" name="Flecha: hacia abajo 10"/>
                      <wp:cNvGraphicFramePr/>
                      <a:graphic xmlns:a="http://schemas.openxmlformats.org/drawingml/2006/main">
                        <a:graphicData uri="http://schemas.microsoft.com/office/word/2010/wordprocessingShape">
                          <wps:wsp>
                            <wps:cNvSpPr/>
                            <wps:spPr>
                              <a:xfrm>
                                <a:off x="0" y="0"/>
                                <a:ext cx="158750" cy="1504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B55EDD" id="Flecha: hacia abajo 10" o:spid="_x0000_s1026" type="#_x0000_t67" style="position:absolute;margin-left:216.75pt;margin-top:12.65pt;width:12.5pt;height:1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" adj="10800" fillcolor="#5b9bd5 [3204]" strokecolor="#1f4d78 [1604]" strokeweight="1pt"/>
                  </w:pict>
                </mc:Fallback>
              </mc:AlternateContent>
            </w:r>
          </w:p>
          <w:p w14:paraId="77C7FB65" w14:textId="77777777" w:rsidR="00860256" w:rsidRDefault="00860256" w:rsidP="00860256">
            <w:pPr>
              <w:pStyle w:val="Default"/>
            </w:pPr>
          </w:p>
          <w:p w14:paraId="4E0457BD" w14:textId="77777777" w:rsidR="00860256" w:rsidRDefault="00860256" w:rsidP="00860256">
            <w:pPr>
              <w:rPr>
                <w:rFonts w:ascii="Arial" w:hAnsi="Arial" w:cs="Arial"/>
              </w:rPr>
            </w:pPr>
            <w:r>
              <w:rPr>
                <w:rFonts w:ascii="Arial" w:hAnsi="Arial" w:cs="Arial"/>
                <w:noProof/>
              </w:rPr>
              <w:t xml:space="preserve"> </w:t>
            </w:r>
            <w:r>
              <w:rPr>
                <w:rFonts w:ascii="Arial" w:hAnsi="Arial" w:cs="Arial"/>
                <w:noProof/>
              </w:rPr>
              <mc:AlternateContent>
                <mc:Choice Requires="wps">
                  <w:drawing>
                    <wp:anchor distT="0" distB="0" distL="114300" distR="114300" simplePos="0" relativeHeight="251663360" behindDoc="0" locked="0" layoutInCell="1" allowOverlap="1" wp14:anchorId="00A93EDD" wp14:editId="77DD6612">
                      <wp:simplePos x="0" y="0"/>
                      <wp:positionH relativeFrom="column">
                        <wp:posOffset>1965573</wp:posOffset>
                      </wp:positionH>
                      <wp:positionV relativeFrom="paragraph">
                        <wp:posOffset>21342</wp:posOffset>
                      </wp:positionV>
                      <wp:extent cx="1606163" cy="318052"/>
                      <wp:effectExtent l="0" t="0" r="13335" b="25400"/>
                      <wp:wrapNone/>
                      <wp:docPr id="6" name="Cuadro de texto 6"/>
                      <wp:cNvGraphicFramePr/>
                      <a:graphic xmlns:a="http://schemas.openxmlformats.org/drawingml/2006/main">
                        <a:graphicData uri="http://schemas.microsoft.com/office/word/2010/wordprocessingShape">
                          <wps:wsp>
                            <wps:cNvSpPr txBox="1"/>
                            <wps:spPr>
                              <a:xfrm>
                                <a:off x="0" y="0"/>
                                <a:ext cx="1606163" cy="318052"/>
                              </a:xfrm>
                              <a:prstGeom prst="rect">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0C089619" w14:textId="77777777" w:rsidR="00860256" w:rsidRPr="00F06D9A" w:rsidRDefault="00860256" w:rsidP="00860256">
                                  <w:pPr>
                                    <w:jc w:val="center"/>
                                    <w:rPr>
                                      <w:rFonts w:ascii="Arial" w:hAnsi="Arial" w:cs="Arial"/>
                                      <w:lang w:val="es-EC"/>
                                    </w:rPr>
                                  </w:pPr>
                                  <w:r>
                                    <w:rPr>
                                      <w:rFonts w:ascii="Arial" w:hAnsi="Arial" w:cs="Arial"/>
                                      <w:lang w:val="es-EC"/>
                                    </w:rPr>
                                    <w:t>EJECUTAR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93EDD" id="Cuadro de texto 6" o:spid="_x0000_s1031" type="#_x0000_t202" style="position:absolute;margin-left:154.75pt;margin-top:1.7pt;width:126.45pt;height:25.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" fillcolor="white [3201]" strokecolor="#002060" strokeweight="1pt">
                      <v:textbox>
                        <w:txbxContent>
                          <w:p w14:paraId="0C089619" w14:textId="77777777" w:rsidR="00860256" w:rsidRPr="00F06D9A" w:rsidRDefault="00860256" w:rsidP="00860256">
                            <w:pPr>
                              <w:jc w:val="center"/>
                              <w:rPr>
                                <w:rFonts w:ascii="Arial" w:hAnsi="Arial" w:cs="Arial"/>
                                <w:lang w:val="es-EC"/>
                              </w:rPr>
                            </w:pPr>
                            <w:r>
                              <w:rPr>
                                <w:rFonts w:ascii="Arial" w:hAnsi="Arial" w:cs="Arial"/>
                                <w:lang w:val="es-EC"/>
                              </w:rPr>
                              <w:t>EJECUTAR</w:t>
                            </w:r>
                          </w:p>
                        </w:txbxContent>
                      </v:textbox>
                    </v:shape>
                  </w:pict>
                </mc:Fallback>
              </mc:AlternateContent>
            </w:r>
          </w:p>
          <w:p w14:paraId="17A6C5DB" w14:textId="77777777" w:rsidR="00860256" w:rsidRDefault="00860256" w:rsidP="00860256">
            <w:pPr>
              <w:rPr>
                <w:rFonts w:ascii="Arial" w:hAnsi="Arial" w:cs="Arial"/>
              </w:rPr>
            </w:pPr>
          </w:p>
          <w:p w14:paraId="74010E04" w14:textId="77777777" w:rsidR="00860256" w:rsidRDefault="00860256" w:rsidP="00860256">
            <w:pPr>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03A1ACD1" wp14:editId="6C6F78B5">
                      <wp:simplePos x="0" y="0"/>
                      <wp:positionH relativeFrom="column">
                        <wp:posOffset>2760704</wp:posOffset>
                      </wp:positionH>
                      <wp:positionV relativeFrom="paragraph">
                        <wp:posOffset>27774</wp:posOffset>
                      </wp:positionV>
                      <wp:extent cx="158750" cy="150495"/>
                      <wp:effectExtent l="19050" t="0" r="12700" b="40005"/>
                      <wp:wrapNone/>
                      <wp:docPr id="11" name="Flecha: hacia abajo 11"/>
                      <wp:cNvGraphicFramePr/>
                      <a:graphic xmlns:a="http://schemas.openxmlformats.org/drawingml/2006/main">
                        <a:graphicData uri="http://schemas.microsoft.com/office/word/2010/wordprocessingShape">
                          <wps:wsp>
                            <wps:cNvSpPr/>
                            <wps:spPr>
                              <a:xfrm>
                                <a:off x="0" y="0"/>
                                <a:ext cx="158750" cy="1504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0282E8" id="Flecha: hacia abajo 11" o:spid="_x0000_s1026" type="#_x0000_t67" style="position:absolute;margin-left:217.4pt;margin-top:2.2pt;width:12.5pt;height:11.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" adj="10800" fillcolor="#5b9bd5 [3204]" strokecolor="#1f4d78 [1604]" strokeweight="1pt"/>
                  </w:pict>
                </mc:Fallback>
              </mc:AlternateContent>
            </w:r>
          </w:p>
          <w:p w14:paraId="4DD0015F" w14:textId="01569BDF" w:rsidR="00726607" w:rsidRDefault="00860256" w:rsidP="00860256">
            <w:pPr>
              <w:tabs>
                <w:tab w:val="left" w:pos="5805"/>
              </w:tabs>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0B76AD18" wp14:editId="62DB3693">
                      <wp:simplePos x="0" y="0"/>
                      <wp:positionH relativeFrom="column">
                        <wp:posOffset>2746846</wp:posOffset>
                      </wp:positionH>
                      <wp:positionV relativeFrom="paragraph">
                        <wp:posOffset>74232</wp:posOffset>
                      </wp:positionV>
                      <wp:extent cx="198755" cy="196850"/>
                      <wp:effectExtent l="0" t="0" r="10795" b="12700"/>
                      <wp:wrapNone/>
                      <wp:docPr id="40" name="Elipse 40"/>
                      <wp:cNvGraphicFramePr/>
                      <a:graphic xmlns:a="http://schemas.openxmlformats.org/drawingml/2006/main">
                        <a:graphicData uri="http://schemas.microsoft.com/office/word/2010/wordprocessingShape">
                          <wps:wsp>
                            <wps:cNvSpPr/>
                            <wps:spPr>
                              <a:xfrm>
                                <a:off x="0" y="0"/>
                                <a:ext cx="198755" cy="196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84246E" id="Elipse 40" o:spid="_x0000_s1026" style="position:absolute;margin-left:216.3pt;margin-top:5.85pt;width:15.65pt;height:1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" fillcolor="#5b9bd5 [3204]" strokecolor="#1f4d78 [1604]" strokeweight="1pt">
                      <v:stroke joinstyle="miter"/>
                    </v:oval>
                  </w:pict>
                </mc:Fallback>
              </mc:AlternateContent>
            </w:r>
          </w:p>
          <w:p w14:paraId="3FD167BD" w14:textId="77777777" w:rsidR="00726607" w:rsidRPr="00726607" w:rsidRDefault="00726607" w:rsidP="00726607">
            <w:pPr>
              <w:tabs>
                <w:tab w:val="left" w:pos="5805"/>
              </w:tabs>
              <w:rPr>
                <w:rFonts w:ascii="Arial" w:hAnsi="Arial" w:cs="Arial"/>
              </w:rPr>
            </w:pPr>
            <w:r>
              <w:rPr>
                <w:rFonts w:ascii="Arial" w:hAnsi="Arial" w:cs="Arial"/>
              </w:rPr>
              <w:tab/>
            </w:r>
          </w:p>
        </w:tc>
      </w:tr>
      <w:tr w:rsidR="00726607" w14:paraId="2E3B54D4" w14:textId="77777777" w:rsidTr="00D105E1">
        <w:trPr>
          <w:trHeight w:val="1996"/>
        </w:trPr>
        <w:tc>
          <w:tcPr>
            <w:tcW w:w="8719" w:type="dxa"/>
          </w:tcPr>
          <w:p w14:paraId="20F5737D" w14:textId="77777777" w:rsidR="00726607" w:rsidRPr="005F2170" w:rsidRDefault="00726607" w:rsidP="00D105E1">
            <w:pPr>
              <w:rPr>
                <w:rFonts w:ascii="Arial" w:hAnsi="Arial" w:cs="Arial"/>
                <w:color w:val="000000" w:themeColor="text1"/>
              </w:rPr>
            </w:pPr>
          </w:p>
          <w:p w14:paraId="4E6F9A99" w14:textId="77777777" w:rsidR="00726607" w:rsidRPr="005F2170" w:rsidRDefault="00726607" w:rsidP="00484322">
            <w:pPr>
              <w:pStyle w:val="Prrafodelista"/>
              <w:numPr>
                <w:ilvl w:val="0"/>
                <w:numId w:val="1"/>
              </w:numPr>
              <w:spacing w:after="0" w:line="240" w:lineRule="auto"/>
              <w:ind w:right="106"/>
              <w:jc w:val="both"/>
              <w:rPr>
                <w:rFonts w:ascii="Arial" w:hAnsi="Arial" w:cs="Arial"/>
                <w:b/>
                <w:color w:val="000000" w:themeColor="text1"/>
              </w:rPr>
            </w:pPr>
            <w:r w:rsidRPr="005F2170">
              <w:rPr>
                <w:rFonts w:ascii="Arial" w:hAnsi="Arial" w:cs="Arial"/>
                <w:b/>
                <w:color w:val="000000" w:themeColor="text1"/>
              </w:rPr>
              <w:t xml:space="preserve">CUESTIONARIO: </w:t>
            </w:r>
          </w:p>
          <w:p w14:paraId="735D2103" w14:textId="77777777" w:rsidR="00642430" w:rsidRDefault="00FB0972" w:rsidP="00642430">
            <w:pPr>
              <w:pStyle w:val="Default"/>
              <w:jc w:val="both"/>
              <w:rPr>
                <w:rFonts w:ascii="Arial" w:hAnsi="Arial" w:cs="Arial"/>
                <w:b/>
                <w:bCs/>
                <w:color w:val="000000" w:themeColor="text1"/>
                <w:sz w:val="22"/>
                <w:szCs w:val="22"/>
              </w:rPr>
            </w:pPr>
            <w:r w:rsidRPr="005F2170">
              <w:rPr>
                <w:rFonts w:ascii="Arial" w:hAnsi="Arial" w:cs="Arial"/>
                <w:b/>
                <w:bCs/>
                <w:color w:val="000000" w:themeColor="text1"/>
                <w:sz w:val="22"/>
                <w:szCs w:val="22"/>
              </w:rPr>
              <w:t>3.1. ¿Cómo se declara un nodo de una lista simple en Java?</w:t>
            </w:r>
          </w:p>
          <w:p w14:paraId="1408CFCC" w14:textId="758D3602" w:rsidR="00642430" w:rsidRPr="00642430" w:rsidRDefault="00642430" w:rsidP="00642430">
            <w:pPr>
              <w:jc w:val="both"/>
              <w:rPr>
                <w:rFonts w:ascii="Arial" w:hAnsi="Arial" w:cs="Arial"/>
                <w:lang w:val="es-EC" w:eastAsia="es-EC"/>
              </w:rPr>
            </w:pPr>
            <w:r w:rsidRPr="00642430">
              <w:rPr>
                <w:rFonts w:ascii="Arial" w:hAnsi="Arial" w:cs="Arial"/>
              </w:rPr>
              <w:t>Las listas básicamente se forman del enlace de nodos los cuales funcionan como contenedores para almacenar el valor y enlace al siguiente nodo.</w:t>
            </w:r>
            <w:r w:rsidRPr="00642430">
              <w:rPr>
                <w:rFonts w:ascii="Arial" w:hAnsi="Arial" w:cs="Arial"/>
              </w:rPr>
              <w:br/>
            </w:r>
            <w:r w:rsidRPr="00642430">
              <w:rPr>
                <w:rFonts w:ascii="Arial" w:hAnsi="Arial" w:cs="Arial"/>
                <w:color w:val="161616"/>
                <w:shd w:val="clear" w:color="auto" w:fill="FFFFFF"/>
              </w:rPr>
              <w:t>Un nodo de entrada se utiliza para recibir un mensaje en un flujo de mensajes, normalmente de un origen no soportado por los nodos de entrada incorporados.</w:t>
            </w:r>
          </w:p>
          <w:p w14:paraId="6A554DC4" w14:textId="56C85FBB" w:rsidR="001178B8" w:rsidRDefault="001178B8" w:rsidP="00FB0972">
            <w:pPr>
              <w:pStyle w:val="Default"/>
              <w:jc w:val="both"/>
              <w:rPr>
                <w:rFonts w:ascii="Arial" w:hAnsi="Arial" w:cs="Arial"/>
                <w:b/>
                <w:bCs/>
                <w:color w:val="000000" w:themeColor="text1"/>
                <w:sz w:val="22"/>
                <w:szCs w:val="22"/>
              </w:rPr>
            </w:pPr>
          </w:p>
          <w:p w14:paraId="600D7BA6" w14:textId="77777777" w:rsidR="00642430" w:rsidRDefault="00642430" w:rsidP="00FB0972">
            <w:pPr>
              <w:pStyle w:val="Default"/>
              <w:jc w:val="both"/>
              <w:rPr>
                <w:rFonts w:ascii="Arial" w:hAnsi="Arial" w:cs="Arial"/>
                <w:b/>
                <w:bCs/>
                <w:color w:val="000000" w:themeColor="text1"/>
                <w:sz w:val="22"/>
                <w:szCs w:val="22"/>
              </w:rPr>
            </w:pPr>
          </w:p>
          <w:p w14:paraId="2A5F82A2" w14:textId="2D233C45" w:rsidR="001178B8" w:rsidRDefault="001178B8" w:rsidP="00FB0972">
            <w:pPr>
              <w:pStyle w:val="Default"/>
              <w:jc w:val="both"/>
              <w:rPr>
                <w:rFonts w:ascii="Arial" w:hAnsi="Arial" w:cs="Arial"/>
                <w:b/>
                <w:bCs/>
                <w:color w:val="000000" w:themeColor="text1"/>
                <w:sz w:val="22"/>
                <w:szCs w:val="22"/>
              </w:rPr>
            </w:pPr>
          </w:p>
          <w:p w14:paraId="3BCBFE7B" w14:textId="1BEE7F3D" w:rsidR="001178B8" w:rsidRDefault="001178B8" w:rsidP="00FB0972">
            <w:pPr>
              <w:pStyle w:val="Default"/>
              <w:jc w:val="both"/>
              <w:rPr>
                <w:rFonts w:ascii="Arial" w:hAnsi="Arial" w:cs="Arial"/>
                <w:b/>
                <w:bCs/>
                <w:color w:val="000000" w:themeColor="text1"/>
                <w:sz w:val="22"/>
                <w:szCs w:val="22"/>
              </w:rPr>
            </w:pPr>
          </w:p>
          <w:p w14:paraId="3D548B1F" w14:textId="77777777" w:rsidR="001178B8" w:rsidRPr="005F2170" w:rsidRDefault="001178B8" w:rsidP="00FB0972">
            <w:pPr>
              <w:pStyle w:val="Default"/>
              <w:jc w:val="both"/>
              <w:rPr>
                <w:rFonts w:ascii="Arial" w:hAnsi="Arial" w:cs="Arial"/>
                <w:b/>
                <w:bCs/>
                <w:color w:val="000000" w:themeColor="text1"/>
                <w:sz w:val="22"/>
                <w:szCs w:val="22"/>
              </w:rPr>
            </w:pPr>
          </w:p>
          <w:p w14:paraId="21761C81" w14:textId="4DACF3DD" w:rsidR="00FB0972" w:rsidRPr="005F2170" w:rsidRDefault="00FB0972" w:rsidP="00FB0972">
            <w:pPr>
              <w:pStyle w:val="Default"/>
              <w:jc w:val="both"/>
              <w:rPr>
                <w:rFonts w:ascii="Arial" w:hAnsi="Arial" w:cs="Arial"/>
                <w:b/>
                <w:bCs/>
                <w:color w:val="000000" w:themeColor="text1"/>
                <w:sz w:val="22"/>
                <w:szCs w:val="22"/>
              </w:rPr>
            </w:pPr>
            <w:r w:rsidRPr="005F2170">
              <w:rPr>
                <w:rFonts w:ascii="Arial" w:hAnsi="Arial" w:cs="Arial"/>
                <w:b/>
                <w:bCs/>
                <w:color w:val="000000" w:themeColor="text1"/>
                <w:sz w:val="22"/>
                <w:szCs w:val="22"/>
              </w:rPr>
              <w:lastRenderedPageBreak/>
              <w:t xml:space="preserve">3.2.¿Cuáles son los algoritmos o métodos de una pila? </w:t>
            </w:r>
          </w:p>
          <w:p w14:paraId="643A870C" w14:textId="77777777" w:rsidR="00B57FF5" w:rsidRPr="00B57FF5" w:rsidRDefault="00B57FF5" w:rsidP="001178B8">
            <w:pPr>
              <w:jc w:val="both"/>
              <w:rPr>
                <w:rFonts w:ascii="Arial" w:hAnsi="Arial" w:cs="Arial"/>
                <w:color w:val="000000" w:themeColor="text1"/>
                <w:lang w:val="es-EC" w:eastAsia="es-EC"/>
              </w:rPr>
            </w:pPr>
            <w:r w:rsidRPr="00B57FF5">
              <w:rPr>
                <w:rFonts w:ascii="Arial" w:hAnsi="Arial" w:cs="Arial"/>
                <w:color w:val="000000" w:themeColor="text1"/>
                <w:lang w:val="es-EC" w:eastAsia="es-EC"/>
              </w:rPr>
              <w:t>apilar (valor): también conocido como push agrega el valor al tope de la pila.</w:t>
            </w:r>
          </w:p>
          <w:p w14:paraId="345BD4F1" w14:textId="77777777" w:rsidR="00B57FF5" w:rsidRPr="00B57FF5" w:rsidRDefault="00B57FF5" w:rsidP="001178B8">
            <w:pPr>
              <w:jc w:val="both"/>
              <w:rPr>
                <w:rFonts w:ascii="Arial" w:hAnsi="Arial" w:cs="Arial"/>
                <w:color w:val="000000" w:themeColor="text1"/>
                <w:lang w:val="es-EC" w:eastAsia="es-EC"/>
              </w:rPr>
            </w:pPr>
            <w:r w:rsidRPr="00B57FF5">
              <w:rPr>
                <w:rFonts w:ascii="Arial" w:hAnsi="Arial" w:cs="Arial"/>
                <w:color w:val="000000" w:themeColor="text1"/>
                <w:lang w:val="es-EC" w:eastAsia="es-EC"/>
              </w:rPr>
              <w:t>retirar (): también conocido como pop retira el último elemento apilado. </w:t>
            </w:r>
          </w:p>
          <w:p w14:paraId="4204E583" w14:textId="77777777" w:rsidR="00B57FF5" w:rsidRPr="00B57FF5" w:rsidRDefault="00B57FF5" w:rsidP="001178B8">
            <w:pPr>
              <w:jc w:val="both"/>
              <w:rPr>
                <w:rFonts w:ascii="Arial" w:hAnsi="Arial" w:cs="Arial"/>
                <w:color w:val="000000" w:themeColor="text1"/>
                <w:lang w:val="es-EC" w:eastAsia="es-EC"/>
              </w:rPr>
            </w:pPr>
            <w:r w:rsidRPr="00B57FF5">
              <w:rPr>
                <w:rFonts w:ascii="Arial" w:hAnsi="Arial" w:cs="Arial"/>
                <w:color w:val="000000" w:themeColor="text1"/>
                <w:lang w:val="es-EC" w:eastAsia="es-EC"/>
              </w:rPr>
              <w:t>cima (): devuelve el valor del elemento que está en la cima de la pila.</w:t>
            </w:r>
          </w:p>
          <w:p w14:paraId="50E5A2C3" w14:textId="77777777" w:rsidR="00B57FF5" w:rsidRPr="00B57FF5" w:rsidRDefault="00B57FF5" w:rsidP="001178B8">
            <w:pPr>
              <w:jc w:val="both"/>
              <w:rPr>
                <w:rFonts w:ascii="Arial" w:hAnsi="Arial" w:cs="Arial"/>
                <w:color w:val="000000" w:themeColor="text1"/>
                <w:lang w:val="es-EC" w:eastAsia="es-EC"/>
              </w:rPr>
            </w:pPr>
            <w:r w:rsidRPr="00B57FF5">
              <w:rPr>
                <w:rFonts w:ascii="Arial" w:hAnsi="Arial" w:cs="Arial"/>
                <w:color w:val="000000" w:themeColor="text1"/>
                <w:lang w:val="es-EC" w:eastAsia="es-EC"/>
              </w:rPr>
              <w:t>esVacia (): retorna true si la pila no ha sido inicializada.</w:t>
            </w:r>
          </w:p>
          <w:p w14:paraId="14A1FA52" w14:textId="77777777" w:rsidR="00B57FF5" w:rsidRPr="00B57FF5" w:rsidRDefault="00B57FF5" w:rsidP="001178B8">
            <w:pPr>
              <w:jc w:val="both"/>
              <w:rPr>
                <w:rFonts w:ascii="Arial" w:hAnsi="Arial" w:cs="Arial"/>
                <w:color w:val="000000" w:themeColor="text1"/>
                <w:lang w:val="es-EC" w:eastAsia="es-EC"/>
              </w:rPr>
            </w:pPr>
            <w:r w:rsidRPr="00B57FF5">
              <w:rPr>
                <w:rFonts w:ascii="Arial" w:hAnsi="Arial" w:cs="Arial"/>
                <w:color w:val="000000" w:themeColor="text1"/>
                <w:lang w:val="es-EC" w:eastAsia="es-EC"/>
              </w:rPr>
              <w:t>buscar (valor): retorna la true si el elemento a buscar existe en la pila.</w:t>
            </w:r>
          </w:p>
          <w:p w14:paraId="250CC959" w14:textId="44116329" w:rsidR="00B57FF5" w:rsidRPr="00B57FF5" w:rsidRDefault="00B57FF5" w:rsidP="001178B8">
            <w:pPr>
              <w:jc w:val="both"/>
              <w:rPr>
                <w:rFonts w:ascii="Arial" w:hAnsi="Arial" w:cs="Arial"/>
                <w:color w:val="000000" w:themeColor="text1"/>
                <w:lang w:val="es-EC" w:eastAsia="es-EC"/>
              </w:rPr>
            </w:pPr>
            <w:r w:rsidRPr="001178B8">
              <w:rPr>
                <w:rFonts w:ascii="Arial" w:hAnsi="Arial" w:cs="Arial"/>
                <w:color w:val="000000" w:themeColor="text1"/>
                <w:lang w:val="es-EC" w:eastAsia="es-EC"/>
              </w:rPr>
              <w:t>eliminar (</w:t>
            </w:r>
            <w:r w:rsidRPr="00B57FF5">
              <w:rPr>
                <w:rFonts w:ascii="Arial" w:hAnsi="Arial" w:cs="Arial"/>
                <w:color w:val="000000" w:themeColor="text1"/>
                <w:lang w:val="es-EC" w:eastAsia="es-EC"/>
              </w:rPr>
              <w:t>): elimina la pila</w:t>
            </w:r>
          </w:p>
          <w:p w14:paraId="7F1440B2" w14:textId="6F6A048B" w:rsidR="00B57FF5" w:rsidRPr="001178B8" w:rsidRDefault="00B57FF5" w:rsidP="001178B8">
            <w:pPr>
              <w:jc w:val="both"/>
              <w:rPr>
                <w:rFonts w:ascii="Arial" w:hAnsi="Arial" w:cs="Arial"/>
                <w:color w:val="000000" w:themeColor="text1"/>
                <w:lang w:val="es-EC" w:eastAsia="es-EC"/>
              </w:rPr>
            </w:pPr>
            <w:r w:rsidRPr="00B57FF5">
              <w:rPr>
                <w:rFonts w:ascii="Arial" w:hAnsi="Arial" w:cs="Arial"/>
                <w:color w:val="000000" w:themeColor="text1"/>
                <w:lang w:val="es-EC" w:eastAsia="es-EC"/>
              </w:rPr>
              <w:t>listar (): imprime en pantalla los elementos de la pila.</w:t>
            </w:r>
          </w:p>
          <w:p w14:paraId="19A3226E" w14:textId="77777777" w:rsidR="005F2170" w:rsidRPr="005F2170" w:rsidRDefault="00FB0972" w:rsidP="00FB0972">
            <w:pPr>
              <w:pStyle w:val="Default"/>
              <w:jc w:val="both"/>
              <w:rPr>
                <w:rFonts w:ascii="Arial" w:hAnsi="Arial" w:cs="Arial"/>
                <w:b/>
                <w:bCs/>
                <w:color w:val="000000" w:themeColor="text1"/>
                <w:sz w:val="22"/>
                <w:szCs w:val="22"/>
              </w:rPr>
            </w:pPr>
            <w:r w:rsidRPr="005F2170">
              <w:rPr>
                <w:rFonts w:ascii="Arial" w:hAnsi="Arial" w:cs="Arial"/>
                <w:b/>
                <w:bCs/>
                <w:color w:val="000000" w:themeColor="text1"/>
                <w:sz w:val="22"/>
                <w:szCs w:val="22"/>
              </w:rPr>
              <w:t>3.3.¿Cómo se recorre una cola en Java?</w:t>
            </w:r>
          </w:p>
          <w:p w14:paraId="4B304832" w14:textId="40EE4599" w:rsidR="00FB0972" w:rsidRPr="005F2170" w:rsidRDefault="005F2170" w:rsidP="005F2170">
            <w:pPr>
              <w:jc w:val="both"/>
              <w:rPr>
                <w:rFonts w:ascii="Arial" w:hAnsi="Arial" w:cs="Arial"/>
                <w:color w:val="000000" w:themeColor="text1"/>
              </w:rPr>
            </w:pPr>
            <w:r w:rsidRPr="005F2170">
              <w:rPr>
                <w:rFonts w:ascii="Arial" w:hAnsi="Arial" w:cs="Arial"/>
                <w:color w:val="000000" w:themeColor="text1"/>
              </w:rPr>
              <w:t>Los elementos de la cola se añaden y se eliminan de tal manera que el primero en entrar es el primero en salir. La adición de elementos se realiza a través de una operación llamada encolar (enqueue), mientras que la eliminación se denomina desencolar (dequeue).</w:t>
            </w:r>
          </w:p>
          <w:p w14:paraId="04CE0DA5" w14:textId="1C677E03" w:rsidR="00DF451E" w:rsidRDefault="00FB0972" w:rsidP="00FB0972">
            <w:pPr>
              <w:pStyle w:val="Default"/>
              <w:jc w:val="both"/>
              <w:rPr>
                <w:rFonts w:ascii="Arial" w:hAnsi="Arial" w:cs="Arial"/>
                <w:b/>
                <w:bCs/>
                <w:color w:val="000000" w:themeColor="text1"/>
                <w:sz w:val="22"/>
                <w:szCs w:val="22"/>
              </w:rPr>
            </w:pPr>
            <w:r w:rsidRPr="005F2170">
              <w:rPr>
                <w:rFonts w:ascii="Arial" w:hAnsi="Arial" w:cs="Arial"/>
                <w:b/>
                <w:bCs/>
                <w:color w:val="000000" w:themeColor="text1"/>
                <w:sz w:val="22"/>
                <w:szCs w:val="22"/>
              </w:rPr>
              <w:t xml:space="preserve">3.4.¿Cómo se recorre una pila en Java? </w:t>
            </w:r>
          </w:p>
          <w:p w14:paraId="495A0C09" w14:textId="47313347" w:rsidR="00DF451E" w:rsidRPr="00DF451E" w:rsidRDefault="00DF451E" w:rsidP="00DF451E">
            <w:pPr>
              <w:jc w:val="both"/>
              <w:rPr>
                <w:rFonts w:ascii="Arial" w:hAnsi="Arial" w:cs="Arial"/>
              </w:rPr>
            </w:pPr>
            <w:r w:rsidRPr="00DF451E">
              <w:rPr>
                <w:rFonts w:ascii="Arial" w:hAnsi="Arial" w:cs="Arial"/>
              </w:rPr>
              <w:t>Las operaciones que caracterizan la pila son las de introducir un nuevo elemento sobre la cima (</w:t>
            </w:r>
            <w:proofErr w:type="spellStart"/>
            <w:r w:rsidRPr="00DF451E">
              <w:rPr>
                <w:rFonts w:ascii="Arial" w:hAnsi="Arial" w:cs="Arial"/>
              </w:rPr>
              <w:t>push</w:t>
            </w:r>
            <w:proofErr w:type="spellEnd"/>
            <w:r w:rsidRPr="00DF451E">
              <w:rPr>
                <w:rFonts w:ascii="Arial" w:hAnsi="Arial" w:cs="Arial"/>
              </w:rPr>
              <w:t>) y la de extraer el elemento situado en la cima (pop). Una forma de ver esta estructura de datos es como una pila de libros en la que sólo se puede coger el libro que está en la cima o apilar más libros sobre la misma, pero los libros que sostienen la pila no son accesibles pues de otro modo todo se desmoronaría.</w:t>
            </w:r>
          </w:p>
          <w:p w14:paraId="429E32E4" w14:textId="77777777" w:rsidR="00FB0972" w:rsidRDefault="00FB0972" w:rsidP="00FB0972">
            <w:pPr>
              <w:ind w:right="106"/>
              <w:jc w:val="both"/>
              <w:rPr>
                <w:color w:val="000000" w:themeColor="text1"/>
              </w:rPr>
            </w:pPr>
            <w:r w:rsidRPr="005F2170">
              <w:rPr>
                <w:rFonts w:ascii="Arial" w:hAnsi="Arial" w:cs="Arial"/>
                <w:b/>
                <w:bCs/>
                <w:color w:val="000000" w:themeColor="text1"/>
              </w:rPr>
              <w:t>3.5.¿Cuál es la ventaja de utilizar una lista circular doblemente enlazada?</w:t>
            </w:r>
            <w:r w:rsidRPr="005F2170">
              <w:rPr>
                <w:color w:val="000000" w:themeColor="text1"/>
              </w:rPr>
              <w:t xml:space="preserve"> </w:t>
            </w:r>
          </w:p>
          <w:p w14:paraId="049A4AFC" w14:textId="1E1D22A2" w:rsidR="001178B8" w:rsidRPr="001178B8" w:rsidRDefault="001178B8" w:rsidP="001178B8">
            <w:pPr>
              <w:jc w:val="both"/>
              <w:rPr>
                <w:rFonts w:ascii="Arial" w:hAnsi="Arial" w:cs="Arial"/>
              </w:rPr>
            </w:pPr>
            <w:r w:rsidRPr="001178B8">
              <w:rPr>
                <w:rFonts w:ascii="Arial" w:hAnsi="Arial" w:cs="Arial"/>
              </w:rPr>
              <w:t>Las listas doblemente enlazadas son aquellas en que los nodos cuentan no sólo con una referencia al siguiente, sino también con una referencia al anterior. Esto permite que la lista pueda ser recorrida en ambas direcciones.</w:t>
            </w:r>
          </w:p>
        </w:tc>
      </w:tr>
      <w:tr w:rsidR="00726607" w14:paraId="0A231D5E" w14:textId="77777777" w:rsidTr="00D105E1">
        <w:trPr>
          <w:trHeight w:val="1826"/>
        </w:trPr>
        <w:tc>
          <w:tcPr>
            <w:tcW w:w="8719" w:type="dxa"/>
          </w:tcPr>
          <w:p w14:paraId="2D031978" w14:textId="77777777" w:rsidR="00B57FF5" w:rsidRPr="00B57FF5" w:rsidRDefault="00726607" w:rsidP="00B57FF5">
            <w:pPr>
              <w:rPr>
                <w:rFonts w:ascii="Arial" w:hAnsi="Arial" w:cs="Arial"/>
              </w:rPr>
            </w:pPr>
            <w:r w:rsidRPr="00601950">
              <w:rPr>
                <w:rFonts w:ascii="Arial" w:hAnsi="Arial" w:cs="Arial"/>
              </w:rPr>
              <w:lastRenderedPageBreak/>
              <w:t xml:space="preserve">   </w:t>
            </w:r>
          </w:p>
          <w:sdt>
            <w:sdtPr>
              <w:rPr>
                <w:rFonts w:asciiTheme="minorHAnsi" w:eastAsiaTheme="minorHAnsi" w:hAnsiTheme="minorHAnsi" w:cstheme="minorBidi"/>
                <w:color w:val="auto"/>
                <w:sz w:val="22"/>
                <w:szCs w:val="22"/>
                <w:lang w:val="es-ES" w:eastAsia="en-US"/>
              </w:rPr>
              <w:id w:val="1175224285"/>
              <w:docPartObj>
                <w:docPartGallery w:val="Bibliographies"/>
                <w:docPartUnique/>
              </w:docPartObj>
            </w:sdtPr>
            <w:sdtContent>
              <w:p w14:paraId="6AF4EA5B" w14:textId="070C651B" w:rsidR="00B57FF5" w:rsidRDefault="00B57FF5" w:rsidP="00B57FF5">
                <w:pPr>
                  <w:pStyle w:val="Ttulo1"/>
                  <w:numPr>
                    <w:ilvl w:val="0"/>
                    <w:numId w:val="1"/>
                  </w:numPr>
                  <w:outlineLvl w:val="0"/>
                </w:pPr>
                <w:r w:rsidRPr="00B57FF5">
                  <w:rPr>
                    <w:rFonts w:ascii="Arial" w:hAnsi="Arial" w:cs="Arial"/>
                    <w:b/>
                    <w:bCs/>
                    <w:color w:val="000000" w:themeColor="text1"/>
                    <w:sz w:val="22"/>
                    <w:szCs w:val="22"/>
                    <w:lang w:val="es-ES"/>
                  </w:rPr>
                  <w:t>Bibliografía</w:t>
                </w:r>
              </w:p>
              <w:sdt>
                <w:sdtPr>
                  <w:id w:val="111145805"/>
                  <w:bibliography/>
                </w:sdtPr>
                <w:sdtContent>
                  <w:p w14:paraId="0DE11385" w14:textId="77777777" w:rsidR="001178B8" w:rsidRDefault="00B57FF5" w:rsidP="001178B8">
                    <w:pPr>
                      <w:pStyle w:val="Bibliografa"/>
                      <w:ind w:left="720" w:hanging="720"/>
                      <w:rPr>
                        <w:noProof/>
                        <w:sz w:val="24"/>
                        <w:szCs w:val="24"/>
                      </w:rPr>
                    </w:pPr>
                    <w:r>
                      <w:fldChar w:fldCharType="begin"/>
                    </w:r>
                    <w:r>
                      <w:instrText>BIBLIOGRAPHY</w:instrText>
                    </w:r>
                    <w:r>
                      <w:fldChar w:fldCharType="separate"/>
                    </w:r>
                    <w:r w:rsidR="001178B8">
                      <w:rPr>
                        <w:noProof/>
                      </w:rPr>
                      <w:t xml:space="preserve">Acosta, B. (2015). </w:t>
                    </w:r>
                    <w:r w:rsidR="001178B8">
                      <w:rPr>
                        <w:i/>
                        <w:iCs/>
                        <w:noProof/>
                      </w:rPr>
                      <w:t>Pilas en Java.</w:t>
                    </w:r>
                    <w:r w:rsidR="001178B8">
                      <w:rPr>
                        <w:noProof/>
                      </w:rPr>
                      <w:t xml:space="preserve"> Obtenido de http://codigolibre.weebly.com/blog/pilas-en-java</w:t>
                    </w:r>
                  </w:p>
                  <w:p w14:paraId="0EB68B6B" w14:textId="77777777" w:rsidR="001178B8" w:rsidRDefault="001178B8" w:rsidP="001178B8">
                    <w:pPr>
                      <w:pStyle w:val="Bibliografa"/>
                      <w:ind w:left="720" w:hanging="720"/>
                      <w:rPr>
                        <w:noProof/>
                      </w:rPr>
                    </w:pPr>
                    <w:r>
                      <w:rPr>
                        <w:noProof/>
                      </w:rPr>
                      <w:t xml:space="preserve">Roldan, A. (2021). </w:t>
                    </w:r>
                    <w:r>
                      <w:rPr>
                        <w:i/>
                        <w:iCs/>
                        <w:noProof/>
                      </w:rPr>
                      <w:t>Colas en Java.</w:t>
                    </w:r>
                    <w:r>
                      <w:rPr>
                        <w:noProof/>
                      </w:rPr>
                      <w:t xml:space="preserve"> Obtenido de https://www.ciberaula.com/cursos/java/colas_java.php#:~:text=Los%20elementos%20de%20la%20cola,se%20denomina%20desencolar%20(dequeue).</w:t>
                    </w:r>
                  </w:p>
                  <w:p w14:paraId="0C0F40E5" w14:textId="77777777" w:rsidR="001178B8" w:rsidRDefault="001178B8" w:rsidP="001178B8">
                    <w:pPr>
                      <w:pStyle w:val="Bibliografa"/>
                      <w:ind w:left="720" w:hanging="720"/>
                      <w:rPr>
                        <w:noProof/>
                      </w:rPr>
                    </w:pPr>
                    <w:r>
                      <w:rPr>
                        <w:noProof/>
                      </w:rPr>
                      <w:t xml:space="preserve">Roldan, A. (2021). </w:t>
                    </w:r>
                    <w:r>
                      <w:rPr>
                        <w:i/>
                        <w:iCs/>
                        <w:noProof/>
                      </w:rPr>
                      <w:t>Pilas en Java.</w:t>
                    </w:r>
                    <w:r>
                      <w:rPr>
                        <w:noProof/>
                      </w:rPr>
                      <w:t xml:space="preserve"> Obtenido de https://www.ciberaula.com/cursos/java/pilas_java.php</w:t>
                    </w:r>
                  </w:p>
                  <w:p w14:paraId="40394D6F" w14:textId="77777777" w:rsidR="001178B8" w:rsidRDefault="001178B8" w:rsidP="001178B8">
                    <w:pPr>
                      <w:pStyle w:val="Bibliografa"/>
                      <w:ind w:left="720" w:hanging="720"/>
                      <w:rPr>
                        <w:noProof/>
                      </w:rPr>
                    </w:pPr>
                    <w:r>
                      <w:rPr>
                        <w:noProof/>
                      </w:rPr>
                      <w:t xml:space="preserve">Wachenchauzer, R. (2014). </w:t>
                    </w:r>
                    <w:r>
                      <w:rPr>
                        <w:i/>
                        <w:iCs/>
                        <w:noProof/>
                      </w:rPr>
                      <w:t>Listas doblemente enlazadas.</w:t>
                    </w:r>
                    <w:r>
                      <w:rPr>
                        <w:noProof/>
                      </w:rPr>
                      <w:t xml:space="preserve"> Obtenido de https://uniwebsidad.com/libros/algoritmos-python/capitulo-16/otras-listas-enlazadas#:~:text=16.5.1.,Listas%20doblemente%20enlazadas&amp;text=Esto%20permite%20que%20la%20lista,tambi%C3%A9n%20cu%C3%A1l%20es%20el%20anterior.</w:t>
                    </w:r>
                  </w:p>
                  <w:p w14:paraId="50CF9620" w14:textId="265C2AA4" w:rsidR="00B57FF5" w:rsidRDefault="00B57FF5" w:rsidP="001178B8">
                    <w:r>
                      <w:rPr>
                        <w:b/>
                        <w:bCs/>
                      </w:rPr>
                      <w:fldChar w:fldCharType="end"/>
                    </w:r>
                  </w:p>
                </w:sdtContent>
              </w:sdt>
            </w:sdtContent>
          </w:sdt>
          <w:p w14:paraId="5D39B6B5" w14:textId="3ACB86E7" w:rsidR="00726607" w:rsidRPr="00B57FF5" w:rsidRDefault="00726607" w:rsidP="00B57FF5">
            <w:pPr>
              <w:rPr>
                <w:rFonts w:ascii="Arial" w:hAnsi="Arial" w:cs="Arial"/>
              </w:rPr>
            </w:pPr>
          </w:p>
        </w:tc>
      </w:tr>
      <w:tr w:rsidR="00726607" w14:paraId="2CF5EB8B" w14:textId="77777777" w:rsidTr="00D105E1">
        <w:trPr>
          <w:trHeight w:val="1830"/>
        </w:trPr>
        <w:tc>
          <w:tcPr>
            <w:tcW w:w="8719" w:type="dxa"/>
          </w:tcPr>
          <w:p w14:paraId="002A49F0" w14:textId="77777777" w:rsidR="00726607" w:rsidRPr="009A0D8B" w:rsidRDefault="00726607" w:rsidP="00726607">
            <w:pPr>
              <w:pStyle w:val="Prrafodelista"/>
              <w:numPr>
                <w:ilvl w:val="0"/>
                <w:numId w:val="1"/>
              </w:numPr>
              <w:spacing w:after="0" w:line="240" w:lineRule="auto"/>
              <w:rPr>
                <w:rFonts w:ascii="Arial" w:hAnsi="Arial" w:cs="Arial"/>
              </w:rPr>
            </w:pPr>
            <w:r w:rsidRPr="009A0D8B">
              <w:rPr>
                <w:rFonts w:ascii="Arial" w:hAnsi="Arial" w:cs="Arial"/>
                <w:b/>
                <w:bCs/>
              </w:rPr>
              <w:t xml:space="preserve">RÚBRICA DE EVALUACIÓN </w:t>
            </w:r>
            <w:r>
              <w:rPr>
                <w:rFonts w:ascii="Arial" w:hAnsi="Arial" w:cs="Arial"/>
                <w:b/>
                <w:bCs/>
              </w:rPr>
              <w:t>DEL PREINFORME</w:t>
            </w:r>
          </w:p>
          <w:p w14:paraId="716324CC" w14:textId="77777777" w:rsidR="00726607" w:rsidRDefault="00726607" w:rsidP="00D105E1">
            <w:pPr>
              <w:rPr>
                <w:rFonts w:ascii="Arial" w:hAnsi="Arial" w:cs="Arial"/>
                <w:lang w:val="es-EC"/>
              </w:rPr>
            </w:pPr>
          </w:p>
          <w:tbl>
            <w:tblPr>
              <w:tblStyle w:val="Tablaconcuadrcula"/>
              <w:tblW w:w="5000" w:type="pct"/>
              <w:tblLook w:val="04A0" w:firstRow="1" w:lastRow="0" w:firstColumn="1" w:lastColumn="0" w:noHBand="0" w:noVBand="1"/>
            </w:tblPr>
            <w:tblGrid>
              <w:gridCol w:w="1328"/>
              <w:gridCol w:w="876"/>
              <w:gridCol w:w="1348"/>
              <w:gridCol w:w="1249"/>
              <w:gridCol w:w="1299"/>
              <w:gridCol w:w="1485"/>
              <w:gridCol w:w="1249"/>
            </w:tblGrid>
            <w:tr w:rsidR="00726607" w:rsidRPr="00F11C9E" w14:paraId="084811B7" w14:textId="77777777" w:rsidTr="00D105E1">
              <w:tc>
                <w:tcPr>
                  <w:tcW w:w="642" w:type="pct"/>
                </w:tcPr>
                <w:p w14:paraId="03879130"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sz w:val="18"/>
                      <w:szCs w:val="18"/>
                    </w:rPr>
                    <w:t>Aspectos a evaluar</w:t>
                  </w:r>
                </w:p>
              </w:tc>
              <w:tc>
                <w:tcPr>
                  <w:tcW w:w="423" w:type="pct"/>
                </w:tcPr>
                <w:p w14:paraId="02D98FAB"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sz w:val="18"/>
                      <w:szCs w:val="18"/>
                    </w:rPr>
                    <w:t>Valor Máximo</w:t>
                  </w:r>
                </w:p>
              </w:tc>
              <w:tc>
                <w:tcPr>
                  <w:tcW w:w="855" w:type="pct"/>
                </w:tcPr>
                <w:p w14:paraId="6F69538F"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sz w:val="18"/>
                      <w:szCs w:val="18"/>
                    </w:rPr>
                    <w:t>100 %</w:t>
                  </w:r>
                </w:p>
              </w:tc>
              <w:tc>
                <w:tcPr>
                  <w:tcW w:w="850" w:type="pct"/>
                </w:tcPr>
                <w:p w14:paraId="36B776E2"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sz w:val="18"/>
                      <w:szCs w:val="18"/>
                    </w:rPr>
                    <w:t>75 %</w:t>
                  </w:r>
                </w:p>
              </w:tc>
              <w:tc>
                <w:tcPr>
                  <w:tcW w:w="731" w:type="pct"/>
                </w:tcPr>
                <w:p w14:paraId="37589617"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sz w:val="18"/>
                      <w:szCs w:val="18"/>
                    </w:rPr>
                    <w:t>50 %</w:t>
                  </w:r>
                </w:p>
              </w:tc>
              <w:tc>
                <w:tcPr>
                  <w:tcW w:w="718" w:type="pct"/>
                </w:tcPr>
                <w:p w14:paraId="5C82CFF6"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sz w:val="18"/>
                      <w:szCs w:val="18"/>
                    </w:rPr>
                    <w:t>25 %</w:t>
                  </w:r>
                </w:p>
              </w:tc>
              <w:tc>
                <w:tcPr>
                  <w:tcW w:w="781" w:type="pct"/>
                </w:tcPr>
                <w:p w14:paraId="217107E1"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sz w:val="18"/>
                      <w:szCs w:val="18"/>
                    </w:rPr>
                    <w:t>0 %</w:t>
                  </w:r>
                </w:p>
              </w:tc>
            </w:tr>
            <w:tr w:rsidR="00726607" w:rsidRPr="00F11C9E" w14:paraId="5C873BDE" w14:textId="77777777" w:rsidTr="00D105E1">
              <w:tc>
                <w:tcPr>
                  <w:tcW w:w="642" w:type="pct"/>
                  <w:vAlign w:val="center"/>
                </w:tcPr>
                <w:p w14:paraId="4FDC5E30"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bCs/>
                      <w:sz w:val="18"/>
                      <w:szCs w:val="18"/>
                    </w:rPr>
                    <w:t>Presentación</w:t>
                  </w:r>
                </w:p>
              </w:tc>
              <w:tc>
                <w:tcPr>
                  <w:tcW w:w="423" w:type="pct"/>
                  <w:vAlign w:val="center"/>
                </w:tcPr>
                <w:p w14:paraId="541646EE"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1</w:t>
                  </w:r>
                </w:p>
              </w:tc>
              <w:tc>
                <w:tcPr>
                  <w:tcW w:w="855" w:type="pct"/>
                  <w:vAlign w:val="center"/>
                </w:tcPr>
                <w:p w14:paraId="75ABFD16"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El estudiante utiliza el formato de pre-informe</w:t>
                  </w:r>
                  <w:r>
                    <w:rPr>
                      <w:rFonts w:ascii="Arial" w:hAnsi="Arial" w:cs="Arial"/>
                      <w:color w:val="000000"/>
                      <w:sz w:val="18"/>
                      <w:szCs w:val="18"/>
                    </w:rPr>
                    <w:t xml:space="preserve"> indicado en la guía</w:t>
                  </w:r>
                </w:p>
                <w:p w14:paraId="62193305" w14:textId="77777777" w:rsidR="00726607" w:rsidRPr="00F11C9E" w:rsidRDefault="00726607" w:rsidP="002610C2">
                  <w:pPr>
                    <w:framePr w:hSpace="141" w:wrap="around" w:vAnchor="text" w:hAnchor="margin" w:y="883"/>
                    <w:jc w:val="center"/>
                    <w:rPr>
                      <w:rFonts w:ascii="Arial" w:hAnsi="Arial" w:cs="Arial"/>
                      <w:sz w:val="18"/>
                      <w:szCs w:val="18"/>
                    </w:rPr>
                  </w:pPr>
                </w:p>
              </w:tc>
              <w:tc>
                <w:tcPr>
                  <w:tcW w:w="850" w:type="pct"/>
                  <w:shd w:val="clear" w:color="auto" w:fill="FFFFFF" w:themeFill="background1"/>
                  <w:vAlign w:val="center"/>
                </w:tcPr>
                <w:p w14:paraId="7BC734BC" w14:textId="77777777" w:rsidR="00726607" w:rsidRPr="00F11C9E" w:rsidRDefault="00726607" w:rsidP="002610C2">
                  <w:pPr>
                    <w:framePr w:hSpace="141" w:wrap="around" w:vAnchor="text" w:hAnchor="margin" w:y="883"/>
                    <w:jc w:val="center"/>
                    <w:rPr>
                      <w:rFonts w:ascii="Arial" w:hAnsi="Arial" w:cs="Arial"/>
                      <w:sz w:val="18"/>
                      <w:szCs w:val="18"/>
                    </w:rPr>
                  </w:pPr>
                  <w:r>
                    <w:rPr>
                      <w:rFonts w:ascii="Arial" w:hAnsi="Arial" w:cs="Arial"/>
                      <w:sz w:val="18"/>
                      <w:szCs w:val="18"/>
                    </w:rPr>
                    <w:t>Se utiliza el formato de pre- informe dado en la guía, pero se usan diferentes tipos de letra en el documento.</w:t>
                  </w:r>
                </w:p>
              </w:tc>
              <w:tc>
                <w:tcPr>
                  <w:tcW w:w="731" w:type="pct"/>
                  <w:shd w:val="clear" w:color="auto" w:fill="FFFFFF" w:themeFill="background1"/>
                  <w:vAlign w:val="center"/>
                </w:tcPr>
                <w:p w14:paraId="243EFC0C" w14:textId="77777777" w:rsidR="00726607" w:rsidRPr="00F82C77" w:rsidRDefault="00726607" w:rsidP="002610C2">
                  <w:pPr>
                    <w:framePr w:hSpace="141" w:wrap="around" w:vAnchor="text" w:hAnchor="margin" w:y="883"/>
                    <w:jc w:val="center"/>
                    <w:rPr>
                      <w:rFonts w:ascii="Arial" w:hAnsi="Arial" w:cs="Arial"/>
                      <w:sz w:val="18"/>
                      <w:szCs w:val="18"/>
                    </w:rPr>
                  </w:pPr>
                  <w:r>
                    <w:rPr>
                      <w:rFonts w:ascii="Arial" w:hAnsi="Arial" w:cs="Arial"/>
                      <w:sz w:val="18"/>
                      <w:szCs w:val="18"/>
                    </w:rPr>
                    <w:t>Se utiliza el f</w:t>
                  </w:r>
                  <w:r w:rsidRPr="00F82C77">
                    <w:rPr>
                      <w:rFonts w:ascii="Arial" w:hAnsi="Arial" w:cs="Arial"/>
                      <w:sz w:val="18"/>
                      <w:szCs w:val="18"/>
                    </w:rPr>
                    <w:t>ormato de la guía, pero existe desorden en el pre-informe.</w:t>
                  </w:r>
                </w:p>
                <w:p w14:paraId="1F5813A1" w14:textId="77777777" w:rsidR="00726607" w:rsidRPr="00F11C9E" w:rsidRDefault="00726607" w:rsidP="002610C2">
                  <w:pPr>
                    <w:framePr w:hSpace="141" w:wrap="around" w:vAnchor="text" w:hAnchor="margin" w:y="883"/>
                    <w:jc w:val="center"/>
                    <w:rPr>
                      <w:rFonts w:ascii="Arial" w:hAnsi="Arial" w:cs="Arial"/>
                      <w:sz w:val="18"/>
                      <w:szCs w:val="18"/>
                    </w:rPr>
                  </w:pPr>
                </w:p>
              </w:tc>
              <w:tc>
                <w:tcPr>
                  <w:tcW w:w="718" w:type="pct"/>
                  <w:vAlign w:val="center"/>
                </w:tcPr>
                <w:p w14:paraId="10F5D4F8" w14:textId="77777777" w:rsidR="00726607" w:rsidRPr="00F11C9E" w:rsidRDefault="00726607" w:rsidP="002610C2">
                  <w:pPr>
                    <w:framePr w:hSpace="141" w:wrap="around" w:vAnchor="text" w:hAnchor="margin" w:y="883"/>
                    <w:jc w:val="center"/>
                    <w:rPr>
                      <w:rFonts w:ascii="Arial" w:hAnsi="Arial" w:cs="Arial"/>
                      <w:sz w:val="18"/>
                      <w:szCs w:val="18"/>
                    </w:rPr>
                  </w:pPr>
                  <w:r>
                    <w:rPr>
                      <w:rFonts w:ascii="Arial" w:hAnsi="Arial" w:cs="Arial"/>
                      <w:sz w:val="18"/>
                      <w:szCs w:val="18"/>
                    </w:rPr>
                    <w:t>El formato de pre-informe es incorrecto.</w:t>
                  </w:r>
                </w:p>
              </w:tc>
              <w:tc>
                <w:tcPr>
                  <w:tcW w:w="781" w:type="pct"/>
                  <w:vAlign w:val="center"/>
                </w:tcPr>
                <w:p w14:paraId="41F7DA87" w14:textId="77777777" w:rsidR="00726607" w:rsidRPr="00F11C9E" w:rsidRDefault="00726607" w:rsidP="002610C2">
                  <w:pPr>
                    <w:framePr w:hSpace="141" w:wrap="around" w:vAnchor="text" w:hAnchor="margin" w:y="883"/>
                    <w:jc w:val="center"/>
                    <w:rPr>
                      <w:rFonts w:ascii="Arial" w:hAnsi="Arial" w:cs="Arial"/>
                      <w:sz w:val="18"/>
                      <w:szCs w:val="18"/>
                    </w:rPr>
                  </w:pPr>
                  <w:r w:rsidRPr="00F11C9E">
                    <w:rPr>
                      <w:rFonts w:ascii="Arial" w:hAnsi="Arial" w:cs="Arial"/>
                      <w:sz w:val="18"/>
                      <w:szCs w:val="18"/>
                    </w:rPr>
                    <w:t>El estudiante no utiliza el formato de pre informe</w:t>
                  </w:r>
                </w:p>
              </w:tc>
            </w:tr>
            <w:tr w:rsidR="00726607" w:rsidRPr="00F11C9E" w14:paraId="2F86B761" w14:textId="77777777" w:rsidTr="00D105E1">
              <w:tc>
                <w:tcPr>
                  <w:tcW w:w="642" w:type="pct"/>
                  <w:vAlign w:val="center"/>
                </w:tcPr>
                <w:p w14:paraId="4B1090C9"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bCs/>
                      <w:sz w:val="18"/>
                      <w:szCs w:val="18"/>
                    </w:rPr>
                    <w:t>Ortografía y Redacción</w:t>
                  </w:r>
                </w:p>
              </w:tc>
              <w:tc>
                <w:tcPr>
                  <w:tcW w:w="423" w:type="pct"/>
                  <w:vAlign w:val="center"/>
                </w:tcPr>
                <w:p w14:paraId="558F4064"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1</w:t>
                  </w:r>
                </w:p>
              </w:tc>
              <w:tc>
                <w:tcPr>
                  <w:tcW w:w="855" w:type="pct"/>
                  <w:vAlign w:val="center"/>
                </w:tcPr>
                <w:p w14:paraId="73A62034"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 xml:space="preserve">No tiene faltas </w:t>
                  </w:r>
                  <w:r w:rsidRPr="00F11C9E">
                    <w:rPr>
                      <w:rFonts w:ascii="Arial" w:hAnsi="Arial" w:cs="Arial"/>
                      <w:color w:val="000000"/>
                      <w:sz w:val="18"/>
                      <w:szCs w:val="18"/>
                    </w:rPr>
                    <w:lastRenderedPageBreak/>
                    <w:t>ortográficas, se considerará el tiempo y modo gramatical en la red</w:t>
                  </w:r>
                  <w:r>
                    <w:rPr>
                      <w:rFonts w:ascii="Arial" w:hAnsi="Arial" w:cs="Arial"/>
                      <w:color w:val="000000"/>
                      <w:sz w:val="18"/>
                      <w:szCs w:val="18"/>
                    </w:rPr>
                    <w:t>acción de la sección pertinente.</w:t>
                  </w:r>
                </w:p>
                <w:p w14:paraId="472E6FF7" w14:textId="77777777" w:rsidR="00726607" w:rsidRPr="00F11C9E" w:rsidRDefault="00726607" w:rsidP="002610C2">
                  <w:pPr>
                    <w:framePr w:hSpace="141" w:wrap="around" w:vAnchor="text" w:hAnchor="margin" w:y="883"/>
                    <w:jc w:val="center"/>
                    <w:rPr>
                      <w:rFonts w:ascii="Arial" w:hAnsi="Arial" w:cs="Arial"/>
                      <w:b/>
                      <w:sz w:val="18"/>
                      <w:szCs w:val="18"/>
                    </w:rPr>
                  </w:pPr>
                </w:p>
              </w:tc>
              <w:tc>
                <w:tcPr>
                  <w:tcW w:w="850" w:type="pct"/>
                  <w:vAlign w:val="center"/>
                </w:tcPr>
                <w:p w14:paraId="5B8A20FC"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lastRenderedPageBreak/>
                    <w:t>Tiene</w:t>
                  </w:r>
                  <w:r>
                    <w:rPr>
                      <w:rFonts w:ascii="Arial" w:hAnsi="Arial" w:cs="Arial"/>
                      <w:color w:val="000000"/>
                      <w:sz w:val="18"/>
                      <w:szCs w:val="18"/>
                    </w:rPr>
                    <w:t xml:space="preserve"> de 1 a </w:t>
                  </w:r>
                  <w:r w:rsidRPr="00F11C9E">
                    <w:rPr>
                      <w:rFonts w:ascii="Arial" w:hAnsi="Arial" w:cs="Arial"/>
                      <w:color w:val="000000"/>
                      <w:sz w:val="18"/>
                      <w:szCs w:val="18"/>
                    </w:rPr>
                    <w:t xml:space="preserve">3 faltas </w:t>
                  </w:r>
                  <w:r w:rsidRPr="00F11C9E">
                    <w:rPr>
                      <w:rFonts w:ascii="Arial" w:hAnsi="Arial" w:cs="Arial"/>
                      <w:color w:val="000000"/>
                      <w:sz w:val="18"/>
                      <w:szCs w:val="18"/>
                    </w:rPr>
                    <w:lastRenderedPageBreak/>
                    <w:t xml:space="preserve">ortográficas, se considerará el tiempo y modo gramatical en la redacción de la sección pertinente </w:t>
                  </w:r>
                </w:p>
                <w:p w14:paraId="5D203D9C" w14:textId="77777777" w:rsidR="00726607" w:rsidRPr="00F11C9E" w:rsidRDefault="00726607" w:rsidP="002610C2">
                  <w:pPr>
                    <w:framePr w:hSpace="141" w:wrap="around" w:vAnchor="text" w:hAnchor="margin" w:y="883"/>
                    <w:jc w:val="center"/>
                    <w:rPr>
                      <w:rFonts w:ascii="Arial" w:hAnsi="Arial" w:cs="Arial"/>
                      <w:b/>
                      <w:sz w:val="18"/>
                      <w:szCs w:val="18"/>
                    </w:rPr>
                  </w:pPr>
                </w:p>
              </w:tc>
              <w:tc>
                <w:tcPr>
                  <w:tcW w:w="731" w:type="pct"/>
                  <w:vAlign w:val="center"/>
                </w:tcPr>
                <w:p w14:paraId="38E87040"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lastRenderedPageBreak/>
                    <w:t>Tiene</w:t>
                  </w:r>
                  <w:r>
                    <w:rPr>
                      <w:rFonts w:ascii="Arial" w:hAnsi="Arial" w:cs="Arial"/>
                      <w:color w:val="000000"/>
                      <w:sz w:val="18"/>
                      <w:szCs w:val="18"/>
                    </w:rPr>
                    <w:t xml:space="preserve"> de 4 a</w:t>
                  </w:r>
                  <w:r w:rsidRPr="00F11C9E">
                    <w:rPr>
                      <w:rFonts w:ascii="Arial" w:hAnsi="Arial" w:cs="Arial"/>
                      <w:color w:val="000000"/>
                      <w:sz w:val="18"/>
                      <w:szCs w:val="18"/>
                    </w:rPr>
                    <w:t xml:space="preserve"> 6 faltas </w:t>
                  </w:r>
                  <w:r w:rsidRPr="00F11C9E">
                    <w:rPr>
                      <w:rFonts w:ascii="Arial" w:hAnsi="Arial" w:cs="Arial"/>
                      <w:color w:val="000000"/>
                      <w:sz w:val="18"/>
                      <w:szCs w:val="18"/>
                    </w:rPr>
                    <w:lastRenderedPageBreak/>
                    <w:t xml:space="preserve">ortográficas, se considerará el tiempo y modo gramatical en la redacción de la sección pertinente </w:t>
                  </w:r>
                </w:p>
                <w:p w14:paraId="48271447" w14:textId="77777777" w:rsidR="00726607" w:rsidRPr="00F11C9E" w:rsidRDefault="00726607" w:rsidP="002610C2">
                  <w:pPr>
                    <w:framePr w:hSpace="141" w:wrap="around" w:vAnchor="text" w:hAnchor="margin" w:y="883"/>
                    <w:jc w:val="center"/>
                    <w:rPr>
                      <w:rFonts w:ascii="Arial" w:hAnsi="Arial" w:cs="Arial"/>
                      <w:b/>
                      <w:sz w:val="18"/>
                      <w:szCs w:val="18"/>
                    </w:rPr>
                  </w:pPr>
                </w:p>
              </w:tc>
              <w:tc>
                <w:tcPr>
                  <w:tcW w:w="718" w:type="pct"/>
                  <w:vAlign w:val="center"/>
                </w:tcPr>
                <w:p w14:paraId="1E41B725" w14:textId="77777777" w:rsidR="00726607" w:rsidRPr="00F11C9E" w:rsidRDefault="00726607" w:rsidP="002610C2">
                  <w:pPr>
                    <w:framePr w:hSpace="141" w:wrap="around" w:vAnchor="text" w:hAnchor="margin" w:y="883"/>
                    <w:jc w:val="center"/>
                    <w:rPr>
                      <w:rFonts w:ascii="Arial" w:hAnsi="Arial" w:cs="Arial"/>
                      <w:b/>
                      <w:sz w:val="18"/>
                      <w:szCs w:val="18"/>
                    </w:rPr>
                  </w:pPr>
                  <w:r w:rsidRPr="00F11C9E">
                    <w:rPr>
                      <w:rFonts w:ascii="Arial" w:hAnsi="Arial" w:cs="Arial"/>
                      <w:color w:val="000000"/>
                      <w:sz w:val="18"/>
                      <w:szCs w:val="18"/>
                    </w:rPr>
                    <w:lastRenderedPageBreak/>
                    <w:t xml:space="preserve">Tiene 8 faltas ortográficas, se </w:t>
                  </w:r>
                  <w:r w:rsidRPr="00F11C9E">
                    <w:rPr>
                      <w:rFonts w:ascii="Arial" w:hAnsi="Arial" w:cs="Arial"/>
                      <w:color w:val="000000"/>
                      <w:sz w:val="18"/>
                      <w:szCs w:val="18"/>
                    </w:rPr>
                    <w:lastRenderedPageBreak/>
                    <w:t xml:space="preserve">considerará el tiempo y modo gramatical en la redacción de la sección pertinente </w:t>
                  </w:r>
                </w:p>
              </w:tc>
              <w:tc>
                <w:tcPr>
                  <w:tcW w:w="781" w:type="pct"/>
                  <w:vAlign w:val="center"/>
                </w:tcPr>
                <w:p w14:paraId="5A1BC7A1"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lastRenderedPageBreak/>
                    <w:t xml:space="preserve">Tiene más de 10 faltas </w:t>
                  </w:r>
                  <w:r w:rsidRPr="00F11C9E">
                    <w:rPr>
                      <w:rFonts w:ascii="Arial" w:hAnsi="Arial" w:cs="Arial"/>
                      <w:color w:val="000000"/>
                      <w:sz w:val="18"/>
                      <w:szCs w:val="18"/>
                    </w:rPr>
                    <w:lastRenderedPageBreak/>
                    <w:t xml:space="preserve">ortográficas, se considerará el tiempo y modo gramatical en la redacción de la sección pertinente </w:t>
                  </w:r>
                </w:p>
                <w:p w14:paraId="76C64660" w14:textId="77777777" w:rsidR="00726607" w:rsidRPr="00F11C9E" w:rsidRDefault="00726607" w:rsidP="002610C2">
                  <w:pPr>
                    <w:framePr w:hSpace="141" w:wrap="around" w:vAnchor="text" w:hAnchor="margin" w:y="883"/>
                    <w:jc w:val="center"/>
                    <w:rPr>
                      <w:rFonts w:ascii="Arial" w:hAnsi="Arial" w:cs="Arial"/>
                      <w:b/>
                      <w:sz w:val="18"/>
                      <w:szCs w:val="18"/>
                    </w:rPr>
                  </w:pPr>
                </w:p>
              </w:tc>
            </w:tr>
            <w:tr w:rsidR="00726607" w:rsidRPr="00F11C9E" w14:paraId="22735FE0" w14:textId="77777777" w:rsidTr="00D105E1">
              <w:tc>
                <w:tcPr>
                  <w:tcW w:w="642" w:type="pct"/>
                  <w:vAlign w:val="center"/>
                </w:tcPr>
                <w:p w14:paraId="5E35CA4B" w14:textId="77777777" w:rsidR="00726607" w:rsidRPr="00F11C9E" w:rsidRDefault="00726607" w:rsidP="002610C2">
                  <w:pPr>
                    <w:framePr w:hSpace="141" w:wrap="around" w:vAnchor="text" w:hAnchor="margin" w:y="883"/>
                    <w:spacing w:line="276" w:lineRule="auto"/>
                    <w:jc w:val="center"/>
                    <w:rPr>
                      <w:rFonts w:ascii="Arial" w:hAnsi="Arial" w:cs="Arial"/>
                      <w:b/>
                      <w:sz w:val="18"/>
                      <w:szCs w:val="18"/>
                    </w:rPr>
                  </w:pPr>
                  <w:r w:rsidRPr="00F11C9E">
                    <w:rPr>
                      <w:rFonts w:ascii="Arial" w:hAnsi="Arial" w:cs="Arial"/>
                      <w:b/>
                      <w:bCs/>
                      <w:sz w:val="18"/>
                      <w:szCs w:val="18"/>
                    </w:rPr>
                    <w:lastRenderedPageBreak/>
                    <w:t>Descripción de las actividades de</w:t>
                  </w:r>
                  <w:r>
                    <w:rPr>
                      <w:rFonts w:ascii="Arial" w:hAnsi="Arial" w:cs="Arial"/>
                      <w:b/>
                      <w:bCs/>
                      <w:sz w:val="18"/>
                      <w:szCs w:val="18"/>
                    </w:rPr>
                    <w:t xml:space="preserve"> </w:t>
                  </w:r>
                  <w:r w:rsidRPr="00F11C9E">
                    <w:rPr>
                      <w:rFonts w:ascii="Arial" w:hAnsi="Arial" w:cs="Arial"/>
                      <w:b/>
                      <w:bCs/>
                      <w:sz w:val="18"/>
                      <w:szCs w:val="18"/>
                    </w:rPr>
                    <w:t>l</w:t>
                  </w:r>
                  <w:r>
                    <w:rPr>
                      <w:rFonts w:ascii="Arial" w:hAnsi="Arial" w:cs="Arial"/>
                      <w:b/>
                      <w:bCs/>
                      <w:sz w:val="18"/>
                      <w:szCs w:val="18"/>
                    </w:rPr>
                    <w:t>a</w:t>
                  </w:r>
                  <w:r w:rsidRPr="00F11C9E">
                    <w:rPr>
                      <w:rFonts w:ascii="Arial" w:hAnsi="Arial" w:cs="Arial"/>
                      <w:b/>
                      <w:bCs/>
                      <w:sz w:val="18"/>
                      <w:szCs w:val="18"/>
                    </w:rPr>
                    <w:t xml:space="preserve"> práctic</w:t>
                  </w:r>
                  <w:r>
                    <w:rPr>
                      <w:rFonts w:ascii="Arial" w:hAnsi="Arial" w:cs="Arial"/>
                      <w:b/>
                      <w:bCs/>
                      <w:sz w:val="18"/>
                      <w:szCs w:val="18"/>
                    </w:rPr>
                    <w:t>a</w:t>
                  </w:r>
                </w:p>
              </w:tc>
              <w:tc>
                <w:tcPr>
                  <w:tcW w:w="423" w:type="pct"/>
                  <w:vAlign w:val="center"/>
                </w:tcPr>
                <w:p w14:paraId="509E9914"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4</w:t>
                  </w:r>
                </w:p>
              </w:tc>
              <w:tc>
                <w:tcPr>
                  <w:tcW w:w="855" w:type="pct"/>
                  <w:vAlign w:val="center"/>
                </w:tcPr>
                <w:p w14:paraId="6F637B70"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El estudiante describe correctamente las actividades del componente práctico experimental</w:t>
                  </w:r>
                  <w:r>
                    <w:rPr>
                      <w:rFonts w:ascii="Arial" w:hAnsi="Arial" w:cs="Arial"/>
                      <w:color w:val="000000"/>
                      <w:sz w:val="18"/>
                      <w:szCs w:val="18"/>
                    </w:rPr>
                    <w:t xml:space="preserve"> (diagrama de flujo, información de tablas, formulas, etc.)</w:t>
                  </w:r>
                </w:p>
              </w:tc>
              <w:tc>
                <w:tcPr>
                  <w:tcW w:w="850" w:type="pct"/>
                  <w:vAlign w:val="center"/>
                </w:tcPr>
                <w:p w14:paraId="56837C76" w14:textId="77777777" w:rsidR="00726607" w:rsidRPr="00F11C9E" w:rsidRDefault="00726607" w:rsidP="002610C2">
                  <w:pPr>
                    <w:framePr w:hSpace="141" w:wrap="around" w:vAnchor="text" w:hAnchor="margin" w:y="883"/>
                    <w:jc w:val="center"/>
                    <w:rPr>
                      <w:rFonts w:ascii="Arial" w:hAnsi="Arial" w:cs="Arial"/>
                      <w:b/>
                      <w:sz w:val="18"/>
                      <w:szCs w:val="18"/>
                    </w:rPr>
                  </w:pPr>
                  <w:r w:rsidRPr="00F11C9E">
                    <w:rPr>
                      <w:rFonts w:ascii="Arial" w:hAnsi="Arial" w:cs="Arial"/>
                      <w:color w:val="000000"/>
                      <w:sz w:val="18"/>
                      <w:szCs w:val="18"/>
                    </w:rPr>
                    <w:t xml:space="preserve">El estudiante describe </w:t>
                  </w:r>
                  <w:r>
                    <w:rPr>
                      <w:rFonts w:ascii="Arial" w:hAnsi="Arial" w:cs="Arial"/>
                      <w:color w:val="000000"/>
                      <w:sz w:val="18"/>
                      <w:szCs w:val="18"/>
                    </w:rPr>
                    <w:t xml:space="preserve">de manera incompleta </w:t>
                  </w:r>
                  <w:r w:rsidRPr="00F11C9E">
                    <w:rPr>
                      <w:rFonts w:ascii="Arial" w:hAnsi="Arial" w:cs="Arial"/>
                      <w:color w:val="000000"/>
                      <w:sz w:val="18"/>
                      <w:szCs w:val="18"/>
                    </w:rPr>
                    <w:t>las actividades del componente práctico experimental</w:t>
                  </w:r>
                  <w:r>
                    <w:rPr>
                      <w:rFonts w:ascii="Arial" w:hAnsi="Arial" w:cs="Arial"/>
                      <w:color w:val="000000"/>
                      <w:sz w:val="18"/>
                      <w:szCs w:val="18"/>
                    </w:rPr>
                    <w:t xml:space="preserve"> (diagrama de flujo, información de tablas, formulas, etc.)</w:t>
                  </w:r>
                </w:p>
              </w:tc>
              <w:tc>
                <w:tcPr>
                  <w:tcW w:w="731" w:type="pct"/>
                  <w:vAlign w:val="center"/>
                </w:tcPr>
                <w:p w14:paraId="0D4A8F9D"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 xml:space="preserve">El estudiante describe </w:t>
                  </w:r>
                  <w:r>
                    <w:rPr>
                      <w:rFonts w:ascii="Arial" w:hAnsi="Arial" w:cs="Arial"/>
                      <w:color w:val="000000"/>
                      <w:sz w:val="18"/>
                      <w:szCs w:val="18"/>
                    </w:rPr>
                    <w:t xml:space="preserve">solo </w:t>
                  </w:r>
                  <w:r w:rsidRPr="00F11C9E">
                    <w:rPr>
                      <w:rFonts w:ascii="Arial" w:hAnsi="Arial" w:cs="Arial"/>
                      <w:color w:val="000000"/>
                      <w:sz w:val="18"/>
                      <w:szCs w:val="18"/>
                    </w:rPr>
                    <w:t>levemente las actividades del componente práctico experimental</w:t>
                  </w:r>
                  <w:r>
                    <w:rPr>
                      <w:rFonts w:ascii="Arial" w:hAnsi="Arial" w:cs="Arial"/>
                      <w:color w:val="000000"/>
                      <w:sz w:val="18"/>
                      <w:szCs w:val="18"/>
                    </w:rPr>
                    <w:t xml:space="preserve"> (diagrama de flujo, información de tablas, formulas, etc.)</w:t>
                  </w:r>
                </w:p>
              </w:tc>
              <w:tc>
                <w:tcPr>
                  <w:tcW w:w="718" w:type="pct"/>
                  <w:vAlign w:val="center"/>
                </w:tcPr>
                <w:p w14:paraId="00743E39" w14:textId="77777777" w:rsidR="00726607" w:rsidRPr="00D25AA3"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El estudiante describe incorrectamente las actividades del componente práctico experimental</w:t>
                  </w:r>
                  <w:r>
                    <w:rPr>
                      <w:rFonts w:ascii="Arial" w:hAnsi="Arial" w:cs="Arial"/>
                      <w:color w:val="000000"/>
                      <w:sz w:val="18"/>
                      <w:szCs w:val="18"/>
                    </w:rPr>
                    <w:t xml:space="preserve"> (diagrama de flujo, información de tablas, formulas, etc.)</w:t>
                  </w:r>
                </w:p>
              </w:tc>
              <w:tc>
                <w:tcPr>
                  <w:tcW w:w="781" w:type="pct"/>
                  <w:vAlign w:val="center"/>
                </w:tcPr>
                <w:p w14:paraId="0683CF6D"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El estudiante no describe las actividades del componente práctico experimental</w:t>
                  </w:r>
                  <w:r>
                    <w:rPr>
                      <w:rFonts w:ascii="Arial" w:hAnsi="Arial" w:cs="Arial"/>
                      <w:color w:val="000000"/>
                      <w:sz w:val="18"/>
                      <w:szCs w:val="18"/>
                    </w:rPr>
                    <w:t xml:space="preserve"> (diagrama de flujo, información de tablas, formulas, etc.)</w:t>
                  </w:r>
                </w:p>
                <w:p w14:paraId="09B93D5A" w14:textId="77777777" w:rsidR="00726607" w:rsidRPr="00F11C9E" w:rsidRDefault="00726607" w:rsidP="002610C2">
                  <w:pPr>
                    <w:framePr w:hSpace="141" w:wrap="around" w:vAnchor="text" w:hAnchor="margin" w:y="883"/>
                    <w:jc w:val="center"/>
                    <w:rPr>
                      <w:rFonts w:ascii="Arial" w:hAnsi="Arial" w:cs="Arial"/>
                      <w:b/>
                      <w:sz w:val="18"/>
                      <w:szCs w:val="18"/>
                    </w:rPr>
                  </w:pPr>
                </w:p>
              </w:tc>
            </w:tr>
            <w:tr w:rsidR="00726607" w:rsidRPr="00F11C9E" w14:paraId="0CEC8522" w14:textId="77777777" w:rsidTr="00D105E1">
              <w:tc>
                <w:tcPr>
                  <w:tcW w:w="642" w:type="pct"/>
                  <w:vAlign w:val="center"/>
                </w:tcPr>
                <w:p w14:paraId="3F31D518" w14:textId="77777777" w:rsidR="00726607" w:rsidRPr="00F11C9E" w:rsidRDefault="00726607" w:rsidP="002610C2">
                  <w:pPr>
                    <w:framePr w:hSpace="141" w:wrap="around" w:vAnchor="text" w:hAnchor="margin" w:y="883"/>
                    <w:jc w:val="center"/>
                    <w:rPr>
                      <w:rFonts w:ascii="Arial" w:hAnsi="Arial" w:cs="Arial"/>
                      <w:b/>
                      <w:sz w:val="18"/>
                      <w:szCs w:val="18"/>
                    </w:rPr>
                  </w:pPr>
                  <w:r w:rsidRPr="00F11C9E">
                    <w:rPr>
                      <w:rFonts w:ascii="Arial" w:hAnsi="Arial" w:cs="Arial"/>
                      <w:b/>
                      <w:bCs/>
                      <w:sz w:val="18"/>
                      <w:szCs w:val="18"/>
                    </w:rPr>
                    <w:t xml:space="preserve">Preguntas </w:t>
                  </w:r>
                  <w:r>
                    <w:rPr>
                      <w:rFonts w:ascii="Arial" w:hAnsi="Arial" w:cs="Arial"/>
                      <w:b/>
                      <w:bCs/>
                      <w:sz w:val="18"/>
                      <w:szCs w:val="18"/>
                    </w:rPr>
                    <w:t>previas</w:t>
                  </w:r>
                </w:p>
              </w:tc>
              <w:tc>
                <w:tcPr>
                  <w:tcW w:w="423" w:type="pct"/>
                  <w:vAlign w:val="center"/>
                </w:tcPr>
                <w:p w14:paraId="75C8D906"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3,5</w:t>
                  </w:r>
                </w:p>
              </w:tc>
              <w:tc>
                <w:tcPr>
                  <w:tcW w:w="855" w:type="pct"/>
                  <w:vAlign w:val="center"/>
                </w:tcPr>
                <w:p w14:paraId="353ABD2E"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 xml:space="preserve">El estudiante responde </w:t>
                  </w:r>
                  <w:r>
                    <w:rPr>
                      <w:rFonts w:ascii="Arial" w:hAnsi="Arial" w:cs="Arial"/>
                      <w:color w:val="000000"/>
                      <w:sz w:val="18"/>
                      <w:szCs w:val="18"/>
                    </w:rPr>
                    <w:t xml:space="preserve">todas las </w:t>
                  </w:r>
                  <w:r w:rsidRPr="00F11C9E">
                    <w:rPr>
                      <w:rFonts w:ascii="Arial" w:hAnsi="Arial" w:cs="Arial"/>
                      <w:color w:val="000000"/>
                      <w:sz w:val="18"/>
                      <w:szCs w:val="18"/>
                    </w:rPr>
                    <w:t>preguntas plante</w:t>
                  </w:r>
                  <w:r>
                    <w:rPr>
                      <w:rFonts w:ascii="Arial" w:hAnsi="Arial" w:cs="Arial"/>
                      <w:color w:val="000000"/>
                      <w:sz w:val="18"/>
                      <w:szCs w:val="18"/>
                    </w:rPr>
                    <w:t>adas en esta sección</w:t>
                  </w:r>
                  <w:r w:rsidRPr="00F11C9E">
                    <w:rPr>
                      <w:rFonts w:ascii="Arial" w:hAnsi="Arial" w:cs="Arial"/>
                      <w:color w:val="000000"/>
                      <w:sz w:val="18"/>
                      <w:szCs w:val="18"/>
                    </w:rPr>
                    <w:t xml:space="preserve"> utilizan citas bibliográficas diferentes a las de la guía de componente práctico.</w:t>
                  </w:r>
                </w:p>
                <w:p w14:paraId="29786D3F" w14:textId="77777777" w:rsidR="00726607" w:rsidRPr="00F11C9E" w:rsidRDefault="00726607" w:rsidP="002610C2">
                  <w:pPr>
                    <w:framePr w:hSpace="141" w:wrap="around" w:vAnchor="text" w:hAnchor="margin" w:y="883"/>
                    <w:jc w:val="center"/>
                    <w:rPr>
                      <w:rFonts w:ascii="Arial" w:hAnsi="Arial" w:cs="Arial"/>
                      <w:sz w:val="18"/>
                      <w:szCs w:val="18"/>
                    </w:rPr>
                  </w:pPr>
                </w:p>
              </w:tc>
              <w:tc>
                <w:tcPr>
                  <w:tcW w:w="850" w:type="pct"/>
                  <w:vAlign w:val="center"/>
                </w:tcPr>
                <w:p w14:paraId="0C03D412" w14:textId="77777777" w:rsidR="00726607" w:rsidRPr="00F11C9E"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 xml:space="preserve">El estudiante responde </w:t>
                  </w:r>
                  <w:r>
                    <w:rPr>
                      <w:rFonts w:ascii="Arial" w:hAnsi="Arial" w:cs="Arial"/>
                      <w:color w:val="000000"/>
                      <w:sz w:val="18"/>
                      <w:szCs w:val="18"/>
                    </w:rPr>
                    <w:t>casi todas</w:t>
                  </w:r>
                  <w:r w:rsidRPr="00F11C9E">
                    <w:rPr>
                      <w:rFonts w:ascii="Arial" w:hAnsi="Arial" w:cs="Arial"/>
                      <w:color w:val="000000"/>
                      <w:sz w:val="18"/>
                      <w:szCs w:val="18"/>
                    </w:rPr>
                    <w:t xml:space="preserve"> preguntas planteadas en </w:t>
                  </w:r>
                  <w:r>
                    <w:rPr>
                      <w:rFonts w:ascii="Arial" w:hAnsi="Arial" w:cs="Arial"/>
                      <w:color w:val="000000"/>
                      <w:sz w:val="18"/>
                      <w:szCs w:val="18"/>
                    </w:rPr>
                    <w:t>esta</w:t>
                  </w:r>
                  <w:r w:rsidRPr="00F11C9E">
                    <w:rPr>
                      <w:rFonts w:ascii="Arial" w:hAnsi="Arial" w:cs="Arial"/>
                      <w:color w:val="000000"/>
                      <w:sz w:val="18"/>
                      <w:szCs w:val="18"/>
                    </w:rPr>
                    <w:t xml:space="preserve"> sección utilizan citas bibliográficas diferentes a las de la guía de componente práctico.</w:t>
                  </w:r>
                </w:p>
                <w:p w14:paraId="09EB6346" w14:textId="77777777" w:rsidR="00726607" w:rsidRPr="00F11C9E" w:rsidRDefault="00726607" w:rsidP="002610C2">
                  <w:pPr>
                    <w:framePr w:hSpace="141" w:wrap="around" w:vAnchor="text" w:hAnchor="margin" w:y="883"/>
                    <w:jc w:val="center"/>
                    <w:rPr>
                      <w:rFonts w:ascii="Arial" w:hAnsi="Arial" w:cs="Arial"/>
                      <w:sz w:val="18"/>
                      <w:szCs w:val="18"/>
                    </w:rPr>
                  </w:pPr>
                </w:p>
              </w:tc>
              <w:tc>
                <w:tcPr>
                  <w:tcW w:w="731" w:type="pct"/>
                  <w:vAlign w:val="center"/>
                </w:tcPr>
                <w:p w14:paraId="264C38C4" w14:textId="77777777" w:rsidR="00726607" w:rsidRPr="00D25AA3"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 xml:space="preserve">El estudiante responde </w:t>
                  </w:r>
                  <w:r>
                    <w:rPr>
                      <w:rFonts w:ascii="Arial" w:hAnsi="Arial" w:cs="Arial"/>
                      <w:color w:val="000000"/>
                      <w:sz w:val="18"/>
                      <w:szCs w:val="18"/>
                    </w:rPr>
                    <w:t>la mitad de las</w:t>
                  </w:r>
                  <w:r w:rsidRPr="00F11C9E">
                    <w:rPr>
                      <w:rFonts w:ascii="Arial" w:hAnsi="Arial" w:cs="Arial"/>
                      <w:color w:val="000000"/>
                      <w:sz w:val="18"/>
                      <w:szCs w:val="18"/>
                    </w:rPr>
                    <w:t xml:space="preserve"> pregu</w:t>
                  </w:r>
                  <w:r>
                    <w:rPr>
                      <w:rFonts w:ascii="Arial" w:hAnsi="Arial" w:cs="Arial"/>
                      <w:color w:val="000000"/>
                      <w:sz w:val="18"/>
                      <w:szCs w:val="18"/>
                    </w:rPr>
                    <w:t xml:space="preserve">ntas planteadas en esta sección </w:t>
                  </w:r>
                  <w:r w:rsidRPr="00F11C9E">
                    <w:rPr>
                      <w:rFonts w:ascii="Arial" w:hAnsi="Arial" w:cs="Arial"/>
                      <w:color w:val="000000"/>
                      <w:sz w:val="18"/>
                      <w:szCs w:val="18"/>
                    </w:rPr>
                    <w:t>utilizan citas bibliográficas diferentes a las de</w:t>
                  </w:r>
                  <w:r>
                    <w:rPr>
                      <w:rFonts w:ascii="Arial" w:hAnsi="Arial" w:cs="Arial"/>
                      <w:color w:val="000000"/>
                      <w:sz w:val="18"/>
                      <w:szCs w:val="18"/>
                    </w:rPr>
                    <w:t xml:space="preserve"> la guía de componente práctico o se responden todas las preguntas, pero no hay citas bibliográficas.</w:t>
                  </w:r>
                </w:p>
              </w:tc>
              <w:tc>
                <w:tcPr>
                  <w:tcW w:w="718" w:type="pct"/>
                  <w:vAlign w:val="center"/>
                </w:tcPr>
                <w:p w14:paraId="552A83DB" w14:textId="77777777" w:rsidR="00726607" w:rsidRPr="00F11C9E" w:rsidRDefault="00726607" w:rsidP="002610C2">
                  <w:pPr>
                    <w:framePr w:hSpace="141" w:wrap="around" w:vAnchor="text" w:hAnchor="margin" w:y="883"/>
                    <w:jc w:val="center"/>
                    <w:rPr>
                      <w:rFonts w:ascii="Arial" w:hAnsi="Arial" w:cs="Arial"/>
                      <w:color w:val="000000"/>
                      <w:sz w:val="18"/>
                      <w:szCs w:val="18"/>
                    </w:rPr>
                  </w:pPr>
                  <w:r>
                    <w:rPr>
                      <w:rFonts w:ascii="Arial" w:hAnsi="Arial" w:cs="Arial"/>
                      <w:color w:val="000000"/>
                      <w:sz w:val="18"/>
                      <w:szCs w:val="18"/>
                    </w:rPr>
                    <w:t>El estudiante responde solo una</w:t>
                  </w:r>
                  <w:r w:rsidRPr="00F11C9E">
                    <w:rPr>
                      <w:rFonts w:ascii="Arial" w:hAnsi="Arial" w:cs="Arial"/>
                      <w:color w:val="000000"/>
                      <w:sz w:val="18"/>
                      <w:szCs w:val="18"/>
                    </w:rPr>
                    <w:t xml:space="preserve"> pregunta planteada en </w:t>
                  </w:r>
                  <w:r>
                    <w:rPr>
                      <w:rFonts w:ascii="Arial" w:hAnsi="Arial" w:cs="Arial"/>
                      <w:color w:val="000000"/>
                      <w:sz w:val="18"/>
                      <w:szCs w:val="18"/>
                    </w:rPr>
                    <w:t>esta</w:t>
                  </w:r>
                  <w:r w:rsidRPr="00F11C9E">
                    <w:rPr>
                      <w:rFonts w:ascii="Arial" w:hAnsi="Arial" w:cs="Arial"/>
                      <w:color w:val="000000"/>
                      <w:sz w:val="18"/>
                      <w:szCs w:val="18"/>
                    </w:rPr>
                    <w:t xml:space="preserve"> sección utilizando citas bibliográficas diferentes a las de la guía de componente práctico.</w:t>
                  </w:r>
                </w:p>
                <w:p w14:paraId="5B113B6E" w14:textId="77777777" w:rsidR="00726607" w:rsidRPr="00F11C9E" w:rsidRDefault="00726607" w:rsidP="002610C2">
                  <w:pPr>
                    <w:framePr w:hSpace="141" w:wrap="around" w:vAnchor="text" w:hAnchor="margin" w:y="883"/>
                    <w:jc w:val="center"/>
                    <w:rPr>
                      <w:rFonts w:ascii="Arial" w:hAnsi="Arial" w:cs="Arial"/>
                      <w:sz w:val="18"/>
                      <w:szCs w:val="18"/>
                    </w:rPr>
                  </w:pPr>
                </w:p>
              </w:tc>
              <w:tc>
                <w:tcPr>
                  <w:tcW w:w="781" w:type="pct"/>
                  <w:vAlign w:val="center"/>
                </w:tcPr>
                <w:p w14:paraId="3F21C0C1" w14:textId="77777777" w:rsidR="00726607" w:rsidRPr="00F11C9E" w:rsidRDefault="00726607" w:rsidP="002610C2">
                  <w:pPr>
                    <w:framePr w:hSpace="141" w:wrap="around" w:vAnchor="text" w:hAnchor="margin" w:y="883"/>
                    <w:jc w:val="center"/>
                    <w:rPr>
                      <w:rFonts w:ascii="Arial" w:hAnsi="Arial" w:cs="Arial"/>
                      <w:sz w:val="18"/>
                      <w:szCs w:val="18"/>
                    </w:rPr>
                  </w:pPr>
                  <w:r w:rsidRPr="00F11C9E">
                    <w:rPr>
                      <w:rFonts w:ascii="Arial" w:hAnsi="Arial" w:cs="Arial"/>
                      <w:color w:val="000000"/>
                      <w:sz w:val="18"/>
                      <w:szCs w:val="18"/>
                    </w:rPr>
                    <w:t xml:space="preserve">El estudiante no responde las preguntas </w:t>
                  </w:r>
                  <w:r>
                    <w:rPr>
                      <w:rFonts w:ascii="Arial" w:hAnsi="Arial" w:cs="Arial"/>
                      <w:color w:val="000000"/>
                      <w:sz w:val="18"/>
                      <w:szCs w:val="18"/>
                    </w:rPr>
                    <w:t>de esta</w:t>
                  </w:r>
                  <w:r w:rsidRPr="00F11C9E">
                    <w:rPr>
                      <w:rFonts w:ascii="Arial" w:hAnsi="Arial" w:cs="Arial"/>
                      <w:color w:val="000000"/>
                      <w:sz w:val="18"/>
                      <w:szCs w:val="18"/>
                    </w:rPr>
                    <w:t xml:space="preserve"> </w:t>
                  </w:r>
                  <w:r>
                    <w:rPr>
                      <w:rFonts w:ascii="Arial" w:hAnsi="Arial" w:cs="Arial"/>
                      <w:color w:val="000000"/>
                      <w:sz w:val="18"/>
                      <w:szCs w:val="18"/>
                    </w:rPr>
                    <w:t>sección</w:t>
                  </w:r>
                </w:p>
              </w:tc>
            </w:tr>
            <w:tr w:rsidR="00726607" w:rsidRPr="00F11C9E" w14:paraId="727804D8" w14:textId="77777777" w:rsidTr="00D105E1">
              <w:tc>
                <w:tcPr>
                  <w:tcW w:w="642" w:type="pct"/>
                  <w:vAlign w:val="center"/>
                </w:tcPr>
                <w:p w14:paraId="68BC14BC" w14:textId="77777777" w:rsidR="00726607" w:rsidRPr="00F11C9E" w:rsidRDefault="00726607" w:rsidP="002610C2">
                  <w:pPr>
                    <w:framePr w:hSpace="141" w:wrap="around" w:vAnchor="text" w:hAnchor="margin" w:y="883"/>
                    <w:jc w:val="center"/>
                    <w:rPr>
                      <w:rFonts w:ascii="Arial" w:hAnsi="Arial" w:cs="Arial"/>
                      <w:b/>
                      <w:sz w:val="18"/>
                      <w:szCs w:val="18"/>
                    </w:rPr>
                  </w:pPr>
                  <w:r w:rsidRPr="00F11C9E">
                    <w:rPr>
                      <w:rFonts w:ascii="Arial" w:hAnsi="Arial" w:cs="Arial"/>
                      <w:b/>
                      <w:sz w:val="18"/>
                      <w:szCs w:val="18"/>
                    </w:rPr>
                    <w:t>Bibliografía</w:t>
                  </w:r>
                </w:p>
              </w:tc>
              <w:tc>
                <w:tcPr>
                  <w:tcW w:w="423" w:type="pct"/>
                  <w:vAlign w:val="center"/>
                </w:tcPr>
                <w:p w14:paraId="127450A8" w14:textId="77777777" w:rsidR="00726607" w:rsidRPr="00F11C9E" w:rsidRDefault="00726607" w:rsidP="002610C2">
                  <w:pPr>
                    <w:framePr w:hSpace="141" w:wrap="around" w:vAnchor="text" w:hAnchor="margin" w:y="883"/>
                    <w:jc w:val="center"/>
                    <w:rPr>
                      <w:rFonts w:ascii="Arial" w:hAnsi="Arial" w:cs="Arial"/>
                      <w:color w:val="000000"/>
                      <w:sz w:val="18"/>
                      <w:szCs w:val="18"/>
                    </w:rPr>
                  </w:pPr>
                  <w:r>
                    <w:rPr>
                      <w:rFonts w:ascii="Arial" w:hAnsi="Arial" w:cs="Arial"/>
                      <w:color w:val="000000"/>
                      <w:sz w:val="18"/>
                      <w:szCs w:val="18"/>
                    </w:rPr>
                    <w:t>0.</w:t>
                  </w:r>
                  <w:r w:rsidRPr="00F11C9E">
                    <w:rPr>
                      <w:rFonts w:ascii="Arial" w:hAnsi="Arial" w:cs="Arial"/>
                      <w:color w:val="000000"/>
                      <w:sz w:val="18"/>
                      <w:szCs w:val="18"/>
                    </w:rPr>
                    <w:t>5</w:t>
                  </w:r>
                </w:p>
                <w:p w14:paraId="13470723" w14:textId="77777777" w:rsidR="00726607" w:rsidRPr="00F11C9E" w:rsidRDefault="00726607" w:rsidP="002610C2">
                  <w:pPr>
                    <w:framePr w:hSpace="141" w:wrap="around" w:vAnchor="text" w:hAnchor="margin" w:y="883"/>
                    <w:jc w:val="center"/>
                    <w:rPr>
                      <w:rFonts w:ascii="Arial" w:hAnsi="Arial" w:cs="Arial"/>
                      <w:color w:val="000000"/>
                      <w:sz w:val="18"/>
                      <w:szCs w:val="18"/>
                    </w:rPr>
                  </w:pPr>
                </w:p>
              </w:tc>
              <w:tc>
                <w:tcPr>
                  <w:tcW w:w="855" w:type="pct"/>
                  <w:vAlign w:val="center"/>
                </w:tcPr>
                <w:p w14:paraId="26E995D8" w14:textId="77777777" w:rsidR="00726607" w:rsidRPr="00F11C9E" w:rsidRDefault="00726607" w:rsidP="002610C2">
                  <w:pPr>
                    <w:framePr w:hSpace="141" w:wrap="around" w:vAnchor="text" w:hAnchor="margin" w:y="883"/>
                    <w:jc w:val="center"/>
                    <w:rPr>
                      <w:rFonts w:ascii="Arial" w:hAnsi="Arial" w:cs="Arial"/>
                      <w:sz w:val="18"/>
                      <w:szCs w:val="18"/>
                    </w:rPr>
                  </w:pPr>
                  <w:r w:rsidRPr="00F11C9E">
                    <w:rPr>
                      <w:rFonts w:ascii="Arial" w:hAnsi="Arial" w:cs="Arial"/>
                      <w:color w:val="000000"/>
                      <w:sz w:val="18"/>
                      <w:szCs w:val="18"/>
                    </w:rPr>
                    <w:t xml:space="preserve">El estudiante debe tener citadas mínimo tres bibliografías diferentes a las de la guía de componente práctico. Se deben utilizar fuentes bibliográficas </w:t>
                  </w:r>
                  <w:r>
                    <w:rPr>
                      <w:rFonts w:ascii="Arial" w:hAnsi="Arial" w:cs="Arial"/>
                      <w:color w:val="000000"/>
                      <w:sz w:val="18"/>
                      <w:szCs w:val="18"/>
                    </w:rPr>
                    <w:t>formales.</w:t>
                  </w:r>
                </w:p>
              </w:tc>
              <w:tc>
                <w:tcPr>
                  <w:tcW w:w="850" w:type="pct"/>
                  <w:vAlign w:val="center"/>
                </w:tcPr>
                <w:p w14:paraId="6A2647EC" w14:textId="77777777" w:rsidR="00726607" w:rsidRDefault="00726607" w:rsidP="002610C2">
                  <w:pPr>
                    <w:framePr w:hSpace="141" w:wrap="around" w:vAnchor="text" w:hAnchor="margin" w:y="883"/>
                    <w:jc w:val="center"/>
                    <w:rPr>
                      <w:rFonts w:ascii="Arial" w:hAnsi="Arial" w:cs="Arial"/>
                      <w:color w:val="000000"/>
                      <w:sz w:val="18"/>
                      <w:szCs w:val="18"/>
                    </w:rPr>
                  </w:pPr>
                  <w:r w:rsidRPr="00F11C9E">
                    <w:rPr>
                      <w:rFonts w:ascii="Arial" w:hAnsi="Arial" w:cs="Arial"/>
                      <w:color w:val="000000"/>
                      <w:sz w:val="18"/>
                      <w:szCs w:val="18"/>
                    </w:rPr>
                    <w:t>Tiene 2 citas bibliográficas diferentes a la de la guía. Se deben utilizar fuentes bibliográficas</w:t>
                  </w:r>
                </w:p>
                <w:p w14:paraId="59A21B60" w14:textId="77777777" w:rsidR="00726607" w:rsidRPr="00F11C9E" w:rsidRDefault="00726607" w:rsidP="002610C2">
                  <w:pPr>
                    <w:framePr w:hSpace="141" w:wrap="around" w:vAnchor="text" w:hAnchor="margin" w:y="883"/>
                    <w:jc w:val="center"/>
                    <w:rPr>
                      <w:rFonts w:ascii="Arial" w:hAnsi="Arial" w:cs="Arial"/>
                      <w:sz w:val="18"/>
                      <w:szCs w:val="18"/>
                    </w:rPr>
                  </w:pPr>
                  <w:r>
                    <w:rPr>
                      <w:rFonts w:ascii="Arial" w:hAnsi="Arial" w:cs="Arial"/>
                      <w:color w:val="000000"/>
                      <w:sz w:val="18"/>
                      <w:szCs w:val="18"/>
                    </w:rPr>
                    <w:t>formales.</w:t>
                  </w:r>
                </w:p>
              </w:tc>
              <w:tc>
                <w:tcPr>
                  <w:tcW w:w="731" w:type="pct"/>
                  <w:vAlign w:val="center"/>
                </w:tcPr>
                <w:p w14:paraId="3B010845" w14:textId="77777777" w:rsidR="00726607" w:rsidRPr="00F11C9E" w:rsidRDefault="00726607" w:rsidP="002610C2">
                  <w:pPr>
                    <w:framePr w:hSpace="141" w:wrap="around" w:vAnchor="text" w:hAnchor="margin" w:y="883"/>
                    <w:jc w:val="center"/>
                    <w:rPr>
                      <w:rFonts w:ascii="Arial" w:hAnsi="Arial" w:cs="Arial"/>
                      <w:sz w:val="18"/>
                      <w:szCs w:val="18"/>
                    </w:rPr>
                  </w:pPr>
                  <w:r>
                    <w:rPr>
                      <w:rFonts w:ascii="Arial" w:hAnsi="Arial" w:cs="Arial"/>
                      <w:color w:val="000000"/>
                      <w:sz w:val="18"/>
                      <w:szCs w:val="18"/>
                    </w:rPr>
                    <w:t xml:space="preserve">Tiene 2 o más de dos fuentes bibliográficas, pero no está en formato APA </w:t>
                  </w:r>
                </w:p>
              </w:tc>
              <w:tc>
                <w:tcPr>
                  <w:tcW w:w="718" w:type="pct"/>
                  <w:vAlign w:val="center"/>
                </w:tcPr>
                <w:p w14:paraId="31A7031A" w14:textId="77777777" w:rsidR="00726607" w:rsidRPr="00F11C9E" w:rsidRDefault="00726607" w:rsidP="002610C2">
                  <w:pPr>
                    <w:framePr w:hSpace="141" w:wrap="around" w:vAnchor="text" w:hAnchor="margin" w:y="883"/>
                    <w:jc w:val="center"/>
                    <w:rPr>
                      <w:rFonts w:ascii="Arial" w:hAnsi="Arial" w:cs="Arial"/>
                      <w:sz w:val="18"/>
                      <w:szCs w:val="18"/>
                    </w:rPr>
                  </w:pPr>
                  <w:r>
                    <w:rPr>
                      <w:rFonts w:ascii="Arial" w:hAnsi="Arial" w:cs="Arial"/>
                      <w:color w:val="000000"/>
                      <w:sz w:val="18"/>
                      <w:szCs w:val="18"/>
                    </w:rPr>
                    <w:t>T</w:t>
                  </w:r>
                  <w:r w:rsidRPr="00F11C9E">
                    <w:rPr>
                      <w:rFonts w:ascii="Arial" w:hAnsi="Arial" w:cs="Arial"/>
                      <w:color w:val="000000"/>
                      <w:sz w:val="18"/>
                      <w:szCs w:val="18"/>
                    </w:rPr>
                    <w:t>iene 1 cita bibliográfica diferente a la de la guía. Se deben utilizar fuentes bibliográficas</w:t>
                  </w:r>
                  <w:r>
                    <w:rPr>
                      <w:rFonts w:ascii="Arial" w:hAnsi="Arial" w:cs="Arial"/>
                      <w:color w:val="000000"/>
                      <w:sz w:val="18"/>
                      <w:szCs w:val="18"/>
                    </w:rPr>
                    <w:t xml:space="preserve"> formales.</w:t>
                  </w:r>
                </w:p>
              </w:tc>
              <w:tc>
                <w:tcPr>
                  <w:tcW w:w="781" w:type="pct"/>
                  <w:vAlign w:val="center"/>
                </w:tcPr>
                <w:p w14:paraId="6F2ED396" w14:textId="77777777" w:rsidR="00726607" w:rsidRPr="00F11C9E" w:rsidRDefault="00726607" w:rsidP="002610C2">
                  <w:pPr>
                    <w:framePr w:hSpace="141" w:wrap="around" w:vAnchor="text" w:hAnchor="margin" w:y="883"/>
                    <w:jc w:val="center"/>
                    <w:rPr>
                      <w:rFonts w:ascii="Arial" w:hAnsi="Arial" w:cs="Arial"/>
                      <w:sz w:val="18"/>
                      <w:szCs w:val="18"/>
                    </w:rPr>
                  </w:pPr>
                  <w:r w:rsidRPr="00F11C9E">
                    <w:rPr>
                      <w:rFonts w:ascii="Arial" w:hAnsi="Arial" w:cs="Arial"/>
                      <w:sz w:val="18"/>
                      <w:szCs w:val="18"/>
                    </w:rPr>
                    <w:t>No tiene citas bibliográficas ni bibliografía en formato APA</w:t>
                  </w:r>
                </w:p>
              </w:tc>
            </w:tr>
          </w:tbl>
          <w:p w14:paraId="015ECD48" w14:textId="77777777" w:rsidR="00726607" w:rsidRPr="00B06069" w:rsidRDefault="00726607" w:rsidP="00D105E1">
            <w:pPr>
              <w:rPr>
                <w:rFonts w:ascii="Arial" w:hAnsi="Arial" w:cs="Arial"/>
              </w:rPr>
            </w:pPr>
          </w:p>
        </w:tc>
      </w:tr>
    </w:tbl>
    <w:p w14:paraId="715A09AA" w14:textId="77777777" w:rsidR="00171F5B" w:rsidRDefault="00171F5B"/>
    <w:sectPr w:rsidR="00171F5B" w:rsidSect="00726607">
      <w:headerReference w:type="default" r:id="rId8"/>
      <w:pgSz w:w="11906" w:h="16838"/>
      <w:pgMar w:top="1965" w:right="1418" w:bottom="1417" w:left="1418" w:header="56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C32B7" w14:textId="77777777" w:rsidR="0083611E" w:rsidRDefault="0083611E" w:rsidP="00726607">
      <w:pPr>
        <w:spacing w:after="0" w:line="240" w:lineRule="auto"/>
      </w:pPr>
      <w:r>
        <w:separator/>
      </w:r>
    </w:p>
  </w:endnote>
  <w:endnote w:type="continuationSeparator" w:id="0">
    <w:p w14:paraId="4AB0A740" w14:textId="77777777" w:rsidR="0083611E" w:rsidRDefault="0083611E" w:rsidP="00726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7092B" w14:textId="77777777" w:rsidR="0083611E" w:rsidRDefault="0083611E" w:rsidP="00726607">
      <w:pPr>
        <w:spacing w:after="0" w:line="240" w:lineRule="auto"/>
      </w:pPr>
      <w:r>
        <w:separator/>
      </w:r>
    </w:p>
  </w:footnote>
  <w:footnote w:type="continuationSeparator" w:id="0">
    <w:p w14:paraId="4289FE10" w14:textId="77777777" w:rsidR="0083611E" w:rsidRDefault="0083611E" w:rsidP="00726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DE918" w14:textId="77777777" w:rsidR="00726607" w:rsidRDefault="00726607" w:rsidP="00726607">
    <w:pPr>
      <w:pStyle w:val="Encabezado"/>
    </w:pPr>
    <w:r w:rsidRPr="00D072E4">
      <w:rPr>
        <w:noProof/>
        <w:lang w:eastAsia="es-ES"/>
      </w:rPr>
      <mc:AlternateContent>
        <mc:Choice Requires="wps">
          <w:drawing>
            <wp:anchor distT="0" distB="0" distL="114300" distR="114300" simplePos="0" relativeHeight="251661312" behindDoc="0" locked="0" layoutInCell="1" allowOverlap="1" wp14:anchorId="0204BFDA" wp14:editId="0B40BA8E">
              <wp:simplePos x="0" y="0"/>
              <wp:positionH relativeFrom="column">
                <wp:posOffset>1133475</wp:posOffset>
              </wp:positionH>
              <wp:positionV relativeFrom="paragraph">
                <wp:posOffset>169545</wp:posOffset>
              </wp:positionV>
              <wp:extent cx="2718435" cy="267335"/>
              <wp:effectExtent l="0" t="0" r="0" b="0"/>
              <wp:wrapSquare wrapText="bothSides"/>
              <wp:docPr id="22" name="Cuadro de texto 5"/>
              <wp:cNvGraphicFramePr/>
              <a:graphic xmlns:a="http://schemas.openxmlformats.org/drawingml/2006/main">
                <a:graphicData uri="http://schemas.microsoft.com/office/word/2010/wordprocessingShape">
                  <wps:wsp>
                    <wps:cNvSpPr txBox="1"/>
                    <wps:spPr>
                      <a:xfrm>
                        <a:off x="0" y="0"/>
                        <a:ext cx="2718435" cy="267335"/>
                      </a:xfrm>
                      <a:prstGeom prst="rect">
                        <a:avLst/>
                      </a:prstGeom>
                      <a:noFill/>
                      <a:ln w="6350">
                        <a:noFill/>
                      </a:ln>
                    </wps:spPr>
                    <wps:txbx>
                      <w:txbxContent>
                        <w:p w14:paraId="0B9B2AF6" w14:textId="77777777" w:rsidR="00726607" w:rsidRPr="003C7ECE" w:rsidRDefault="00726607" w:rsidP="00726607">
                          <w:pPr>
                            <w:rPr>
                              <w:rFonts w:cs="Arial"/>
                              <w:b/>
                              <w:color w:val="00598E"/>
                              <w:sz w:val="24"/>
                              <w:szCs w:val="16"/>
                            </w:rPr>
                          </w:pPr>
                          <w:r w:rsidRPr="003C7ECE">
                            <w:rPr>
                              <w:rFonts w:cs="Arial"/>
                              <w:b/>
                              <w:color w:val="00598E"/>
                              <w:sz w:val="24"/>
                              <w:szCs w:val="16"/>
                            </w:rPr>
                            <w:t>FORMATO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4BFDA" id="_x0000_t202" coordsize="21600,21600" o:spt="202" path="m,l,21600r21600,l21600,xe">
              <v:stroke joinstyle="miter"/>
              <v:path gradientshapeok="t" o:connecttype="rect"/>
            </v:shapetype>
            <v:shape id="_x0000_s1032" type="#_x0000_t202" style="position:absolute;margin-left:89.25pt;margin-top:13.35pt;width:214.0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bpFgIAACw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" filled="f" stroked="f" strokeweight=".5pt">
              <v:textbox>
                <w:txbxContent>
                  <w:p w14:paraId="0B9B2AF6" w14:textId="77777777" w:rsidR="00726607" w:rsidRPr="003C7ECE" w:rsidRDefault="00726607" w:rsidP="00726607">
                    <w:pPr>
                      <w:rPr>
                        <w:rFonts w:cs="Arial"/>
                        <w:b/>
                        <w:color w:val="00598E"/>
                        <w:sz w:val="24"/>
                        <w:szCs w:val="16"/>
                      </w:rPr>
                    </w:pPr>
                    <w:r w:rsidRPr="003C7ECE">
                      <w:rPr>
                        <w:rFonts w:cs="Arial"/>
                        <w:b/>
                        <w:color w:val="00598E"/>
                        <w:sz w:val="24"/>
                        <w:szCs w:val="16"/>
                      </w:rPr>
                      <w:t>FORMATO</w:t>
                    </w:r>
                  </w:p>
                </w:txbxContent>
              </v:textbox>
              <w10:wrap type="square"/>
            </v:shape>
          </w:pict>
        </mc:Fallback>
      </mc:AlternateContent>
    </w:r>
    <w:r w:rsidRPr="00D072E4">
      <w:rPr>
        <w:noProof/>
        <w:lang w:eastAsia="es-ES"/>
      </w:rPr>
      <mc:AlternateContent>
        <mc:Choice Requires="wps">
          <w:drawing>
            <wp:anchor distT="0" distB="0" distL="114300" distR="114300" simplePos="0" relativeHeight="251660288" behindDoc="0" locked="0" layoutInCell="1" allowOverlap="1" wp14:anchorId="4D41A172" wp14:editId="69DB644D">
              <wp:simplePos x="0" y="0"/>
              <wp:positionH relativeFrom="column">
                <wp:posOffset>1133475</wp:posOffset>
              </wp:positionH>
              <wp:positionV relativeFrom="paragraph">
                <wp:posOffset>-67945</wp:posOffset>
              </wp:positionV>
              <wp:extent cx="2718435" cy="31432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718435" cy="314325"/>
                      </a:xfrm>
                      <a:prstGeom prst="rect">
                        <a:avLst/>
                      </a:prstGeom>
                      <a:noFill/>
                      <a:ln w="6350">
                        <a:noFill/>
                      </a:ln>
                    </wps:spPr>
                    <wps:txbx>
                      <w:txbxContent>
                        <w:p w14:paraId="5B559842" w14:textId="77777777" w:rsidR="00726607" w:rsidRPr="00AE06E6" w:rsidRDefault="00726607" w:rsidP="00726607">
                          <w:pPr>
                            <w:rPr>
                              <w:rFonts w:cs="Arial"/>
                              <w:b/>
                              <w:color w:val="00598E"/>
                              <w:sz w:val="30"/>
                              <w:szCs w:val="30"/>
                            </w:rPr>
                          </w:pPr>
                          <w:r w:rsidRPr="00AE06E6">
                            <w:rPr>
                              <w:rFonts w:cs="Arial"/>
                              <w:b/>
                              <w:color w:val="00598E"/>
                              <w:sz w:val="30"/>
                              <w:szCs w:val="30"/>
                            </w:rPr>
                            <w:t>P</w:t>
                          </w:r>
                          <w:r>
                            <w:rPr>
                              <w:rFonts w:cs="Arial"/>
                              <w:b/>
                              <w:color w:val="00598E"/>
                              <w:sz w:val="30"/>
                              <w:szCs w:val="30"/>
                            </w:rPr>
                            <w:t>REINFORME DE PRÁCTICAS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A172" id="Cuadro de texto 2" o:spid="_x0000_s1033" type="#_x0000_t202" style="position:absolute;margin-left:89.25pt;margin-top:-5.35pt;width:214.0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" filled="f" stroked="f" strokeweight=".5pt">
              <v:textbox>
                <w:txbxContent>
                  <w:p w14:paraId="5B559842" w14:textId="77777777" w:rsidR="00726607" w:rsidRPr="00AE06E6" w:rsidRDefault="00726607" w:rsidP="00726607">
                    <w:pPr>
                      <w:rPr>
                        <w:rFonts w:cs="Arial"/>
                        <w:b/>
                        <w:color w:val="00598E"/>
                        <w:sz w:val="30"/>
                        <w:szCs w:val="30"/>
                      </w:rPr>
                    </w:pPr>
                    <w:r w:rsidRPr="00AE06E6">
                      <w:rPr>
                        <w:rFonts w:cs="Arial"/>
                        <w:b/>
                        <w:color w:val="00598E"/>
                        <w:sz w:val="30"/>
                        <w:szCs w:val="30"/>
                      </w:rPr>
                      <w:t>P</w:t>
                    </w:r>
                    <w:r>
                      <w:rPr>
                        <w:rFonts w:cs="Arial"/>
                        <w:b/>
                        <w:color w:val="00598E"/>
                        <w:sz w:val="30"/>
                        <w:szCs w:val="30"/>
                      </w:rPr>
                      <w:t>REINFORME DE PRÁCTICAS</w:t>
                    </w:r>
                  </w:p>
                </w:txbxContent>
              </v:textbox>
              <w10:wrap type="square"/>
            </v:shape>
          </w:pict>
        </mc:Fallback>
      </mc:AlternateContent>
    </w:r>
    <w:r>
      <w:rPr>
        <w:noProof/>
        <w:sz w:val="24"/>
        <w:szCs w:val="24"/>
        <w:lang w:eastAsia="es-ES"/>
      </w:rPr>
      <w:drawing>
        <wp:anchor distT="0" distB="0" distL="114300" distR="114300" simplePos="0" relativeHeight="251659264" behindDoc="0" locked="0" layoutInCell="1" allowOverlap="1" wp14:anchorId="20A3BCFC" wp14:editId="4495CF50">
          <wp:simplePos x="0" y="0"/>
          <wp:positionH relativeFrom="column">
            <wp:posOffset>-209550</wp:posOffset>
          </wp:positionH>
          <wp:positionV relativeFrom="paragraph">
            <wp:posOffset>-179070</wp:posOffset>
          </wp:positionV>
          <wp:extent cx="1206500" cy="977900"/>
          <wp:effectExtent l="0" t="0" r="0" b="0"/>
          <wp:wrapNone/>
          <wp:docPr id="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06500" cy="977900"/>
                  </a:xfrm>
                  <a:prstGeom prst="rect">
                    <a:avLst/>
                  </a:prstGeom>
                </pic:spPr>
              </pic:pic>
            </a:graphicData>
          </a:graphic>
        </wp:anchor>
      </w:drawing>
    </w:r>
  </w:p>
  <w:p w14:paraId="66B41263" w14:textId="77777777" w:rsidR="00726607" w:rsidRDefault="00726607" w:rsidP="00726607">
    <w:pPr>
      <w:pStyle w:val="Encabezado"/>
    </w:pPr>
  </w:p>
  <w:p w14:paraId="2532438C" w14:textId="77777777" w:rsidR="00726607" w:rsidRDefault="00726607" w:rsidP="00726607">
    <w:pPr>
      <w:pStyle w:val="Encabezado"/>
    </w:pPr>
    <w:r w:rsidRPr="00D072E4">
      <w:rPr>
        <w:noProof/>
        <w:lang w:eastAsia="es-ES"/>
      </w:rPr>
      <mc:AlternateContent>
        <mc:Choice Requires="wps">
          <w:drawing>
            <wp:anchor distT="0" distB="0" distL="114300" distR="114300" simplePos="0" relativeHeight="251665408" behindDoc="0" locked="0" layoutInCell="1" allowOverlap="1" wp14:anchorId="423EF9A4" wp14:editId="04FBF0A8">
              <wp:simplePos x="0" y="0"/>
              <wp:positionH relativeFrom="column">
                <wp:posOffset>3710940</wp:posOffset>
              </wp:positionH>
              <wp:positionV relativeFrom="paragraph">
                <wp:posOffset>133350</wp:posOffset>
              </wp:positionV>
              <wp:extent cx="1828800" cy="243840"/>
              <wp:effectExtent l="0" t="0" r="0" b="0"/>
              <wp:wrapSquare wrapText="bothSides"/>
              <wp:docPr id="26" name="Cuadro de texto 10"/>
              <wp:cNvGraphicFramePr/>
              <a:graphic xmlns:a="http://schemas.openxmlformats.org/drawingml/2006/main">
                <a:graphicData uri="http://schemas.microsoft.com/office/word/2010/wordprocessingShape">
                  <wps:wsp>
                    <wps:cNvSpPr txBox="1"/>
                    <wps:spPr>
                      <a:xfrm>
                        <a:off x="0" y="0"/>
                        <a:ext cx="1828800" cy="243840"/>
                      </a:xfrm>
                      <a:prstGeom prst="rect">
                        <a:avLst/>
                      </a:prstGeom>
                      <a:noFill/>
                      <a:ln w="6350">
                        <a:noFill/>
                      </a:ln>
                    </wps:spPr>
                    <wps:txbx>
                      <w:txbxContent>
                        <w:p w14:paraId="21032EF2" w14:textId="77777777" w:rsidR="00726607" w:rsidRPr="008A64F1" w:rsidRDefault="00726607" w:rsidP="00726607">
                          <w:pPr>
                            <w:rPr>
                              <w:rFonts w:ascii="Arial" w:hAnsi="Arial" w:cs="Arial"/>
                              <w:color w:val="808080" w:themeColor="background1" w:themeShade="80"/>
                              <w:sz w:val="16"/>
                              <w:szCs w:val="16"/>
                            </w:rPr>
                          </w:pPr>
                          <w:r w:rsidRPr="005F0A7D">
                            <w:rPr>
                              <w:rFonts w:ascii="Arial" w:hAnsi="Arial" w:cs="Arial"/>
                              <w:color w:val="808080" w:themeColor="background1" w:themeShade="80"/>
                              <w:sz w:val="16"/>
                              <w:szCs w:val="16"/>
                            </w:rPr>
                            <w:t>Fecha</w:t>
                          </w:r>
                          <w:r w:rsidRPr="003B7FB1">
                            <w:rPr>
                              <w:rFonts w:ascii="Arial" w:hAnsi="Arial" w:cs="Arial"/>
                              <w:color w:val="808080" w:themeColor="background1" w:themeShade="80"/>
                              <w:sz w:val="16"/>
                              <w:szCs w:val="16"/>
                              <w:lang w:val="en-US"/>
                            </w:rPr>
                            <w:t xml:space="preserve">: </w:t>
                          </w:r>
                          <w:sdt>
                            <w:sdtPr>
                              <w:rPr>
                                <w:rFonts w:ascii="Arial" w:hAnsi="Arial" w:cs="Arial"/>
                                <w:color w:val="808080" w:themeColor="background1" w:themeShade="80"/>
                                <w:sz w:val="16"/>
                                <w:szCs w:val="16"/>
                              </w:rPr>
                              <w:id w:val="-2010130570"/>
                              <w:date w:fullDate="2018-01-23T00:00:00Z">
                                <w:dateFormat w:val="dd/MM/yyyy"/>
                                <w:lid w:val="es-ES"/>
                                <w:storeMappedDataAs w:val="dateTime"/>
                                <w:calendar w:val="gregorian"/>
                              </w:date>
                            </w:sdtPr>
                            <w:sdtContent>
                              <w:r>
                                <w:rPr>
                                  <w:rFonts w:ascii="Arial" w:hAnsi="Arial" w:cs="Arial"/>
                                  <w:color w:val="808080" w:themeColor="background1" w:themeShade="80"/>
                                  <w:sz w:val="16"/>
                                  <w:szCs w:val="16"/>
                                </w:rPr>
                                <w:t>23/01/2018</w:t>
                              </w:r>
                            </w:sdtContent>
                          </w:sdt>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EF9A4" id="Cuadro de texto 10" o:spid="_x0000_s1034" type="#_x0000_t202" style="position:absolute;margin-left:292.2pt;margin-top:10.5pt;width:2in;height:19.2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" filled="f" stroked="f" strokeweight=".5pt">
              <v:textbox>
                <w:txbxContent>
                  <w:p w14:paraId="21032EF2" w14:textId="77777777" w:rsidR="00726607" w:rsidRPr="008A64F1" w:rsidRDefault="00726607" w:rsidP="00726607">
                    <w:pPr>
                      <w:rPr>
                        <w:rFonts w:ascii="Arial" w:hAnsi="Arial" w:cs="Arial"/>
                        <w:color w:val="808080" w:themeColor="background1" w:themeShade="80"/>
                        <w:sz w:val="16"/>
                        <w:szCs w:val="16"/>
                      </w:rPr>
                    </w:pPr>
                    <w:r w:rsidRPr="005F0A7D">
                      <w:rPr>
                        <w:rFonts w:ascii="Arial" w:hAnsi="Arial" w:cs="Arial"/>
                        <w:color w:val="808080" w:themeColor="background1" w:themeShade="80"/>
                        <w:sz w:val="16"/>
                        <w:szCs w:val="16"/>
                      </w:rPr>
                      <w:t>Fecha</w:t>
                    </w:r>
                    <w:r w:rsidRPr="003B7FB1">
                      <w:rPr>
                        <w:rFonts w:ascii="Arial" w:hAnsi="Arial" w:cs="Arial"/>
                        <w:color w:val="808080" w:themeColor="background1" w:themeShade="80"/>
                        <w:sz w:val="16"/>
                        <w:szCs w:val="16"/>
                        <w:lang w:val="en-US"/>
                      </w:rPr>
                      <w:t xml:space="preserve">: </w:t>
                    </w:r>
                    <w:sdt>
                      <w:sdtPr>
                        <w:rPr>
                          <w:rFonts w:ascii="Arial" w:hAnsi="Arial" w:cs="Arial"/>
                          <w:color w:val="808080" w:themeColor="background1" w:themeShade="80"/>
                          <w:sz w:val="16"/>
                          <w:szCs w:val="16"/>
                        </w:rPr>
                        <w:id w:val="-2010130570"/>
                        <w:date w:fullDate="2018-01-23T00:00:00Z">
                          <w:dateFormat w:val="dd/MM/yyyy"/>
                          <w:lid w:val="es-ES"/>
                          <w:storeMappedDataAs w:val="dateTime"/>
                          <w:calendar w:val="gregorian"/>
                        </w:date>
                      </w:sdtPr>
                      <w:sdtContent>
                        <w:r>
                          <w:rPr>
                            <w:rFonts w:ascii="Arial" w:hAnsi="Arial" w:cs="Arial"/>
                            <w:color w:val="808080" w:themeColor="background1" w:themeShade="80"/>
                            <w:sz w:val="16"/>
                            <w:szCs w:val="16"/>
                          </w:rPr>
                          <w:t>23/01/2018</w:t>
                        </w:r>
                      </w:sdtContent>
                    </w:sdt>
                  </w:p>
                </w:txbxContent>
              </v:textbox>
              <w10:wrap type="square"/>
            </v:shape>
          </w:pict>
        </mc:Fallback>
      </mc:AlternateContent>
    </w:r>
    <w:r w:rsidRPr="00D072E4">
      <w:rPr>
        <w:noProof/>
        <w:lang w:eastAsia="es-ES"/>
      </w:rPr>
      <mc:AlternateContent>
        <mc:Choice Requires="wps">
          <w:drawing>
            <wp:anchor distT="0" distB="0" distL="114300" distR="114300" simplePos="0" relativeHeight="251664384" behindDoc="0" locked="0" layoutInCell="1" allowOverlap="1" wp14:anchorId="504C1BF8" wp14:editId="12D9E91D">
              <wp:simplePos x="0" y="0"/>
              <wp:positionH relativeFrom="column">
                <wp:posOffset>2615565</wp:posOffset>
              </wp:positionH>
              <wp:positionV relativeFrom="paragraph">
                <wp:posOffset>130810</wp:posOffset>
              </wp:positionV>
              <wp:extent cx="1011555" cy="243840"/>
              <wp:effectExtent l="0" t="0" r="0" b="0"/>
              <wp:wrapSquare wrapText="bothSides"/>
              <wp:docPr id="25" name="Cuadro de texto 9"/>
              <wp:cNvGraphicFramePr/>
              <a:graphic xmlns:a="http://schemas.openxmlformats.org/drawingml/2006/main">
                <a:graphicData uri="http://schemas.microsoft.com/office/word/2010/wordprocessingShape">
                  <wps:wsp>
                    <wps:cNvSpPr txBox="1"/>
                    <wps:spPr>
                      <a:xfrm>
                        <a:off x="0" y="0"/>
                        <a:ext cx="1011555" cy="243840"/>
                      </a:xfrm>
                      <a:prstGeom prst="rect">
                        <a:avLst/>
                      </a:prstGeom>
                      <a:noFill/>
                      <a:ln w="6350">
                        <a:noFill/>
                      </a:ln>
                    </wps:spPr>
                    <wps:txbx>
                      <w:txbxContent>
                        <w:p w14:paraId="5A630033" w14:textId="77777777" w:rsidR="00726607" w:rsidRPr="00F76BA3" w:rsidRDefault="00726607" w:rsidP="00726607">
                          <w:pPr>
                            <w:jc w:val="center"/>
                            <w:rPr>
                              <w:rFonts w:ascii="Arial" w:hAnsi="Arial" w:cs="Arial"/>
                              <w:color w:val="808080" w:themeColor="background1" w:themeShade="80"/>
                              <w:sz w:val="16"/>
                              <w:szCs w:val="16"/>
                            </w:rPr>
                          </w:pPr>
                          <w:r w:rsidRPr="003B7FB1">
                            <w:rPr>
                              <w:rFonts w:ascii="Arial" w:hAnsi="Arial" w:cs="Arial"/>
                              <w:color w:val="808080" w:themeColor="background1" w:themeShade="80"/>
                              <w:sz w:val="16"/>
                              <w:szCs w:val="16"/>
                            </w:rPr>
                            <w:t>Versión: 0</w:t>
                          </w:r>
                          <w:r>
                            <w:rPr>
                              <w:rFonts w:ascii="Arial" w:hAnsi="Arial" w:cs="Arial"/>
                              <w:color w:val="808080" w:themeColor="background1" w:themeShade="80"/>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C1BF8" id="Cuadro de texto 9" o:spid="_x0000_s1035" type="#_x0000_t202" style="position:absolute;margin-left:205.95pt;margin-top:10.3pt;width:79.65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" filled="f" stroked="f" strokeweight=".5pt">
              <v:textbox>
                <w:txbxContent>
                  <w:p w14:paraId="5A630033" w14:textId="77777777" w:rsidR="00726607" w:rsidRPr="00F76BA3" w:rsidRDefault="00726607" w:rsidP="00726607">
                    <w:pPr>
                      <w:jc w:val="center"/>
                      <w:rPr>
                        <w:rFonts w:ascii="Arial" w:hAnsi="Arial" w:cs="Arial"/>
                        <w:color w:val="808080" w:themeColor="background1" w:themeShade="80"/>
                        <w:sz w:val="16"/>
                        <w:szCs w:val="16"/>
                      </w:rPr>
                    </w:pPr>
                    <w:r w:rsidRPr="003B7FB1">
                      <w:rPr>
                        <w:rFonts w:ascii="Arial" w:hAnsi="Arial" w:cs="Arial"/>
                        <w:color w:val="808080" w:themeColor="background1" w:themeShade="80"/>
                        <w:sz w:val="16"/>
                        <w:szCs w:val="16"/>
                      </w:rPr>
                      <w:t>Versión: 0</w:t>
                    </w:r>
                    <w:r>
                      <w:rPr>
                        <w:rFonts w:ascii="Arial" w:hAnsi="Arial" w:cs="Arial"/>
                        <w:color w:val="808080" w:themeColor="background1" w:themeShade="80"/>
                        <w:sz w:val="16"/>
                        <w:szCs w:val="16"/>
                      </w:rPr>
                      <w:t>3</w:t>
                    </w:r>
                  </w:p>
                </w:txbxContent>
              </v:textbox>
              <w10:wrap type="square"/>
            </v:shape>
          </w:pict>
        </mc:Fallback>
      </mc:AlternateContent>
    </w:r>
    <w:r w:rsidRPr="00D072E4">
      <w:rPr>
        <w:noProof/>
        <w:lang w:eastAsia="es-ES"/>
      </w:rPr>
      <mc:AlternateContent>
        <mc:Choice Requires="wps">
          <w:drawing>
            <wp:anchor distT="0" distB="0" distL="114300" distR="114300" simplePos="0" relativeHeight="251663360" behindDoc="0" locked="0" layoutInCell="1" allowOverlap="1" wp14:anchorId="4CD0C637" wp14:editId="00510D2B">
              <wp:simplePos x="0" y="0"/>
              <wp:positionH relativeFrom="column">
                <wp:posOffset>1205865</wp:posOffset>
              </wp:positionH>
              <wp:positionV relativeFrom="paragraph">
                <wp:posOffset>95250</wp:posOffset>
              </wp:positionV>
              <wp:extent cx="1828800" cy="231140"/>
              <wp:effectExtent l="0" t="0" r="0" b="0"/>
              <wp:wrapSquare wrapText="bothSides"/>
              <wp:docPr id="24" name="Cuadro de texto 8"/>
              <wp:cNvGraphicFramePr/>
              <a:graphic xmlns:a="http://schemas.openxmlformats.org/drawingml/2006/main">
                <a:graphicData uri="http://schemas.microsoft.com/office/word/2010/wordprocessingShape">
                  <wps:wsp>
                    <wps:cNvSpPr txBox="1"/>
                    <wps:spPr>
                      <a:xfrm>
                        <a:off x="0" y="0"/>
                        <a:ext cx="1828800" cy="231140"/>
                      </a:xfrm>
                      <a:prstGeom prst="rect">
                        <a:avLst/>
                      </a:prstGeom>
                      <a:noFill/>
                      <a:ln w="6350">
                        <a:noFill/>
                      </a:ln>
                    </wps:spPr>
                    <wps:txbx>
                      <w:txbxContent>
                        <w:p w14:paraId="0F5CBB63" w14:textId="77777777" w:rsidR="00726607" w:rsidRPr="000F65E0" w:rsidRDefault="00726607" w:rsidP="00726607">
                          <w:pPr>
                            <w:rPr>
                              <w:rFonts w:ascii="Arial" w:hAnsi="Arial" w:cs="Arial"/>
                              <w:color w:val="808080" w:themeColor="background1" w:themeShade="80"/>
                              <w:sz w:val="16"/>
                              <w:szCs w:val="16"/>
                            </w:rPr>
                          </w:pPr>
                          <w:r>
                            <w:rPr>
                              <w:rFonts w:ascii="Arial" w:hAnsi="Arial" w:cs="Arial"/>
                              <w:color w:val="808080" w:themeColor="background1" w:themeShade="80"/>
                              <w:sz w:val="16"/>
                              <w:szCs w:val="16"/>
                            </w:rPr>
                            <w:t>FR</w:t>
                          </w:r>
                          <w:r w:rsidRPr="003B7FB1">
                            <w:rPr>
                              <w:rFonts w:ascii="Arial" w:hAnsi="Arial" w:cs="Arial"/>
                              <w:color w:val="808080" w:themeColor="background1" w:themeShade="80"/>
                              <w:sz w:val="16"/>
                              <w:szCs w:val="16"/>
                            </w:rPr>
                            <w:t>-</w:t>
                          </w:r>
                          <w:r>
                            <w:rPr>
                              <w:rFonts w:ascii="Arial" w:hAnsi="Arial" w:cs="Arial"/>
                              <w:color w:val="808080" w:themeColor="background1" w:themeShade="80"/>
                              <w:sz w:val="16"/>
                              <w:szCs w:val="16"/>
                            </w:rPr>
                            <w:t>FAC-PAC-GLB-</w:t>
                          </w:r>
                          <w:r w:rsidRPr="003B7FB1">
                            <w:rPr>
                              <w:rFonts w:ascii="Arial" w:hAnsi="Arial" w:cs="Arial"/>
                              <w:color w:val="808080" w:themeColor="background1" w:themeShade="80"/>
                              <w:sz w:val="16"/>
                              <w:szCs w:val="16"/>
                            </w:rPr>
                            <w:t>0</w:t>
                          </w:r>
                          <w:r>
                            <w:rPr>
                              <w:rFonts w:ascii="Arial" w:hAnsi="Arial" w:cs="Arial"/>
                              <w:color w:val="808080" w:themeColor="background1" w:themeShade="80"/>
                              <w:sz w:val="16"/>
                              <w:szCs w:val="16"/>
                            </w:rPr>
                            <w:t>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0C637" id="Cuadro de texto 8" o:spid="_x0000_s1036" type="#_x0000_t202" style="position:absolute;margin-left:94.95pt;margin-top:7.5pt;width:2in;height:18.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" filled="f" stroked="f" strokeweight=".5pt">
              <v:textbox>
                <w:txbxContent>
                  <w:p w14:paraId="0F5CBB63" w14:textId="77777777" w:rsidR="00726607" w:rsidRPr="000F65E0" w:rsidRDefault="00726607" w:rsidP="00726607">
                    <w:pPr>
                      <w:rPr>
                        <w:rFonts w:ascii="Arial" w:hAnsi="Arial" w:cs="Arial"/>
                        <w:color w:val="808080" w:themeColor="background1" w:themeShade="80"/>
                        <w:sz w:val="16"/>
                        <w:szCs w:val="16"/>
                      </w:rPr>
                    </w:pPr>
                    <w:r>
                      <w:rPr>
                        <w:rFonts w:ascii="Arial" w:hAnsi="Arial" w:cs="Arial"/>
                        <w:color w:val="808080" w:themeColor="background1" w:themeShade="80"/>
                        <w:sz w:val="16"/>
                        <w:szCs w:val="16"/>
                      </w:rPr>
                      <w:t>FR</w:t>
                    </w:r>
                    <w:r w:rsidRPr="003B7FB1">
                      <w:rPr>
                        <w:rFonts w:ascii="Arial" w:hAnsi="Arial" w:cs="Arial"/>
                        <w:color w:val="808080" w:themeColor="background1" w:themeShade="80"/>
                        <w:sz w:val="16"/>
                        <w:szCs w:val="16"/>
                      </w:rPr>
                      <w:t>-</w:t>
                    </w:r>
                    <w:r>
                      <w:rPr>
                        <w:rFonts w:ascii="Arial" w:hAnsi="Arial" w:cs="Arial"/>
                        <w:color w:val="808080" w:themeColor="background1" w:themeShade="80"/>
                        <w:sz w:val="16"/>
                        <w:szCs w:val="16"/>
                      </w:rPr>
                      <w:t>FAC-PAC-GLB-</w:t>
                    </w:r>
                    <w:r w:rsidRPr="003B7FB1">
                      <w:rPr>
                        <w:rFonts w:ascii="Arial" w:hAnsi="Arial" w:cs="Arial"/>
                        <w:color w:val="808080" w:themeColor="background1" w:themeShade="80"/>
                        <w:sz w:val="16"/>
                        <w:szCs w:val="16"/>
                      </w:rPr>
                      <w:t>0</w:t>
                    </w:r>
                    <w:r>
                      <w:rPr>
                        <w:rFonts w:ascii="Arial" w:hAnsi="Arial" w:cs="Arial"/>
                        <w:color w:val="808080" w:themeColor="background1" w:themeShade="80"/>
                        <w:sz w:val="16"/>
                        <w:szCs w:val="16"/>
                      </w:rPr>
                      <w:t>17</w:t>
                    </w:r>
                  </w:p>
                </w:txbxContent>
              </v:textbox>
              <w10:wrap type="square"/>
            </v:shape>
          </w:pict>
        </mc:Fallback>
      </mc:AlternateContent>
    </w:r>
    <w:r w:rsidRPr="00D072E4">
      <w:rPr>
        <w:noProof/>
        <w:lang w:eastAsia="es-ES"/>
      </w:rPr>
      <w:drawing>
        <wp:anchor distT="0" distB="0" distL="114300" distR="114300" simplePos="0" relativeHeight="251662336" behindDoc="1" locked="0" layoutInCell="1" allowOverlap="1" wp14:anchorId="4072CE4A" wp14:editId="0F60B20C">
          <wp:simplePos x="0" y="0"/>
          <wp:positionH relativeFrom="column">
            <wp:posOffset>1209675</wp:posOffset>
          </wp:positionH>
          <wp:positionV relativeFrom="paragraph">
            <wp:posOffset>95885</wp:posOffset>
          </wp:positionV>
          <wp:extent cx="3797300" cy="279400"/>
          <wp:effectExtent l="0" t="0" r="0" b="0"/>
          <wp:wrapNone/>
          <wp:docPr id="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797300" cy="279400"/>
                  </a:xfrm>
                  <a:prstGeom prst="rect">
                    <a:avLst/>
                  </a:prstGeom>
                </pic:spPr>
              </pic:pic>
            </a:graphicData>
          </a:graphic>
          <wp14:sizeRelH relativeFrom="page">
            <wp14:pctWidth>0</wp14:pctWidth>
          </wp14:sizeRelH>
          <wp14:sizeRelV relativeFrom="page">
            <wp14:pctHeight>0</wp14:pctHeight>
          </wp14:sizeRelV>
        </wp:anchor>
      </w:drawing>
    </w:r>
  </w:p>
  <w:p w14:paraId="145614B3" w14:textId="77777777" w:rsidR="00726607" w:rsidRDefault="007266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16025"/>
    <w:multiLevelType w:val="multilevel"/>
    <w:tmpl w:val="69E84D7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2091FE9"/>
    <w:multiLevelType w:val="multilevel"/>
    <w:tmpl w:val="D3F2A5B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9F84714"/>
    <w:multiLevelType w:val="multilevel"/>
    <w:tmpl w:val="0782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84115C"/>
    <w:multiLevelType w:val="hybridMultilevel"/>
    <w:tmpl w:val="42D2F83C"/>
    <w:lvl w:ilvl="0" w:tplc="E0441B6E">
      <w:start w:val="1"/>
      <w:numFmt w:val="decimal"/>
      <w:lvlText w:val="%1."/>
      <w:lvlJc w:val="left"/>
      <w:pPr>
        <w:ind w:left="720" w:hanging="360"/>
      </w:pPr>
      <w:rPr>
        <w:rFonts w:ascii="Arial" w:hAnsi="Arial" w:cs="Arial" w:hint="default"/>
        <w:b/>
        <w:color w:val="000000" w:themeColor="text1"/>
        <w:sz w:val="22"/>
        <w:szCs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F8872B8"/>
    <w:multiLevelType w:val="multilevel"/>
    <w:tmpl w:val="B9C8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8750741">
    <w:abstractNumId w:val="3"/>
  </w:num>
  <w:num w:numId="2" w16cid:durableId="1552116249">
    <w:abstractNumId w:val="0"/>
  </w:num>
  <w:num w:numId="3" w16cid:durableId="1422337226">
    <w:abstractNumId w:val="1"/>
  </w:num>
  <w:num w:numId="4" w16cid:durableId="658652882">
    <w:abstractNumId w:val="4"/>
  </w:num>
  <w:num w:numId="5" w16cid:durableId="521893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775"/>
    <w:rsid w:val="000F2EEF"/>
    <w:rsid w:val="001178B8"/>
    <w:rsid w:val="00171F5B"/>
    <w:rsid w:val="002610C2"/>
    <w:rsid w:val="00484322"/>
    <w:rsid w:val="005F2170"/>
    <w:rsid w:val="00642430"/>
    <w:rsid w:val="00726607"/>
    <w:rsid w:val="007B2775"/>
    <w:rsid w:val="0081407A"/>
    <w:rsid w:val="0083611E"/>
    <w:rsid w:val="008457E1"/>
    <w:rsid w:val="00860256"/>
    <w:rsid w:val="00974100"/>
    <w:rsid w:val="00B57FF5"/>
    <w:rsid w:val="00C71C8B"/>
    <w:rsid w:val="00CF7357"/>
    <w:rsid w:val="00D2402D"/>
    <w:rsid w:val="00D7654F"/>
    <w:rsid w:val="00DF451E"/>
    <w:rsid w:val="00FB0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0A748"/>
  <w15:chartTrackingRefBased/>
  <w15:docId w15:val="{CC1D720C-BF53-48F8-81F0-320D3DCC4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607"/>
  </w:style>
  <w:style w:type="paragraph" w:styleId="Ttulo1">
    <w:name w:val="heading 1"/>
    <w:basedOn w:val="Normal"/>
    <w:next w:val="Normal"/>
    <w:link w:val="Ttulo1Car"/>
    <w:uiPriority w:val="9"/>
    <w:qFormat/>
    <w:rsid w:val="00B57FF5"/>
    <w:pPr>
      <w:keepNext/>
      <w:keepLines/>
      <w:spacing w:before="240" w:after="0"/>
      <w:outlineLvl w:val="0"/>
    </w:pPr>
    <w:rPr>
      <w:rFonts w:asciiTheme="majorHAnsi" w:eastAsiaTheme="majorEastAsia" w:hAnsiTheme="majorHAnsi" w:cstheme="majorBidi"/>
      <w:color w:val="2E74B5" w:themeColor="accent1" w:themeShade="BF"/>
      <w:sz w:val="32"/>
      <w:szCs w:val="3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66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6607"/>
  </w:style>
  <w:style w:type="paragraph" w:styleId="Piedepgina">
    <w:name w:val="footer"/>
    <w:basedOn w:val="Normal"/>
    <w:link w:val="PiedepginaCar"/>
    <w:uiPriority w:val="99"/>
    <w:unhideWhenUsed/>
    <w:rsid w:val="007266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6607"/>
  </w:style>
  <w:style w:type="table" w:styleId="Tablaconcuadrcula">
    <w:name w:val="Table Grid"/>
    <w:basedOn w:val="Tablanormal"/>
    <w:uiPriority w:val="59"/>
    <w:rsid w:val="00726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726607"/>
    <w:pPr>
      <w:spacing w:after="200" w:line="276" w:lineRule="auto"/>
      <w:ind w:left="720"/>
      <w:contextualSpacing/>
    </w:pPr>
  </w:style>
  <w:style w:type="character" w:customStyle="1" w:styleId="PrrafodelistaCar">
    <w:name w:val="Párrafo de lista Car"/>
    <w:link w:val="Prrafodelista"/>
    <w:uiPriority w:val="34"/>
    <w:rsid w:val="00726607"/>
  </w:style>
  <w:style w:type="paragraph" w:customStyle="1" w:styleId="Default">
    <w:name w:val="Default"/>
    <w:rsid w:val="00860256"/>
    <w:pPr>
      <w:autoSpaceDE w:val="0"/>
      <w:autoSpaceDN w:val="0"/>
      <w:adjustRightInd w:val="0"/>
      <w:spacing w:after="0" w:line="240" w:lineRule="auto"/>
    </w:pPr>
    <w:rPr>
      <w:rFonts w:ascii="Times New Roman" w:hAnsi="Times New Roman" w:cs="Times New Roman"/>
      <w:color w:val="000000"/>
      <w:sz w:val="24"/>
      <w:szCs w:val="24"/>
      <w:lang w:val="es-EC"/>
    </w:rPr>
  </w:style>
  <w:style w:type="character" w:customStyle="1" w:styleId="Ttulo1Car">
    <w:name w:val="Título 1 Car"/>
    <w:basedOn w:val="Fuentedeprrafopredeter"/>
    <w:link w:val="Ttulo1"/>
    <w:uiPriority w:val="9"/>
    <w:rsid w:val="00B57FF5"/>
    <w:rPr>
      <w:rFonts w:asciiTheme="majorHAnsi" w:eastAsiaTheme="majorEastAsia" w:hAnsiTheme="majorHAnsi" w:cstheme="majorBidi"/>
      <w:color w:val="2E74B5" w:themeColor="accent1" w:themeShade="BF"/>
      <w:sz w:val="32"/>
      <w:szCs w:val="32"/>
      <w:lang w:val="es-EC" w:eastAsia="es-EC"/>
    </w:rPr>
  </w:style>
  <w:style w:type="paragraph" w:styleId="Bibliografa">
    <w:name w:val="Bibliography"/>
    <w:basedOn w:val="Normal"/>
    <w:next w:val="Normal"/>
    <w:uiPriority w:val="37"/>
    <w:unhideWhenUsed/>
    <w:rsid w:val="00B57FF5"/>
  </w:style>
  <w:style w:type="character" w:styleId="Textoennegrita">
    <w:name w:val="Strong"/>
    <w:basedOn w:val="Fuentedeprrafopredeter"/>
    <w:uiPriority w:val="22"/>
    <w:qFormat/>
    <w:rsid w:val="00DF45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39802">
      <w:bodyDiv w:val="1"/>
      <w:marLeft w:val="0"/>
      <w:marRight w:val="0"/>
      <w:marTop w:val="0"/>
      <w:marBottom w:val="0"/>
      <w:divBdr>
        <w:top w:val="none" w:sz="0" w:space="0" w:color="auto"/>
        <w:left w:val="none" w:sz="0" w:space="0" w:color="auto"/>
        <w:bottom w:val="none" w:sz="0" w:space="0" w:color="auto"/>
        <w:right w:val="none" w:sz="0" w:space="0" w:color="auto"/>
      </w:divBdr>
    </w:div>
    <w:div w:id="789713029">
      <w:bodyDiv w:val="1"/>
      <w:marLeft w:val="0"/>
      <w:marRight w:val="0"/>
      <w:marTop w:val="0"/>
      <w:marBottom w:val="0"/>
      <w:divBdr>
        <w:top w:val="none" w:sz="0" w:space="0" w:color="auto"/>
        <w:left w:val="none" w:sz="0" w:space="0" w:color="auto"/>
        <w:bottom w:val="none" w:sz="0" w:space="0" w:color="auto"/>
        <w:right w:val="none" w:sz="0" w:space="0" w:color="auto"/>
      </w:divBdr>
    </w:div>
    <w:div w:id="887106935">
      <w:bodyDiv w:val="1"/>
      <w:marLeft w:val="0"/>
      <w:marRight w:val="0"/>
      <w:marTop w:val="0"/>
      <w:marBottom w:val="0"/>
      <w:divBdr>
        <w:top w:val="none" w:sz="0" w:space="0" w:color="auto"/>
        <w:left w:val="none" w:sz="0" w:space="0" w:color="auto"/>
        <w:bottom w:val="none" w:sz="0" w:space="0" w:color="auto"/>
        <w:right w:val="none" w:sz="0" w:space="0" w:color="auto"/>
      </w:divBdr>
    </w:div>
    <w:div w:id="962729671">
      <w:bodyDiv w:val="1"/>
      <w:marLeft w:val="0"/>
      <w:marRight w:val="0"/>
      <w:marTop w:val="0"/>
      <w:marBottom w:val="0"/>
      <w:divBdr>
        <w:top w:val="none" w:sz="0" w:space="0" w:color="auto"/>
        <w:left w:val="none" w:sz="0" w:space="0" w:color="auto"/>
        <w:bottom w:val="none" w:sz="0" w:space="0" w:color="auto"/>
        <w:right w:val="none" w:sz="0" w:space="0" w:color="auto"/>
      </w:divBdr>
    </w:div>
    <w:div w:id="1284844170">
      <w:bodyDiv w:val="1"/>
      <w:marLeft w:val="0"/>
      <w:marRight w:val="0"/>
      <w:marTop w:val="0"/>
      <w:marBottom w:val="0"/>
      <w:divBdr>
        <w:top w:val="none" w:sz="0" w:space="0" w:color="auto"/>
        <w:left w:val="none" w:sz="0" w:space="0" w:color="auto"/>
        <w:bottom w:val="none" w:sz="0" w:space="0" w:color="auto"/>
        <w:right w:val="none" w:sz="0" w:space="0" w:color="auto"/>
      </w:divBdr>
    </w:div>
    <w:div w:id="1345324165">
      <w:bodyDiv w:val="1"/>
      <w:marLeft w:val="0"/>
      <w:marRight w:val="0"/>
      <w:marTop w:val="0"/>
      <w:marBottom w:val="0"/>
      <w:divBdr>
        <w:top w:val="none" w:sz="0" w:space="0" w:color="auto"/>
        <w:left w:val="none" w:sz="0" w:space="0" w:color="auto"/>
        <w:bottom w:val="none" w:sz="0" w:space="0" w:color="auto"/>
        <w:right w:val="none" w:sz="0" w:space="0" w:color="auto"/>
      </w:divBdr>
    </w:div>
    <w:div w:id="17342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Aco15</b:Tag>
    <b:SourceType>DocumentFromInternetSite</b:SourceType>
    <b:Guid>{1772C1AA-8ED5-4CDE-A4F3-59DBDD0373C3}</b:Guid>
    <b:Author>
      <b:Author>
        <b:NameList>
          <b:Person>
            <b:Last>Acosta</b:Last>
            <b:First>Bryan</b:First>
          </b:Person>
        </b:NameList>
      </b:Author>
    </b:Author>
    <b:Title>Pilas en Java</b:Title>
    <b:Year>2015</b:Year>
    <b:URL>http://codigolibre.weebly.com/blog/pilas-en-java</b:URL>
    <b:RefOrder>1</b:RefOrder>
  </b:Source>
  <b:Source>
    <b:Tag>Rol21</b:Tag>
    <b:SourceType>DocumentFromInternetSite</b:SourceType>
    <b:Guid>{30430D40-26B6-4228-9EE3-D29B59F4835D}</b:Guid>
    <b:Author>
      <b:Author>
        <b:NameList>
          <b:Person>
            <b:Last>Roldan</b:Last>
            <b:First>Angel</b:First>
          </b:Person>
        </b:NameList>
      </b:Author>
    </b:Author>
    <b:Title>Colas en Java</b:Title>
    <b:Year>2021</b:Year>
    <b:URL>https://www.ciberaula.com/cursos/java/colas_java.php#:~:text=Los%20elementos%20de%20la%20cola,se%20denomina%20desencolar%20(dequeue).</b:URL>
    <b:RefOrder>2</b:RefOrder>
  </b:Source>
  <b:Source>
    <b:Tag>Rol15</b:Tag>
    <b:SourceType>DocumentFromInternetSite</b:SourceType>
    <b:Guid>{EF037AAE-29E3-4552-88FC-7371CAA32CDC}</b:Guid>
    <b:Author>
      <b:Author>
        <b:NameList>
          <b:Person>
            <b:Last>Roldan</b:Last>
            <b:First>Angel</b:First>
          </b:Person>
        </b:NameList>
      </b:Author>
    </b:Author>
    <b:Title>Pilas en Java</b:Title>
    <b:Year>2021</b:Year>
    <b:URL>https://www.ciberaula.com/cursos/java/pilas_java.php</b:URL>
    <b:RefOrder>3</b:RefOrder>
  </b:Source>
  <b:Source>
    <b:Tag>Wac14</b:Tag>
    <b:SourceType>DocumentFromInternetSite</b:SourceType>
    <b:Guid>{F560237E-DBC7-4944-A941-6C30299F18B8}</b:Guid>
    <b:Author>
      <b:Author>
        <b:NameList>
          <b:Person>
            <b:Last>Wachenchauzer</b:Last>
            <b:First>Rosita</b:First>
          </b:Person>
        </b:NameList>
      </b:Author>
    </b:Author>
    <b:Title>Listas doblemente enlazadas</b:Title>
    <b:Year>2014</b:Year>
    <b:URL>https://uniwebsidad.com/libros/algoritmos-python/capitulo-16/otras-listas-enlazadas#:~:text=16.5.1.,Listas%20doblemente%20enlazadas&amp;text=Esto%20permite%20que%20la%20lista,tambi%C3%A9n%20cu%C3%A1l%20es%20el%20anterior.</b:URL>
    <b:RefOrder>4</b:RefOrder>
  </b:Source>
</b:Sources>
</file>

<file path=customXml/itemProps1.xml><?xml version="1.0" encoding="utf-8"?>
<ds:datastoreItem xmlns:ds="http://schemas.openxmlformats.org/officeDocument/2006/customXml" ds:itemID="{7010D213-1245-41D8-BC29-326EACB1B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Pages>
  <Words>974</Words>
  <Characters>5358</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ZAMBRANO TORRES BRYAN ANDRES</cp:lastModifiedBy>
  <cp:revision>10</cp:revision>
  <dcterms:created xsi:type="dcterms:W3CDTF">2021-11-10T00:02:00Z</dcterms:created>
  <dcterms:modified xsi:type="dcterms:W3CDTF">2022-12-08T22:58:00Z</dcterms:modified>
</cp:coreProperties>
</file>