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81" w:rsidRDefault="00FA7E81" w:rsidP="00FA7E81">
      <w:pPr>
        <w:jc w:val="center"/>
        <w:rPr>
          <w:b/>
          <w:sz w:val="32"/>
          <w:szCs w:val="36"/>
          <w:lang w:eastAsia="en-US"/>
        </w:rPr>
      </w:pPr>
      <w:r>
        <w:rPr>
          <w:b/>
          <w:sz w:val="32"/>
          <w:szCs w:val="36"/>
        </w:rPr>
        <w:t>Державний професійно-технічний навчальний заклад</w:t>
      </w:r>
    </w:p>
    <w:p w:rsidR="00FA7E81" w:rsidRDefault="00FA7E81" w:rsidP="00FA7E81">
      <w:pPr>
        <w:jc w:val="center"/>
        <w:rPr>
          <w:b/>
          <w:sz w:val="32"/>
          <w:szCs w:val="36"/>
        </w:rPr>
      </w:pPr>
      <w:r>
        <w:rPr>
          <w:b/>
          <w:sz w:val="32"/>
          <w:szCs w:val="36"/>
        </w:rPr>
        <w:t>«Міжрегіональний центр ювелірного мистецтва м. Києва»</w:t>
      </w: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sz w:val="28"/>
          <w:szCs w:val="28"/>
        </w:rPr>
      </w:pPr>
    </w:p>
    <w:p w:rsidR="00FA7E81" w:rsidRDefault="00FA7E81" w:rsidP="00FA7E81">
      <w:pPr>
        <w:jc w:val="center"/>
        <w:rPr>
          <w:b/>
          <w:sz w:val="40"/>
          <w:szCs w:val="40"/>
        </w:rPr>
      </w:pPr>
      <w:r>
        <w:rPr>
          <w:b/>
          <w:sz w:val="40"/>
          <w:szCs w:val="40"/>
        </w:rPr>
        <w:t>Методична розробка виховної години на тему:</w:t>
      </w:r>
    </w:p>
    <w:p w:rsidR="00FA7E81" w:rsidRPr="00A963DF" w:rsidRDefault="00FA7E81" w:rsidP="00FA7E81">
      <w:pPr>
        <w:jc w:val="center"/>
        <w:rPr>
          <w:rFonts w:ascii="Wooden Ship Decorated" w:hAnsi="Wooden Ship Decorated"/>
          <w:i/>
          <w:color w:val="6A0000"/>
          <w:sz w:val="96"/>
          <w:szCs w:val="96"/>
        </w:rPr>
      </w:pPr>
      <w:r>
        <w:rPr>
          <w:rFonts w:ascii="Wooden Ship Decorated" w:hAnsi="Wooden Ship Decorated"/>
          <w:i/>
          <w:color w:val="6A0000"/>
          <w:sz w:val="96"/>
          <w:szCs w:val="96"/>
        </w:rPr>
        <w:t>Бабин Яр: історія</w:t>
      </w:r>
    </w:p>
    <w:p w:rsidR="00FA7E81" w:rsidRDefault="00FA7E81" w:rsidP="00FA7E81">
      <w:pPr>
        <w:jc w:val="center"/>
        <w:rPr>
          <w:b/>
          <w:sz w:val="28"/>
          <w:szCs w:val="28"/>
          <w:lang w:eastAsia="en-US"/>
        </w:rPr>
      </w:pPr>
    </w:p>
    <w:p w:rsidR="00FA7E81" w:rsidRDefault="00FA7E81" w:rsidP="00FA7E81">
      <w:pPr>
        <w:jc w:val="center"/>
        <w:rPr>
          <w:b/>
          <w:sz w:val="28"/>
          <w:szCs w:val="28"/>
        </w:rPr>
      </w:pPr>
    </w:p>
    <w:p w:rsidR="00FA7E81" w:rsidRDefault="00FA7E81" w:rsidP="00FA7E81">
      <w:pPr>
        <w:jc w:val="center"/>
        <w:rPr>
          <w:b/>
          <w:color w:val="0070C0"/>
          <w:sz w:val="36"/>
          <w:szCs w:val="36"/>
        </w:rPr>
      </w:pPr>
    </w:p>
    <w:p w:rsidR="00FA7E81" w:rsidRDefault="00FA7E81" w:rsidP="00FA7E81">
      <w:pPr>
        <w:jc w:val="center"/>
        <w:rPr>
          <w:b/>
          <w:color w:val="0070C0"/>
          <w:sz w:val="36"/>
          <w:szCs w:val="36"/>
        </w:rPr>
      </w:pPr>
      <w:r>
        <w:fldChar w:fldCharType="begin"/>
      </w:r>
      <w:r>
        <w:instrText xml:space="preserve"> INCLUDEPICTURE "https://mis.dp.ua/wp-content/uploads/2021/09/molod.jpg" \* MERGEFORMATINET </w:instrText>
      </w:r>
      <w:r>
        <w:fldChar w:fldCharType="separate"/>
      </w:r>
      <w:r w:rsidR="00E333B6">
        <w:fldChar w:fldCharType="begin"/>
      </w:r>
      <w:r w:rsidR="00E333B6">
        <w:instrText xml:space="preserve"> </w:instrText>
      </w:r>
      <w:r w:rsidR="00E333B6">
        <w:instrText>INCLUDEPICTURE  "https://mis.dp.ua/wp-content/uploads/2021/09/molod.jpg" \* MERGEFORMATINET</w:instrText>
      </w:r>
      <w:r w:rsidR="00E333B6">
        <w:instrText xml:space="preserve"> </w:instrText>
      </w:r>
      <w:r w:rsidR="00E333B6">
        <w:fldChar w:fldCharType="separate"/>
      </w:r>
      <w:r w:rsidR="00E333B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У Кам'янському шукають креативну та ініціативну молодь - MIC" style="width:357pt;height:156pt">
            <v:imagedata r:id="rId5" r:href="rId6"/>
          </v:shape>
        </w:pict>
      </w:r>
      <w:r w:rsidR="00E333B6">
        <w:fldChar w:fldCharType="end"/>
      </w:r>
      <w:r>
        <w:fldChar w:fldCharType="end"/>
      </w:r>
    </w:p>
    <w:p w:rsidR="00FA7E81" w:rsidRDefault="00FA7E81" w:rsidP="00FA7E81">
      <w:pPr>
        <w:jc w:val="center"/>
        <w:rPr>
          <w:b/>
          <w:color w:val="0070C0"/>
          <w:sz w:val="36"/>
          <w:szCs w:val="36"/>
        </w:rPr>
      </w:pPr>
    </w:p>
    <w:p w:rsidR="00FA7E81" w:rsidRDefault="00FA7E81" w:rsidP="00FA7E81">
      <w:pPr>
        <w:jc w:val="center"/>
        <w:rPr>
          <w:b/>
          <w:color w:val="0070C0"/>
          <w:sz w:val="36"/>
          <w:szCs w:val="36"/>
        </w:rPr>
      </w:pPr>
    </w:p>
    <w:p w:rsidR="00FA7E81" w:rsidRDefault="00FA7E81" w:rsidP="00FA7E81">
      <w:pPr>
        <w:ind w:left="4395"/>
        <w:rPr>
          <w:b/>
          <w:color w:val="0070C0"/>
          <w:sz w:val="36"/>
          <w:szCs w:val="36"/>
        </w:rPr>
      </w:pPr>
      <w:r>
        <w:rPr>
          <w:b/>
          <w:color w:val="0070C0"/>
          <w:sz w:val="36"/>
          <w:szCs w:val="36"/>
        </w:rPr>
        <w:t>Підготував</w:t>
      </w:r>
    </w:p>
    <w:p w:rsidR="00FA7E81" w:rsidRDefault="00FA7E81" w:rsidP="00FA7E81">
      <w:pPr>
        <w:ind w:left="4395"/>
        <w:rPr>
          <w:b/>
          <w:color w:val="0070C0"/>
          <w:sz w:val="36"/>
          <w:szCs w:val="36"/>
        </w:rPr>
      </w:pPr>
      <w:r>
        <w:rPr>
          <w:b/>
          <w:color w:val="0070C0"/>
          <w:sz w:val="36"/>
          <w:szCs w:val="36"/>
        </w:rPr>
        <w:t xml:space="preserve">класний керівник гр. № 11: </w:t>
      </w:r>
    </w:p>
    <w:p w:rsidR="00FA7E81" w:rsidRDefault="00FA7E81" w:rsidP="00FA7E81">
      <w:pPr>
        <w:ind w:left="4395"/>
        <w:rPr>
          <w:b/>
          <w:color w:val="0070C0"/>
          <w:sz w:val="36"/>
          <w:szCs w:val="36"/>
        </w:rPr>
      </w:pPr>
      <w:r>
        <w:rPr>
          <w:b/>
          <w:color w:val="0070C0"/>
          <w:sz w:val="36"/>
          <w:szCs w:val="36"/>
        </w:rPr>
        <w:t>Бойко О. В.</w:t>
      </w:r>
    </w:p>
    <w:p w:rsidR="00FA7E81" w:rsidRDefault="00FA7E81" w:rsidP="00FA7E81">
      <w:pPr>
        <w:jc w:val="center"/>
        <w:rPr>
          <w:b/>
          <w:sz w:val="28"/>
          <w:szCs w:val="28"/>
        </w:rPr>
      </w:pPr>
    </w:p>
    <w:p w:rsidR="00FA7E81" w:rsidRDefault="00FA7E81" w:rsidP="00FA7E81">
      <w:pPr>
        <w:jc w:val="center"/>
        <w:rPr>
          <w:b/>
          <w:sz w:val="28"/>
          <w:szCs w:val="28"/>
        </w:rPr>
      </w:pPr>
    </w:p>
    <w:p w:rsidR="00FA7E81" w:rsidRDefault="00FA7E81" w:rsidP="00FA7E81">
      <w:pPr>
        <w:jc w:val="center"/>
        <w:rPr>
          <w:b/>
          <w:sz w:val="28"/>
          <w:szCs w:val="28"/>
        </w:rPr>
      </w:pPr>
    </w:p>
    <w:p w:rsidR="00FA7E81" w:rsidRDefault="00FA7E81" w:rsidP="00FA7E81">
      <w:pPr>
        <w:jc w:val="center"/>
        <w:rPr>
          <w:b/>
          <w:sz w:val="28"/>
          <w:szCs w:val="28"/>
        </w:rPr>
      </w:pPr>
    </w:p>
    <w:p w:rsidR="00FA7E81" w:rsidRDefault="00FA7E81" w:rsidP="00FA7E81">
      <w:pPr>
        <w:jc w:val="center"/>
        <w:rPr>
          <w:b/>
          <w:sz w:val="28"/>
          <w:szCs w:val="28"/>
        </w:rPr>
      </w:pPr>
    </w:p>
    <w:p w:rsidR="00FA7E81" w:rsidRDefault="00FA7E81" w:rsidP="00FA7E81">
      <w:pPr>
        <w:jc w:val="center"/>
        <w:rPr>
          <w:b/>
          <w:sz w:val="28"/>
          <w:szCs w:val="28"/>
        </w:rPr>
      </w:pPr>
      <w:r>
        <w:rPr>
          <w:b/>
          <w:sz w:val="28"/>
          <w:szCs w:val="28"/>
        </w:rPr>
        <w:t>Київ 2022</w:t>
      </w:r>
    </w:p>
    <w:p w:rsidR="009A4360" w:rsidRPr="004B616C" w:rsidRDefault="009A4360" w:rsidP="009A4360">
      <w:pPr>
        <w:spacing w:line="360" w:lineRule="auto"/>
        <w:contextualSpacing/>
        <w:rPr>
          <w:sz w:val="28"/>
          <w:szCs w:val="28"/>
        </w:rPr>
      </w:pPr>
      <w:r w:rsidRPr="008906F2">
        <w:rPr>
          <w:b/>
          <w:sz w:val="28"/>
          <w:szCs w:val="28"/>
        </w:rPr>
        <w:lastRenderedPageBreak/>
        <w:t>Тема</w:t>
      </w:r>
      <w:r>
        <w:rPr>
          <w:sz w:val="28"/>
          <w:szCs w:val="28"/>
        </w:rPr>
        <w:t xml:space="preserve">: </w:t>
      </w:r>
      <w:r w:rsidR="00FA7E81">
        <w:rPr>
          <w:sz w:val="28"/>
          <w:szCs w:val="28"/>
        </w:rPr>
        <w:t>«Бабин Яр: історія»</w:t>
      </w:r>
    </w:p>
    <w:p w:rsidR="009A4360" w:rsidRDefault="009A4360" w:rsidP="009A4360">
      <w:pPr>
        <w:spacing w:line="360" w:lineRule="auto"/>
        <w:contextualSpacing/>
        <w:jc w:val="both"/>
        <w:rPr>
          <w:sz w:val="28"/>
          <w:szCs w:val="28"/>
        </w:rPr>
      </w:pPr>
      <w:r w:rsidRPr="008906F2">
        <w:rPr>
          <w:b/>
          <w:sz w:val="28"/>
          <w:szCs w:val="28"/>
        </w:rPr>
        <w:t>Мета заходу</w:t>
      </w:r>
      <w:r>
        <w:rPr>
          <w:sz w:val="28"/>
          <w:szCs w:val="28"/>
        </w:rPr>
        <w:t>:</w:t>
      </w:r>
    </w:p>
    <w:p w:rsidR="004B616C" w:rsidRPr="004B616C" w:rsidRDefault="004B616C" w:rsidP="004B616C">
      <w:pPr>
        <w:pStyle w:val="a3"/>
        <w:numPr>
          <w:ilvl w:val="0"/>
          <w:numId w:val="1"/>
        </w:numPr>
        <w:shd w:val="clear" w:color="auto" w:fill="FFFFFF"/>
        <w:autoSpaceDE w:val="0"/>
        <w:autoSpaceDN w:val="0"/>
        <w:adjustRightInd w:val="0"/>
        <w:spacing w:line="360" w:lineRule="auto"/>
        <w:ind w:left="1446" w:hanging="357"/>
        <w:jc w:val="both"/>
        <w:rPr>
          <w:sz w:val="28"/>
          <w:szCs w:val="28"/>
        </w:rPr>
      </w:pPr>
      <w:r w:rsidRPr="004B616C">
        <w:rPr>
          <w:rFonts w:eastAsia="Times New Roman"/>
          <w:color w:val="000000"/>
          <w:sz w:val="28"/>
          <w:szCs w:val="28"/>
        </w:rPr>
        <w:t>розкрити суть трагедії Бабиного Яру, пояснити її вплив на долю людства, викрити людиноненависницьку політи</w:t>
      </w:r>
      <w:r w:rsidRPr="004B616C">
        <w:rPr>
          <w:rFonts w:eastAsia="Times New Roman"/>
          <w:color w:val="000000"/>
          <w:sz w:val="28"/>
          <w:szCs w:val="28"/>
        </w:rPr>
        <w:softHyphen/>
        <w:t>ку нацизму</w:t>
      </w:r>
      <w:r>
        <w:rPr>
          <w:color w:val="000000"/>
          <w:sz w:val="28"/>
          <w:szCs w:val="28"/>
        </w:rPr>
        <w:t>;</w:t>
      </w:r>
    </w:p>
    <w:p w:rsidR="004B616C" w:rsidRPr="004B616C" w:rsidRDefault="004B616C" w:rsidP="004B616C">
      <w:pPr>
        <w:pStyle w:val="a3"/>
        <w:numPr>
          <w:ilvl w:val="0"/>
          <w:numId w:val="1"/>
        </w:numPr>
        <w:spacing w:line="360" w:lineRule="auto"/>
        <w:ind w:left="1446" w:right="40" w:hanging="357"/>
        <w:jc w:val="both"/>
        <w:rPr>
          <w:sz w:val="20"/>
          <w:szCs w:val="20"/>
        </w:rPr>
      </w:pPr>
      <w:r>
        <w:rPr>
          <w:color w:val="000000"/>
          <w:sz w:val="28"/>
          <w:szCs w:val="28"/>
        </w:rPr>
        <w:t>формувати історичну пам'ять сучасників,</w:t>
      </w:r>
      <w:r w:rsidRPr="004B616C">
        <w:rPr>
          <w:rFonts w:eastAsia="Times New Roman"/>
          <w:color w:val="000000"/>
          <w:sz w:val="28"/>
          <w:szCs w:val="28"/>
        </w:rPr>
        <w:t xml:space="preserve"> формувати в учнів усвідомлення того, що мир, життя і злаго</w:t>
      </w:r>
      <w:r w:rsidRPr="004B616C">
        <w:rPr>
          <w:rFonts w:eastAsia="Times New Roman"/>
          <w:color w:val="000000"/>
          <w:sz w:val="28"/>
          <w:szCs w:val="28"/>
        </w:rPr>
        <w:softHyphen/>
        <w:t>да між людьми — найвищі на землі цінності</w:t>
      </w:r>
      <w:r>
        <w:rPr>
          <w:color w:val="000000"/>
          <w:sz w:val="28"/>
          <w:szCs w:val="28"/>
        </w:rPr>
        <w:t>;</w:t>
      </w:r>
      <w:r w:rsidRPr="004B616C">
        <w:rPr>
          <w:rFonts w:eastAsia="Times New Roman"/>
          <w:sz w:val="28"/>
          <w:szCs w:val="28"/>
        </w:rPr>
        <w:t xml:space="preserve"> </w:t>
      </w:r>
    </w:p>
    <w:p w:rsidR="004B616C" w:rsidRPr="004B616C" w:rsidRDefault="004B616C" w:rsidP="004B616C">
      <w:pPr>
        <w:pStyle w:val="a3"/>
        <w:numPr>
          <w:ilvl w:val="0"/>
          <w:numId w:val="1"/>
        </w:numPr>
        <w:spacing w:line="360" w:lineRule="auto"/>
        <w:ind w:right="40"/>
        <w:jc w:val="both"/>
        <w:rPr>
          <w:rFonts w:eastAsia="Times New Roman"/>
          <w:sz w:val="20"/>
          <w:szCs w:val="20"/>
        </w:rPr>
      </w:pPr>
      <w:r w:rsidRPr="00751B27">
        <w:rPr>
          <w:rFonts w:eastAsia="Times New Roman"/>
          <w:sz w:val="28"/>
          <w:szCs w:val="28"/>
        </w:rPr>
        <w:t>розвивати пізнавальну активність, вміння критично аналізувати історичні та літературні</w:t>
      </w:r>
      <w:r>
        <w:rPr>
          <w:rFonts w:eastAsia="Times New Roman"/>
          <w:sz w:val="28"/>
          <w:szCs w:val="28"/>
        </w:rPr>
        <w:t xml:space="preserve"> факти, робити власні висновки;</w:t>
      </w:r>
    </w:p>
    <w:p w:rsidR="009A4360" w:rsidRPr="00751B27" w:rsidRDefault="009A4360" w:rsidP="009A4360">
      <w:pPr>
        <w:pStyle w:val="a3"/>
        <w:numPr>
          <w:ilvl w:val="0"/>
          <w:numId w:val="1"/>
        </w:numPr>
        <w:spacing w:line="360" w:lineRule="auto"/>
        <w:ind w:right="40"/>
        <w:jc w:val="both"/>
        <w:rPr>
          <w:sz w:val="20"/>
          <w:szCs w:val="20"/>
        </w:rPr>
      </w:pPr>
      <w:r w:rsidRPr="00751B27">
        <w:rPr>
          <w:rFonts w:eastAsia="Times New Roman"/>
          <w:sz w:val="28"/>
          <w:szCs w:val="28"/>
        </w:rPr>
        <w:t>виховувати почуття патріот</w:t>
      </w:r>
      <w:r>
        <w:rPr>
          <w:rFonts w:eastAsia="Times New Roman"/>
          <w:sz w:val="28"/>
          <w:szCs w:val="28"/>
        </w:rPr>
        <w:t>изму й національної свідомості</w:t>
      </w:r>
      <w:r w:rsidR="004B616C">
        <w:rPr>
          <w:rFonts w:eastAsia="Times New Roman"/>
          <w:sz w:val="28"/>
          <w:szCs w:val="28"/>
        </w:rPr>
        <w:t>.</w:t>
      </w:r>
    </w:p>
    <w:p w:rsidR="009A4360" w:rsidRDefault="009A4360" w:rsidP="009A4360">
      <w:pPr>
        <w:spacing w:line="360" w:lineRule="auto"/>
        <w:contextualSpacing/>
        <w:jc w:val="both"/>
        <w:rPr>
          <w:sz w:val="28"/>
          <w:szCs w:val="28"/>
        </w:rPr>
      </w:pPr>
      <w:r w:rsidRPr="008906F2">
        <w:rPr>
          <w:b/>
          <w:sz w:val="28"/>
          <w:szCs w:val="28"/>
        </w:rPr>
        <w:t>Методична мета</w:t>
      </w:r>
      <w:r>
        <w:rPr>
          <w:sz w:val="28"/>
          <w:szCs w:val="28"/>
        </w:rPr>
        <w:t>:</w:t>
      </w:r>
      <w:r w:rsidR="004B616C">
        <w:rPr>
          <w:sz w:val="28"/>
          <w:szCs w:val="28"/>
        </w:rPr>
        <w:t xml:space="preserve"> </w:t>
      </w:r>
      <w:r>
        <w:rPr>
          <w:sz w:val="28"/>
          <w:szCs w:val="28"/>
        </w:rPr>
        <w:t>використання інформаційно-комунікативних технологій під час проведення виховного заходу</w:t>
      </w:r>
    </w:p>
    <w:p w:rsidR="004B616C" w:rsidRDefault="009A4360" w:rsidP="009A4360">
      <w:pPr>
        <w:spacing w:line="360" w:lineRule="auto"/>
        <w:contextualSpacing/>
        <w:jc w:val="both"/>
        <w:rPr>
          <w:sz w:val="28"/>
          <w:szCs w:val="28"/>
        </w:rPr>
      </w:pPr>
      <w:r w:rsidRPr="008906F2">
        <w:rPr>
          <w:b/>
          <w:sz w:val="28"/>
          <w:szCs w:val="28"/>
        </w:rPr>
        <w:t>Форми, методи, прийоми:</w:t>
      </w:r>
      <w:r>
        <w:rPr>
          <w:sz w:val="28"/>
          <w:szCs w:val="28"/>
        </w:rPr>
        <w:t xml:space="preserve"> розповідь, виразне читання поезій</w:t>
      </w:r>
      <w:r w:rsidR="004B616C">
        <w:rPr>
          <w:sz w:val="28"/>
          <w:szCs w:val="28"/>
        </w:rPr>
        <w:t>.</w:t>
      </w:r>
    </w:p>
    <w:p w:rsidR="004B616C" w:rsidRDefault="009A4360" w:rsidP="009A4360">
      <w:pPr>
        <w:spacing w:line="360" w:lineRule="auto"/>
        <w:contextualSpacing/>
        <w:jc w:val="both"/>
        <w:rPr>
          <w:sz w:val="28"/>
          <w:szCs w:val="28"/>
        </w:rPr>
      </w:pPr>
      <w:r w:rsidRPr="004B616C">
        <w:rPr>
          <w:b/>
          <w:sz w:val="28"/>
          <w:szCs w:val="28"/>
        </w:rPr>
        <w:t>Методичне, дидактичне та технічне забезпечення</w:t>
      </w:r>
      <w:r w:rsidRPr="004B616C">
        <w:rPr>
          <w:sz w:val="28"/>
          <w:szCs w:val="28"/>
        </w:rPr>
        <w:t>: презентація «</w:t>
      </w:r>
      <w:r w:rsidR="004B616C">
        <w:rPr>
          <w:sz w:val="28"/>
          <w:szCs w:val="28"/>
        </w:rPr>
        <w:t>Бабин Яр – це наша незагойна рана…</w:t>
      </w:r>
      <w:r w:rsidRPr="004B616C">
        <w:rPr>
          <w:sz w:val="28"/>
          <w:szCs w:val="28"/>
        </w:rPr>
        <w:t>», комп’ютер, екран, проектор,  відеоролик</w:t>
      </w:r>
      <w:r w:rsidR="004B616C">
        <w:rPr>
          <w:sz w:val="28"/>
          <w:szCs w:val="28"/>
        </w:rPr>
        <w:t>и</w:t>
      </w:r>
      <w:r w:rsidRPr="004B616C">
        <w:rPr>
          <w:sz w:val="28"/>
          <w:szCs w:val="28"/>
        </w:rPr>
        <w:t xml:space="preserve"> </w:t>
      </w:r>
      <w:r w:rsidR="004B616C">
        <w:rPr>
          <w:sz w:val="28"/>
          <w:szCs w:val="28"/>
        </w:rPr>
        <w:t>на пісні Н.Болтянської «Бабий Яр», О.Розенбаума «Долгая дорога лета», уривки з документального фільму «Бабин Яр: пам’ятаємо» (</w:t>
      </w:r>
      <w:r w:rsidR="003F1129">
        <w:rPr>
          <w:sz w:val="28"/>
          <w:szCs w:val="28"/>
        </w:rPr>
        <w:t xml:space="preserve">оголошення, </w:t>
      </w:r>
      <w:r w:rsidR="004B616C">
        <w:rPr>
          <w:sz w:val="28"/>
          <w:szCs w:val="28"/>
        </w:rPr>
        <w:t>записи свідчень).</w:t>
      </w:r>
    </w:p>
    <w:p w:rsidR="00C332BB" w:rsidRDefault="009A4360" w:rsidP="00684D8D">
      <w:pPr>
        <w:spacing w:line="360" w:lineRule="auto"/>
        <w:contextualSpacing/>
        <w:jc w:val="both"/>
        <w:rPr>
          <w:sz w:val="28"/>
          <w:szCs w:val="28"/>
        </w:rPr>
      </w:pPr>
      <w:r w:rsidRPr="004B616C">
        <w:rPr>
          <w:b/>
          <w:sz w:val="28"/>
          <w:szCs w:val="28"/>
        </w:rPr>
        <w:t>Міжпредметні зв’язки:</w:t>
      </w:r>
      <w:r w:rsidRPr="004B616C">
        <w:rPr>
          <w:sz w:val="28"/>
          <w:szCs w:val="28"/>
        </w:rPr>
        <w:t xml:space="preserve"> українсь</w:t>
      </w:r>
      <w:r w:rsidR="004B616C" w:rsidRPr="004B616C">
        <w:rPr>
          <w:sz w:val="28"/>
          <w:szCs w:val="28"/>
        </w:rPr>
        <w:t>ка література, історія України</w:t>
      </w:r>
      <w:r w:rsidRPr="004B616C">
        <w:rPr>
          <w:sz w:val="28"/>
          <w:szCs w:val="28"/>
        </w:rPr>
        <w:t>,</w:t>
      </w:r>
      <w:r w:rsidR="004B616C">
        <w:rPr>
          <w:sz w:val="28"/>
          <w:szCs w:val="28"/>
        </w:rPr>
        <w:t xml:space="preserve"> всесвітня історія,</w:t>
      </w:r>
      <w:r w:rsidRPr="004B616C">
        <w:rPr>
          <w:sz w:val="28"/>
          <w:szCs w:val="28"/>
        </w:rPr>
        <w:t xml:space="preserve"> музика</w:t>
      </w:r>
      <w:r w:rsidR="004B616C">
        <w:rPr>
          <w:sz w:val="28"/>
          <w:szCs w:val="28"/>
        </w:rPr>
        <w:t>, кінематограф</w:t>
      </w:r>
      <w:r w:rsidRPr="004B616C">
        <w:rPr>
          <w:sz w:val="28"/>
          <w:szCs w:val="28"/>
        </w:rPr>
        <w:t>.</w:t>
      </w:r>
    </w:p>
    <w:p w:rsidR="00C332BB" w:rsidRPr="004B616C" w:rsidRDefault="00C332BB" w:rsidP="009A4360">
      <w:pPr>
        <w:jc w:val="both"/>
        <w:rPr>
          <w:sz w:val="28"/>
          <w:szCs w:val="28"/>
        </w:rPr>
      </w:pPr>
    </w:p>
    <w:p w:rsidR="009A4360" w:rsidRPr="004A51F9" w:rsidRDefault="009A4360" w:rsidP="009A4360">
      <w:pPr>
        <w:jc w:val="center"/>
        <w:rPr>
          <w:b/>
          <w:sz w:val="28"/>
          <w:szCs w:val="28"/>
        </w:rPr>
      </w:pPr>
      <w:r w:rsidRPr="004A51F9">
        <w:rPr>
          <w:b/>
          <w:sz w:val="28"/>
          <w:szCs w:val="28"/>
        </w:rPr>
        <w:t>Хід заходу</w:t>
      </w:r>
    </w:p>
    <w:p w:rsidR="009A4360" w:rsidRPr="004A51F9" w:rsidRDefault="009A4360" w:rsidP="009A4360">
      <w:pPr>
        <w:jc w:val="both"/>
        <w:rPr>
          <w:b/>
          <w:sz w:val="28"/>
          <w:szCs w:val="28"/>
        </w:rPr>
      </w:pPr>
    </w:p>
    <w:p w:rsidR="009A4360" w:rsidRPr="004A51F9" w:rsidRDefault="009A4360" w:rsidP="009A4360">
      <w:pPr>
        <w:jc w:val="both"/>
        <w:rPr>
          <w:b/>
          <w:sz w:val="28"/>
          <w:szCs w:val="28"/>
        </w:rPr>
      </w:pPr>
      <w:r w:rsidRPr="004A51F9">
        <w:rPr>
          <w:b/>
          <w:sz w:val="28"/>
          <w:szCs w:val="28"/>
        </w:rPr>
        <w:t>І. Організаційний момент (2 хв.)</w:t>
      </w:r>
    </w:p>
    <w:p w:rsidR="009A4360" w:rsidRPr="004A51F9" w:rsidRDefault="009A4360" w:rsidP="009A4360">
      <w:pPr>
        <w:jc w:val="both"/>
        <w:rPr>
          <w:sz w:val="28"/>
          <w:szCs w:val="28"/>
        </w:rPr>
      </w:pPr>
      <w:r w:rsidRPr="004A51F9">
        <w:rPr>
          <w:sz w:val="28"/>
          <w:szCs w:val="28"/>
        </w:rPr>
        <w:t>1.1. Привітання присутніх.</w:t>
      </w:r>
    </w:p>
    <w:p w:rsidR="009A4360" w:rsidRPr="004A51F9" w:rsidRDefault="009A4360" w:rsidP="009A4360">
      <w:pPr>
        <w:jc w:val="both"/>
        <w:rPr>
          <w:sz w:val="28"/>
          <w:szCs w:val="28"/>
        </w:rPr>
      </w:pPr>
    </w:p>
    <w:p w:rsidR="009A4360" w:rsidRPr="004A51F9" w:rsidRDefault="009A4360" w:rsidP="009A4360">
      <w:pPr>
        <w:jc w:val="both"/>
        <w:rPr>
          <w:sz w:val="28"/>
          <w:szCs w:val="28"/>
        </w:rPr>
      </w:pPr>
      <w:r w:rsidRPr="004A51F9">
        <w:rPr>
          <w:b/>
          <w:sz w:val="28"/>
          <w:szCs w:val="28"/>
        </w:rPr>
        <w:t>ІІ. Момент актуалізації уваги</w:t>
      </w:r>
      <w:r w:rsidRPr="004A51F9">
        <w:rPr>
          <w:sz w:val="28"/>
          <w:szCs w:val="28"/>
        </w:rPr>
        <w:t xml:space="preserve"> аудиторії (3 хв.)</w:t>
      </w:r>
    </w:p>
    <w:p w:rsidR="009A4360" w:rsidRPr="004A51F9" w:rsidRDefault="009A4360" w:rsidP="009A4360">
      <w:pPr>
        <w:jc w:val="both"/>
        <w:rPr>
          <w:sz w:val="28"/>
          <w:szCs w:val="28"/>
        </w:rPr>
      </w:pPr>
      <w:r w:rsidRPr="004A51F9">
        <w:rPr>
          <w:sz w:val="28"/>
          <w:szCs w:val="28"/>
        </w:rPr>
        <w:t>2.1. Вступне слово викладача.</w:t>
      </w:r>
    </w:p>
    <w:p w:rsidR="0036748F" w:rsidRPr="004A51F9" w:rsidRDefault="00343B2F" w:rsidP="0036748F">
      <w:pPr>
        <w:shd w:val="clear" w:color="auto" w:fill="FFFFFF"/>
        <w:ind w:firstLine="709"/>
        <w:contextualSpacing/>
        <w:jc w:val="both"/>
        <w:textAlignment w:val="baseline"/>
        <w:rPr>
          <w:sz w:val="28"/>
          <w:szCs w:val="28"/>
          <w:lang w:eastAsia="uk-UA"/>
        </w:rPr>
      </w:pPr>
      <w:r w:rsidRPr="004A51F9">
        <w:rPr>
          <w:i/>
          <w:sz w:val="28"/>
          <w:szCs w:val="28"/>
          <w:lang w:eastAsia="uk-UA"/>
        </w:rPr>
        <w:t>Слайд 1.</w:t>
      </w:r>
      <w:r w:rsidRPr="004A51F9">
        <w:rPr>
          <w:sz w:val="28"/>
          <w:szCs w:val="28"/>
          <w:lang w:eastAsia="uk-UA"/>
        </w:rPr>
        <w:t xml:space="preserve"> </w:t>
      </w:r>
      <w:r w:rsidR="0036748F" w:rsidRPr="004A51F9">
        <w:rPr>
          <w:sz w:val="28"/>
          <w:szCs w:val="28"/>
          <w:lang w:eastAsia="uk-UA"/>
        </w:rPr>
        <w:t>Україну в ХХ столітті спіткало чимало трагедій, серед яких – Голодомор, Голокост, українсько-польський конфлікт та Волинська трагедія, депортація кримсько-татарського народу. Вивчення цих історичних подій та явищ на основі сучасної методології має великий освітній та виховний потенціал.  </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 xml:space="preserve">У 2016 році виповнюються 75-та річниця трагічних подій Бабиного Яру. Подібно до табору смерті Аушвіц-Біркенау в Освенцимі, Бабин Яр в </w:t>
      </w:r>
      <w:r w:rsidRPr="004A51F9">
        <w:rPr>
          <w:sz w:val="28"/>
          <w:szCs w:val="28"/>
          <w:lang w:eastAsia="uk-UA"/>
        </w:rPr>
        <w:lastRenderedPageBreak/>
        <w:t>Україні став символом знищення євреїв Європи під час Голокосту. Тільки за два дні 29-30 вересня 1941 р. тут було розстріляно нацистами близько 34 тисяч євреїв. Декілька  наступних років у Бабиному Ярі продовжувалися вбивства десятків тисяч євреїв, а також радянських військовополонених, патріотів – українських націоналістів, ромів (циган), активістів комуністичної партії та інших «ворогів рейху». </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Трагедія Бабиного Яру та інші події Голокосту, масові вбивства, знецінення людського життя вплинули на загальну атмосферу в українському суспільстві, позначились на багатьох подіях історії України. Із шести мільйонів європейських євреїв, знищених нацистами та їх поплічниками у ході «остаточного вирішення єврейського питання», близько 1,5 мільйона були українськими євреями. Безумовно, вивчення багатокультурної історії України неможливе без розгляду цієї сторінки історії, що, зокрема, відповідає сучасним рекомендаціям Ради Європи. </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75-та річниця трагедії Бабиного Яру відзначається в Україні на високому державному рівні.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Кажуть, коли вичерпується пам’ять, трагедії повторюються. Як і де зберігається пам’ять про Бабин Яр? Як не допустити повторення трагедій? Зрозуміти це допомо</w:t>
      </w:r>
      <w:r w:rsidR="00896F0A" w:rsidRPr="004A51F9">
        <w:rPr>
          <w:sz w:val="28"/>
          <w:szCs w:val="28"/>
          <w:lang w:eastAsia="uk-UA"/>
        </w:rPr>
        <w:t xml:space="preserve">же нам сьогоднішній урок </w:t>
      </w:r>
      <w:r w:rsidR="004A51F9" w:rsidRPr="004A51F9">
        <w:rPr>
          <w:sz w:val="28"/>
          <w:szCs w:val="28"/>
          <w:lang w:eastAsia="uk-UA"/>
        </w:rPr>
        <w:t>пам’яті</w:t>
      </w:r>
      <w:r w:rsidR="00896F0A" w:rsidRPr="004A51F9">
        <w:rPr>
          <w:sz w:val="28"/>
          <w:szCs w:val="28"/>
          <w:lang w:eastAsia="uk-UA"/>
        </w:rPr>
        <w:t xml:space="preserve"> «Бабин Яр – це наша незагойна рана…»</w:t>
      </w:r>
    </w:p>
    <w:p w:rsidR="0036748F" w:rsidRPr="004A51F9" w:rsidRDefault="0036748F" w:rsidP="0036748F">
      <w:pPr>
        <w:shd w:val="clear" w:color="auto" w:fill="FFFFFF"/>
        <w:ind w:firstLine="709"/>
        <w:contextualSpacing/>
        <w:jc w:val="both"/>
        <w:textAlignment w:val="baseline"/>
        <w:rPr>
          <w:sz w:val="28"/>
          <w:szCs w:val="28"/>
          <w:lang w:eastAsia="uk-UA"/>
        </w:rPr>
      </w:pPr>
    </w:p>
    <w:p w:rsidR="0036748F" w:rsidRPr="004A51F9" w:rsidRDefault="00C332BB" w:rsidP="00C332BB">
      <w:pPr>
        <w:spacing w:line="360" w:lineRule="auto"/>
        <w:contextualSpacing/>
        <w:jc w:val="both"/>
        <w:rPr>
          <w:b/>
          <w:sz w:val="28"/>
          <w:szCs w:val="28"/>
        </w:rPr>
      </w:pPr>
      <w:r w:rsidRPr="004A51F9">
        <w:rPr>
          <w:b/>
          <w:sz w:val="28"/>
          <w:szCs w:val="28"/>
        </w:rPr>
        <w:t>ІІ</w:t>
      </w:r>
      <w:r w:rsidR="006A615E" w:rsidRPr="004A51F9">
        <w:rPr>
          <w:b/>
          <w:sz w:val="28"/>
          <w:szCs w:val="28"/>
        </w:rPr>
        <w:t>І</w:t>
      </w:r>
      <w:r w:rsidRPr="004A51F9">
        <w:rPr>
          <w:b/>
          <w:sz w:val="28"/>
          <w:szCs w:val="28"/>
        </w:rPr>
        <w:t>. Основна частина.</w:t>
      </w:r>
    </w:p>
    <w:p w:rsidR="00343B2F" w:rsidRPr="004A51F9" w:rsidRDefault="00343B2F" w:rsidP="00C332BB">
      <w:pPr>
        <w:spacing w:line="360" w:lineRule="auto"/>
        <w:contextualSpacing/>
        <w:jc w:val="both"/>
        <w:rPr>
          <w:i/>
          <w:sz w:val="28"/>
          <w:szCs w:val="28"/>
        </w:rPr>
      </w:pPr>
      <w:r w:rsidRPr="004A51F9">
        <w:rPr>
          <w:i/>
          <w:sz w:val="28"/>
          <w:szCs w:val="28"/>
        </w:rPr>
        <w:t>Уривок із фільму «Бабин Яр: пам’ятаємо»</w:t>
      </w:r>
      <w:r w:rsidR="00684D8D">
        <w:rPr>
          <w:i/>
          <w:sz w:val="28"/>
          <w:szCs w:val="28"/>
        </w:rPr>
        <w:t xml:space="preserve"> </w:t>
      </w:r>
      <w:r w:rsidR="0036065B">
        <w:rPr>
          <w:i/>
          <w:sz w:val="28"/>
          <w:szCs w:val="28"/>
        </w:rPr>
        <w:t>(</w:t>
      </w:r>
      <w:r w:rsidR="003F1129">
        <w:rPr>
          <w:i/>
          <w:sz w:val="28"/>
          <w:szCs w:val="28"/>
        </w:rPr>
        <w:t>00:00-00:</w:t>
      </w:r>
      <w:r w:rsidR="0036065B">
        <w:rPr>
          <w:i/>
          <w:sz w:val="28"/>
          <w:szCs w:val="28"/>
        </w:rPr>
        <w:t>46)</w:t>
      </w:r>
    </w:p>
    <w:p w:rsidR="00C332BB" w:rsidRPr="004A51F9" w:rsidRDefault="00C332BB"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1</w:t>
      </w:r>
      <w:r w:rsidRPr="004A51F9">
        <w:rPr>
          <w:sz w:val="28"/>
          <w:szCs w:val="28"/>
          <w:lang w:eastAsia="uk-UA"/>
        </w:rPr>
        <w:t>.</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Понад Бабиним Яром летять журавлі,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Вересневе ридання.</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Понад Бабиним Яром летять журавлі,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Як надія остання.</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Чорні тіні летять у важкій тишині,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У своїй самотині.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Понад осінь летять, понад ночі і дні,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Ці тіла журавлині.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І несуть недосяжність на кожнім крилі,</w:t>
      </w:r>
      <w:bookmarkStart w:id="0" w:name="_GoBack"/>
      <w:bookmarkEnd w:id="0"/>
      <w:r w:rsidRPr="004A51F9">
        <w:rPr>
          <w:sz w:val="28"/>
          <w:szCs w:val="28"/>
          <w:lang w:eastAsia="uk-UA"/>
        </w:rPr>
        <w:t xml:space="preserve"> </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І зникають у мреві.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Понад Бабиним Яром летять журавлі,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Ці плачі вересневі.</w:t>
      </w:r>
    </w:p>
    <w:p w:rsidR="0036748F" w:rsidRPr="004A51F9" w:rsidRDefault="0036748F" w:rsidP="0036748F">
      <w:pPr>
        <w:shd w:val="clear" w:color="auto" w:fill="FFFFFF"/>
        <w:ind w:firstLine="709"/>
        <w:contextualSpacing/>
        <w:jc w:val="both"/>
        <w:textAlignment w:val="baseline"/>
        <w:rPr>
          <w:b/>
          <w:sz w:val="28"/>
          <w:szCs w:val="28"/>
          <w:lang w:eastAsia="uk-UA"/>
        </w:rPr>
      </w:pP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w:t>
      </w:r>
      <w:r w:rsidR="00C332BB" w:rsidRPr="004A51F9">
        <w:rPr>
          <w:b/>
          <w:sz w:val="28"/>
          <w:szCs w:val="28"/>
          <w:lang w:eastAsia="uk-UA"/>
        </w:rPr>
        <w:t xml:space="preserve"> 2</w:t>
      </w:r>
      <w:r w:rsidRPr="004A51F9">
        <w:rPr>
          <w:b/>
          <w:sz w:val="28"/>
          <w:szCs w:val="28"/>
          <w:lang w:eastAsia="uk-UA"/>
        </w:rPr>
        <w:t>.</w:t>
      </w:r>
      <w:r w:rsidRPr="004A51F9">
        <w:rPr>
          <w:sz w:val="28"/>
          <w:szCs w:val="28"/>
          <w:lang w:eastAsia="uk-UA"/>
        </w:rPr>
        <w:t xml:space="preserve"> </w:t>
      </w:r>
      <w:r w:rsidR="00343B2F" w:rsidRPr="004A51F9">
        <w:rPr>
          <w:i/>
          <w:sz w:val="28"/>
          <w:szCs w:val="28"/>
          <w:lang w:eastAsia="uk-UA"/>
        </w:rPr>
        <w:t xml:space="preserve">Слайд </w:t>
      </w:r>
      <w:r w:rsidR="00343B2F" w:rsidRPr="004A51F9">
        <w:rPr>
          <w:sz w:val="28"/>
          <w:szCs w:val="28"/>
          <w:lang w:eastAsia="uk-UA"/>
        </w:rPr>
        <w:t xml:space="preserve">2. </w:t>
      </w:r>
      <w:r w:rsidRPr="004A51F9">
        <w:rPr>
          <w:sz w:val="28"/>
          <w:szCs w:val="28"/>
          <w:lang w:eastAsia="uk-UA"/>
        </w:rPr>
        <w:t xml:space="preserve">Одні казали, що в цій місцевості колись правив воєвода Бабій – тому за його прізвищем назвали яр, інші – що до 1917 року там стояв маєток поміщика на прізвисько Баба, треті вважають, що яр одержав назву тому, що жінки збирали там дрова та гриби. Ширина ярів доходила до </w:t>
      </w:r>
      <w:smartTag w:uri="urn:schemas-microsoft-com:office:smarttags" w:element="metricconverter">
        <w:smartTagPr>
          <w:attr w:name="ProductID" w:val="300 м"/>
        </w:smartTagPr>
        <w:r w:rsidRPr="004A51F9">
          <w:rPr>
            <w:sz w:val="28"/>
            <w:szCs w:val="28"/>
            <w:lang w:eastAsia="uk-UA"/>
          </w:rPr>
          <w:t>300 м</w:t>
        </w:r>
      </w:smartTag>
      <w:r w:rsidRPr="004A51F9">
        <w:rPr>
          <w:sz w:val="28"/>
          <w:szCs w:val="28"/>
          <w:lang w:eastAsia="uk-UA"/>
        </w:rPr>
        <w:t xml:space="preserve">, глибина до </w:t>
      </w:r>
      <w:smartTag w:uri="urn:schemas-microsoft-com:office:smarttags" w:element="metricconverter">
        <w:smartTagPr>
          <w:attr w:name="ProductID" w:val="50 м"/>
        </w:smartTagPr>
        <w:r w:rsidRPr="004A51F9">
          <w:rPr>
            <w:sz w:val="28"/>
            <w:szCs w:val="28"/>
            <w:lang w:eastAsia="uk-UA"/>
          </w:rPr>
          <w:t>50 м</w:t>
        </w:r>
      </w:smartTag>
      <w:r w:rsidRPr="004A51F9">
        <w:rPr>
          <w:sz w:val="28"/>
          <w:szCs w:val="28"/>
          <w:lang w:eastAsia="uk-UA"/>
        </w:rPr>
        <w:t xml:space="preserve">, довжина ярів досягала </w:t>
      </w:r>
      <w:smartTag w:uri="urn:schemas-microsoft-com:office:smarttags" w:element="metricconverter">
        <w:smartTagPr>
          <w:attr w:name="ProductID" w:val="3,5 км"/>
        </w:smartTagPr>
        <w:r w:rsidRPr="004A51F9">
          <w:rPr>
            <w:sz w:val="28"/>
            <w:szCs w:val="28"/>
            <w:lang w:eastAsia="uk-UA"/>
          </w:rPr>
          <w:t>3,5 км</w:t>
        </w:r>
      </w:smartTag>
      <w:r w:rsidRPr="004A51F9">
        <w:rPr>
          <w:sz w:val="28"/>
          <w:szCs w:val="28"/>
          <w:lang w:eastAsia="uk-UA"/>
        </w:rPr>
        <w:t>. Саме це місце нацисти вирішили використати для своїх злочинів.</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lastRenderedPageBreak/>
        <w:t>Ненажерливий молох фашистського геноциду, поглинаючи сотні тисяч безвинних людей, кожному торував свій шлях смерті: миттєвий розстріл, смерть у гет</w:t>
      </w:r>
      <w:r w:rsidR="00C332BB" w:rsidRPr="004A51F9">
        <w:rPr>
          <w:sz w:val="28"/>
          <w:szCs w:val="28"/>
          <w:lang w:eastAsia="uk-UA"/>
        </w:rPr>
        <w:t>то, концтабір з душогубками. У К</w:t>
      </w:r>
      <w:r w:rsidRPr="004A51F9">
        <w:rPr>
          <w:sz w:val="28"/>
          <w:szCs w:val="28"/>
          <w:lang w:eastAsia="uk-UA"/>
        </w:rPr>
        <w:t>иєві, поруч із меморіалом, де проліг майже трикілометровий незагоєний шрам, зіяє найбільша у світі інтернаціональна братська могила – Бабин Яр.</w:t>
      </w:r>
    </w:p>
    <w:p w:rsidR="0036748F" w:rsidRPr="004A51F9" w:rsidRDefault="00C332BB"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1.</w:t>
      </w:r>
      <w:r w:rsidRPr="004A51F9">
        <w:rPr>
          <w:sz w:val="28"/>
          <w:szCs w:val="28"/>
          <w:lang w:eastAsia="uk-UA"/>
        </w:rPr>
        <w:t xml:space="preserve"> </w:t>
      </w:r>
      <w:r w:rsidR="00343B2F" w:rsidRPr="004A51F9">
        <w:rPr>
          <w:i/>
          <w:sz w:val="28"/>
          <w:szCs w:val="28"/>
          <w:lang w:eastAsia="uk-UA"/>
        </w:rPr>
        <w:t>Слайд 3</w:t>
      </w:r>
      <w:r w:rsidR="00343B2F" w:rsidRPr="004A51F9">
        <w:rPr>
          <w:sz w:val="28"/>
          <w:szCs w:val="28"/>
          <w:lang w:eastAsia="uk-UA"/>
        </w:rPr>
        <w:t xml:space="preserve">. </w:t>
      </w:r>
      <w:r w:rsidR="0036748F" w:rsidRPr="004A51F9">
        <w:rPr>
          <w:sz w:val="28"/>
          <w:szCs w:val="28"/>
          <w:lang w:eastAsia="uk-UA"/>
        </w:rPr>
        <w:t>Київ перед війною жив своїм життям: на його широких вулицях гуляли люди, цвіли каштани, грала музика. Здавалося, що нарешті</w:t>
      </w:r>
      <w:r w:rsidRPr="004A51F9">
        <w:rPr>
          <w:sz w:val="28"/>
          <w:szCs w:val="28"/>
          <w:lang w:eastAsia="uk-UA"/>
        </w:rPr>
        <w:t>,</w:t>
      </w:r>
      <w:r w:rsidR="0036748F" w:rsidRPr="004A51F9">
        <w:rPr>
          <w:sz w:val="28"/>
          <w:szCs w:val="28"/>
          <w:lang w:eastAsia="uk-UA"/>
        </w:rPr>
        <w:t xml:space="preserve"> після важких 30-х, житиметься щасливо. Але прийшла війна. Прийшов фашизм.</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 xml:space="preserve">Смерть і насильство несли гітлерівці по всіх окупованих територіях, євреї </w:t>
      </w:r>
      <w:r w:rsidR="00C332BB" w:rsidRPr="004A51F9">
        <w:rPr>
          <w:sz w:val="28"/>
          <w:szCs w:val="28"/>
          <w:lang w:eastAsia="uk-UA"/>
        </w:rPr>
        <w:t xml:space="preserve"> </w:t>
      </w:r>
      <w:r w:rsidRPr="004A51F9">
        <w:rPr>
          <w:sz w:val="28"/>
          <w:szCs w:val="28"/>
          <w:lang w:eastAsia="uk-UA"/>
        </w:rPr>
        <w:t>ж підлягали тотальному, тобто повному, знищенню. І для них почалося те, що вчені сьогодні називають по різному – Катастрофа, Голокост, Шоа.</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На світанку 22 червня 1941 р. гітлерівці, вдершись до прикордонного містечка Сокаль, розстріляли 11 євреїв, які випадково зустрілися їм на вулиці. Так розпочалася ланка кривавих розправ.</w:t>
      </w:r>
    </w:p>
    <w:p w:rsidR="0036748F" w:rsidRPr="004A51F9" w:rsidRDefault="00C332BB"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2.</w:t>
      </w:r>
      <w:r w:rsidRPr="004A51F9">
        <w:rPr>
          <w:sz w:val="28"/>
          <w:szCs w:val="28"/>
          <w:lang w:eastAsia="uk-UA"/>
        </w:rPr>
        <w:t xml:space="preserve"> </w:t>
      </w:r>
      <w:r w:rsidR="0036748F" w:rsidRPr="004A51F9">
        <w:rPr>
          <w:sz w:val="28"/>
          <w:szCs w:val="28"/>
          <w:lang w:eastAsia="uk-UA"/>
        </w:rPr>
        <w:t xml:space="preserve">19 вересня 1941 р., після 78 днів оборони, радянські війська залишили Київ. У цей же день німецькі війська вступили в місто. Першими жертвами Бабиного Яру стали київські підпільники і цигани, – їх знищили вже 20 вересня. </w:t>
      </w:r>
      <w:r w:rsidRPr="004A51F9">
        <w:rPr>
          <w:sz w:val="28"/>
          <w:szCs w:val="28"/>
          <w:lang w:eastAsia="uk-UA"/>
        </w:rPr>
        <w:t>А</w:t>
      </w:r>
      <w:r w:rsidR="0036748F" w:rsidRPr="004A51F9">
        <w:rPr>
          <w:sz w:val="28"/>
          <w:szCs w:val="28"/>
          <w:lang w:eastAsia="uk-UA"/>
        </w:rPr>
        <w:t xml:space="preserve"> починаючи з 22 вересня, до страшних ярів потяглися машини з єврейським населенням. </w:t>
      </w:r>
      <w:r w:rsidR="00D8396D" w:rsidRPr="004A51F9">
        <w:rPr>
          <w:i/>
          <w:noProof/>
          <w:sz w:val="28"/>
          <w:szCs w:val="28"/>
          <w:lang w:eastAsia="uk-UA"/>
        </w:rPr>
        <w:t>Слайд 4</w:t>
      </w:r>
      <w:r w:rsidR="00D8396D" w:rsidRPr="004A51F9">
        <w:rPr>
          <w:noProof/>
          <w:lang w:eastAsia="uk-UA"/>
        </w:rPr>
        <w:t xml:space="preserve">. </w:t>
      </w:r>
      <w:r w:rsidR="0036748F" w:rsidRPr="004A51F9">
        <w:rPr>
          <w:sz w:val="28"/>
          <w:szCs w:val="28"/>
          <w:lang w:eastAsia="uk-UA"/>
        </w:rPr>
        <w:t>28 вересня в місті з’явились оголошення, які наказували всім євреям міста негайно прийти до Лук’янівського цвинтаря. 29 вересня 1941 р. десятки тисяч киян вирушили у свою останню путь.</w:t>
      </w:r>
    </w:p>
    <w:p w:rsidR="00C332BB" w:rsidRPr="004A51F9" w:rsidRDefault="00C332BB" w:rsidP="0036748F">
      <w:pPr>
        <w:shd w:val="clear" w:color="auto" w:fill="FFFFFF"/>
        <w:ind w:firstLine="709"/>
        <w:contextualSpacing/>
        <w:jc w:val="both"/>
        <w:textAlignment w:val="baseline"/>
        <w:rPr>
          <w:i/>
          <w:sz w:val="28"/>
          <w:szCs w:val="28"/>
          <w:lang w:eastAsia="uk-UA"/>
        </w:rPr>
      </w:pPr>
    </w:p>
    <w:p w:rsidR="0036748F" w:rsidRPr="004A51F9" w:rsidRDefault="00C332BB" w:rsidP="0036748F">
      <w:pPr>
        <w:shd w:val="clear" w:color="auto" w:fill="FFFFFF"/>
        <w:ind w:firstLine="709"/>
        <w:contextualSpacing/>
        <w:jc w:val="both"/>
        <w:textAlignment w:val="baseline"/>
        <w:rPr>
          <w:i/>
          <w:sz w:val="28"/>
          <w:szCs w:val="28"/>
          <w:lang w:eastAsia="uk-UA"/>
        </w:rPr>
      </w:pPr>
      <w:r w:rsidRPr="004A51F9">
        <w:rPr>
          <w:i/>
          <w:sz w:val="28"/>
          <w:szCs w:val="28"/>
          <w:lang w:eastAsia="uk-UA"/>
        </w:rPr>
        <w:t>Прослуховування</w:t>
      </w:r>
      <w:r w:rsidR="0036748F" w:rsidRPr="004A51F9">
        <w:rPr>
          <w:i/>
          <w:sz w:val="28"/>
          <w:szCs w:val="28"/>
          <w:lang w:eastAsia="uk-UA"/>
        </w:rPr>
        <w:t xml:space="preserve"> наказ</w:t>
      </w:r>
      <w:r w:rsidRPr="004A51F9">
        <w:rPr>
          <w:i/>
          <w:sz w:val="28"/>
          <w:szCs w:val="28"/>
          <w:lang w:eastAsia="uk-UA"/>
        </w:rPr>
        <w:t>у</w:t>
      </w:r>
      <w:r w:rsidR="003F1129">
        <w:rPr>
          <w:i/>
          <w:sz w:val="28"/>
          <w:szCs w:val="28"/>
          <w:lang w:eastAsia="uk-UA"/>
        </w:rPr>
        <w:t xml:space="preserve"> (фільм «Бабин Яр: пам’ятаємо», 02:55-03:40)</w:t>
      </w:r>
    </w:p>
    <w:p w:rsidR="0036748F" w:rsidRPr="004A51F9" w:rsidRDefault="0036748F" w:rsidP="0036748F">
      <w:pPr>
        <w:shd w:val="clear" w:color="auto" w:fill="FFFFFF"/>
        <w:ind w:firstLine="709"/>
        <w:contextualSpacing/>
        <w:jc w:val="both"/>
        <w:textAlignment w:val="baseline"/>
        <w:rPr>
          <w:i/>
          <w:sz w:val="28"/>
          <w:szCs w:val="28"/>
          <w:lang w:eastAsia="uk-UA"/>
        </w:rPr>
      </w:pPr>
      <w:r w:rsidRPr="004A51F9">
        <w:rPr>
          <w:sz w:val="28"/>
          <w:szCs w:val="28"/>
          <w:lang w:eastAsia="uk-UA"/>
        </w:rPr>
        <w:t>Такі ж оголошення були надруковані російською та німецькою мовами</w:t>
      </w:r>
      <w:r w:rsidRPr="004A51F9">
        <w:rPr>
          <w:i/>
          <w:sz w:val="28"/>
          <w:szCs w:val="28"/>
          <w:lang w:eastAsia="uk-UA"/>
        </w:rPr>
        <w:t>.</w:t>
      </w:r>
      <w:r w:rsidRPr="004A51F9">
        <w:rPr>
          <w:sz w:val="28"/>
          <w:szCs w:val="28"/>
          <w:lang w:eastAsia="uk-UA"/>
        </w:rPr>
        <w:t xml:space="preserve"> На ранок 29 вересня десятки тисяч людей заповнили вулиці Києва, не підозрюючи, що їх чекає.</w:t>
      </w:r>
      <w:r w:rsidRPr="004A51F9">
        <w:rPr>
          <w:i/>
          <w:sz w:val="28"/>
          <w:szCs w:val="28"/>
          <w:lang w:eastAsia="uk-UA"/>
        </w:rPr>
        <w:t xml:space="preserve"> </w:t>
      </w:r>
    </w:p>
    <w:p w:rsidR="00C332BB" w:rsidRPr="004A51F9" w:rsidRDefault="00C332BB" w:rsidP="0036748F">
      <w:pPr>
        <w:shd w:val="clear" w:color="auto" w:fill="FFFFFF"/>
        <w:ind w:firstLine="709"/>
        <w:contextualSpacing/>
        <w:jc w:val="both"/>
        <w:textAlignment w:val="baseline"/>
        <w:rPr>
          <w:i/>
          <w:sz w:val="28"/>
          <w:szCs w:val="28"/>
          <w:lang w:eastAsia="uk-UA"/>
        </w:rPr>
      </w:pPr>
    </w:p>
    <w:p w:rsidR="0036748F" w:rsidRPr="004A51F9" w:rsidRDefault="00182927" w:rsidP="0036748F">
      <w:pPr>
        <w:shd w:val="clear" w:color="auto" w:fill="FFFFFF"/>
        <w:ind w:firstLine="709"/>
        <w:contextualSpacing/>
        <w:jc w:val="both"/>
        <w:textAlignment w:val="baseline"/>
        <w:rPr>
          <w:i/>
          <w:sz w:val="28"/>
          <w:szCs w:val="28"/>
          <w:lang w:eastAsia="uk-UA"/>
        </w:rPr>
      </w:pPr>
      <w:r w:rsidRPr="004A51F9">
        <w:rPr>
          <w:i/>
          <w:sz w:val="28"/>
          <w:szCs w:val="28"/>
          <w:lang w:eastAsia="uk-UA"/>
        </w:rPr>
        <w:t>Відеоролик на пісню</w:t>
      </w:r>
      <w:r w:rsidR="0036748F" w:rsidRPr="004A51F9">
        <w:rPr>
          <w:i/>
          <w:sz w:val="28"/>
          <w:szCs w:val="28"/>
          <w:lang w:eastAsia="uk-UA"/>
        </w:rPr>
        <w:t xml:space="preserve"> </w:t>
      </w:r>
      <w:proofErr w:type="spellStart"/>
      <w:r w:rsidR="0036748F" w:rsidRPr="004A51F9">
        <w:rPr>
          <w:i/>
          <w:sz w:val="28"/>
          <w:szCs w:val="28"/>
          <w:lang w:eastAsia="uk-UA"/>
        </w:rPr>
        <w:t>Нателли</w:t>
      </w:r>
      <w:proofErr w:type="spellEnd"/>
      <w:r w:rsidR="0036748F" w:rsidRPr="004A51F9">
        <w:rPr>
          <w:i/>
          <w:sz w:val="28"/>
          <w:szCs w:val="28"/>
          <w:lang w:eastAsia="uk-UA"/>
        </w:rPr>
        <w:t xml:space="preserve"> </w:t>
      </w:r>
      <w:proofErr w:type="spellStart"/>
      <w:r w:rsidR="0036748F" w:rsidRPr="004A51F9">
        <w:rPr>
          <w:i/>
          <w:sz w:val="28"/>
          <w:szCs w:val="28"/>
          <w:lang w:eastAsia="uk-UA"/>
        </w:rPr>
        <w:t>Болтянської</w:t>
      </w:r>
      <w:proofErr w:type="spellEnd"/>
      <w:r w:rsidR="0036748F" w:rsidRPr="004A51F9">
        <w:rPr>
          <w:i/>
          <w:sz w:val="28"/>
          <w:szCs w:val="28"/>
          <w:lang w:eastAsia="uk-UA"/>
        </w:rPr>
        <w:t xml:space="preserve"> «Бабин Яр».</w:t>
      </w:r>
      <w:r w:rsidR="00684D8D" w:rsidRPr="00684D8D">
        <w:t xml:space="preserve"> </w:t>
      </w:r>
      <w:r w:rsidR="00684D8D">
        <w:t>(</w:t>
      </w:r>
      <w:r w:rsidR="00684D8D" w:rsidRPr="00684D8D">
        <w:rPr>
          <w:i/>
          <w:sz w:val="28"/>
          <w:szCs w:val="28"/>
          <w:lang w:eastAsia="uk-UA"/>
        </w:rPr>
        <w:t>https://www.youtube.com/watch?v=MTDfxuj39rE</w:t>
      </w:r>
      <w:r w:rsidR="00684D8D">
        <w:rPr>
          <w:i/>
          <w:sz w:val="28"/>
          <w:szCs w:val="28"/>
          <w:lang w:eastAsia="uk-UA"/>
        </w:rPr>
        <w:t>)</w:t>
      </w:r>
    </w:p>
    <w:p w:rsidR="00C332BB" w:rsidRPr="004A51F9" w:rsidRDefault="00C332BB" w:rsidP="00B75D09">
      <w:pPr>
        <w:shd w:val="clear" w:color="auto" w:fill="FFFFFF"/>
        <w:contextualSpacing/>
        <w:jc w:val="both"/>
        <w:textAlignment w:val="baseline"/>
        <w:rPr>
          <w:i/>
          <w:sz w:val="28"/>
          <w:szCs w:val="28"/>
          <w:lang w:eastAsia="uk-UA"/>
        </w:rPr>
      </w:pPr>
    </w:p>
    <w:p w:rsidR="00C332BB" w:rsidRPr="004A51F9" w:rsidRDefault="00D8396D" w:rsidP="0036748F">
      <w:pPr>
        <w:shd w:val="clear" w:color="auto" w:fill="FFFFFF"/>
        <w:ind w:firstLine="709"/>
        <w:contextualSpacing/>
        <w:jc w:val="both"/>
        <w:textAlignment w:val="baseline"/>
        <w:rPr>
          <w:i/>
          <w:sz w:val="28"/>
          <w:szCs w:val="28"/>
          <w:lang w:eastAsia="uk-UA"/>
        </w:rPr>
      </w:pPr>
      <w:r w:rsidRPr="004A51F9">
        <w:rPr>
          <w:i/>
          <w:noProof/>
          <w:sz w:val="28"/>
          <w:szCs w:val="28"/>
          <w:lang w:eastAsia="uk-UA"/>
        </w:rPr>
        <w:t>Слайд 5.</w:t>
      </w:r>
    </w:p>
    <w:p w:rsidR="0036748F" w:rsidRPr="004A51F9" w:rsidRDefault="0036748F" w:rsidP="0036748F">
      <w:pPr>
        <w:shd w:val="clear" w:color="auto" w:fill="FFFFFF"/>
        <w:ind w:firstLine="709"/>
        <w:contextualSpacing/>
        <w:jc w:val="both"/>
        <w:textAlignment w:val="baseline"/>
        <w:rPr>
          <w:i/>
          <w:sz w:val="28"/>
          <w:szCs w:val="28"/>
          <w:lang w:eastAsia="uk-UA"/>
        </w:rPr>
      </w:pPr>
      <w:r w:rsidRPr="004A51F9">
        <w:rPr>
          <w:i/>
          <w:sz w:val="28"/>
          <w:szCs w:val="28"/>
          <w:lang w:eastAsia="uk-UA"/>
        </w:rPr>
        <w:t>Вірш «Разбудила людей ото сна»</w:t>
      </w:r>
    </w:p>
    <w:p w:rsidR="0036748F" w:rsidRPr="004A51F9" w:rsidRDefault="0036748F" w:rsidP="007602CA">
      <w:pPr>
        <w:shd w:val="clear" w:color="auto" w:fill="FFFFFF"/>
        <w:contextualSpacing/>
        <w:jc w:val="both"/>
        <w:textAlignment w:val="baseline"/>
        <w:rPr>
          <w:sz w:val="28"/>
          <w:szCs w:val="28"/>
          <w:lang w:eastAsia="uk-UA"/>
        </w:rPr>
      </w:pPr>
    </w:p>
    <w:p w:rsidR="0036748F" w:rsidRPr="004A51F9" w:rsidRDefault="0036748F" w:rsidP="00C332BB">
      <w:pPr>
        <w:shd w:val="clear" w:color="auto" w:fill="FFFFFF"/>
        <w:ind w:left="1985"/>
        <w:contextualSpacing/>
        <w:textAlignment w:val="baseline"/>
        <w:rPr>
          <w:sz w:val="22"/>
          <w:szCs w:val="22"/>
          <w:lang w:eastAsia="uk-UA"/>
        </w:rPr>
      </w:pPr>
      <w:proofErr w:type="spellStart"/>
      <w:r w:rsidRPr="004A51F9">
        <w:rPr>
          <w:sz w:val="22"/>
          <w:szCs w:val="22"/>
          <w:lang w:eastAsia="uk-UA"/>
        </w:rPr>
        <w:t>Разбудила</w:t>
      </w:r>
      <w:proofErr w:type="spellEnd"/>
      <w:r w:rsidRPr="004A51F9">
        <w:rPr>
          <w:sz w:val="22"/>
          <w:szCs w:val="22"/>
          <w:lang w:eastAsia="uk-UA"/>
        </w:rPr>
        <w:t xml:space="preserve"> людей от </w:t>
      </w:r>
      <w:proofErr w:type="spellStart"/>
      <w:r w:rsidRPr="004A51F9">
        <w:rPr>
          <w:sz w:val="22"/>
          <w:szCs w:val="22"/>
          <w:lang w:eastAsia="uk-UA"/>
        </w:rPr>
        <w:t>сна</w:t>
      </w:r>
      <w:proofErr w:type="spellEnd"/>
      <w:r w:rsidRPr="004A51F9">
        <w:rPr>
          <w:sz w:val="22"/>
          <w:szCs w:val="22"/>
          <w:lang w:eastAsia="uk-UA"/>
        </w:rPr>
        <w:t>,</w:t>
      </w:r>
      <w:r w:rsidRPr="004A51F9">
        <w:rPr>
          <w:sz w:val="22"/>
          <w:szCs w:val="22"/>
          <w:lang w:eastAsia="uk-UA"/>
        </w:rPr>
        <w:br/>
        <w:t>Ты напомнила - это было!-</w:t>
      </w:r>
      <w:r w:rsidRPr="004A51F9">
        <w:rPr>
          <w:sz w:val="22"/>
          <w:szCs w:val="22"/>
          <w:lang w:eastAsia="uk-UA"/>
        </w:rPr>
        <w:br/>
        <w:t>Бабий яр и твоя беда,</w:t>
      </w:r>
      <w:r w:rsidRPr="004A51F9">
        <w:rPr>
          <w:sz w:val="22"/>
          <w:szCs w:val="22"/>
          <w:lang w:eastAsia="uk-UA"/>
        </w:rPr>
        <w:br/>
        <w:t>Бабий яр и твоя могила!</w:t>
      </w:r>
      <w:r w:rsidRPr="004A51F9">
        <w:rPr>
          <w:sz w:val="22"/>
          <w:szCs w:val="22"/>
          <w:lang w:eastAsia="uk-UA"/>
        </w:rPr>
        <w:br/>
      </w:r>
      <w:r w:rsidRPr="004A51F9">
        <w:rPr>
          <w:sz w:val="22"/>
          <w:szCs w:val="22"/>
          <w:lang w:eastAsia="uk-UA"/>
        </w:rPr>
        <w:br/>
        <w:t>Я евреям - ни сват, ни брат,</w:t>
      </w:r>
      <w:r w:rsidRPr="004A51F9">
        <w:rPr>
          <w:sz w:val="22"/>
          <w:szCs w:val="22"/>
          <w:lang w:eastAsia="uk-UA"/>
        </w:rPr>
        <w:br/>
        <w:t>Я другой - православной веры.</w:t>
      </w:r>
      <w:r w:rsidRPr="004A51F9">
        <w:rPr>
          <w:sz w:val="22"/>
          <w:szCs w:val="22"/>
          <w:lang w:eastAsia="uk-UA"/>
        </w:rPr>
        <w:br/>
        <w:t>Почему - же во мне звенят,</w:t>
      </w:r>
      <w:r w:rsidRPr="004A51F9">
        <w:rPr>
          <w:sz w:val="22"/>
          <w:szCs w:val="22"/>
          <w:lang w:eastAsia="uk-UA"/>
        </w:rPr>
        <w:br/>
        <w:t>Звуком скорби, живые нервы?</w:t>
      </w:r>
      <w:r w:rsidRPr="004A51F9">
        <w:rPr>
          <w:sz w:val="22"/>
          <w:szCs w:val="22"/>
          <w:lang w:eastAsia="uk-UA"/>
        </w:rPr>
        <w:br/>
      </w:r>
      <w:r w:rsidRPr="004A51F9">
        <w:rPr>
          <w:sz w:val="22"/>
          <w:szCs w:val="22"/>
          <w:lang w:eastAsia="uk-UA"/>
        </w:rPr>
        <w:br/>
        <w:t>Уводили, за цвет волос,</w:t>
      </w:r>
      <w:r w:rsidRPr="004A51F9">
        <w:rPr>
          <w:sz w:val="22"/>
          <w:szCs w:val="22"/>
          <w:lang w:eastAsia="uk-UA"/>
        </w:rPr>
        <w:br/>
        <w:t>За глаза, за причастность к расе.</w:t>
      </w:r>
      <w:r w:rsidRPr="004A51F9">
        <w:rPr>
          <w:sz w:val="22"/>
          <w:szCs w:val="22"/>
          <w:lang w:eastAsia="uk-UA"/>
        </w:rPr>
        <w:br/>
        <w:t>Почему серый небосвод,</w:t>
      </w:r>
      <w:r w:rsidRPr="004A51F9">
        <w:rPr>
          <w:sz w:val="22"/>
          <w:szCs w:val="22"/>
          <w:lang w:eastAsia="uk-UA"/>
        </w:rPr>
        <w:br/>
      </w:r>
      <w:r w:rsidRPr="004A51F9">
        <w:rPr>
          <w:sz w:val="22"/>
          <w:szCs w:val="22"/>
          <w:lang w:eastAsia="uk-UA"/>
        </w:rPr>
        <w:lastRenderedPageBreak/>
        <w:t>Мой сентябрь алой кровью красит?</w:t>
      </w:r>
      <w:r w:rsidRPr="004A51F9">
        <w:rPr>
          <w:sz w:val="22"/>
          <w:szCs w:val="22"/>
          <w:lang w:eastAsia="uk-UA"/>
        </w:rPr>
        <w:br/>
      </w:r>
      <w:r w:rsidRPr="004A51F9">
        <w:rPr>
          <w:sz w:val="22"/>
          <w:szCs w:val="22"/>
          <w:lang w:eastAsia="uk-UA"/>
        </w:rPr>
        <w:br/>
        <w:t>Или я обезумел - вмиг,</w:t>
      </w:r>
      <w:r w:rsidRPr="004A51F9">
        <w:rPr>
          <w:sz w:val="22"/>
          <w:szCs w:val="22"/>
          <w:lang w:eastAsia="uk-UA"/>
        </w:rPr>
        <w:br/>
        <w:t>Или люди глухими стали?-</w:t>
      </w:r>
      <w:r w:rsidRPr="004A51F9">
        <w:rPr>
          <w:sz w:val="22"/>
          <w:szCs w:val="22"/>
          <w:lang w:eastAsia="uk-UA"/>
        </w:rPr>
        <w:br/>
        <w:t>Детский крик над землей висит,</w:t>
      </w:r>
      <w:r w:rsidRPr="004A51F9">
        <w:rPr>
          <w:sz w:val="22"/>
          <w:szCs w:val="22"/>
          <w:lang w:eastAsia="uk-UA"/>
        </w:rPr>
        <w:br/>
        <w:t>Семь десятков лет, не смолкает.</w:t>
      </w:r>
    </w:p>
    <w:p w:rsidR="00C332BB" w:rsidRPr="004A51F9" w:rsidRDefault="00C332BB" w:rsidP="0036748F">
      <w:pPr>
        <w:shd w:val="clear" w:color="auto" w:fill="FFFFFF"/>
        <w:ind w:firstLine="709"/>
        <w:contextualSpacing/>
        <w:jc w:val="both"/>
        <w:textAlignment w:val="baseline"/>
        <w:rPr>
          <w:sz w:val="28"/>
          <w:szCs w:val="28"/>
          <w:lang w:eastAsia="uk-UA"/>
        </w:rPr>
      </w:pPr>
    </w:p>
    <w:p w:rsidR="0036748F" w:rsidRPr="004A51F9" w:rsidRDefault="00C332BB"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1.</w:t>
      </w:r>
      <w:r w:rsidRPr="004A51F9">
        <w:rPr>
          <w:sz w:val="28"/>
          <w:szCs w:val="28"/>
          <w:lang w:eastAsia="uk-UA"/>
        </w:rPr>
        <w:t xml:space="preserve"> </w:t>
      </w:r>
      <w:r w:rsidR="0036748F" w:rsidRPr="004A51F9">
        <w:rPr>
          <w:sz w:val="28"/>
          <w:szCs w:val="28"/>
          <w:lang w:eastAsia="uk-UA"/>
        </w:rPr>
        <w:t>Окупанти заздалегідь підготувалися до цього страшного злочину. Комендант Києва генерал-майор Ебергард одержав із Берліна шифровку з приводу цієї а</w:t>
      </w:r>
      <w:r w:rsidRPr="004A51F9">
        <w:rPr>
          <w:sz w:val="28"/>
          <w:szCs w:val="28"/>
          <w:lang w:eastAsia="uk-UA"/>
        </w:rPr>
        <w:t>кції, на яку наклав резолюцію д</w:t>
      </w:r>
      <w:r w:rsidR="0036748F" w:rsidRPr="004A51F9">
        <w:rPr>
          <w:sz w:val="28"/>
          <w:szCs w:val="28"/>
          <w:lang w:eastAsia="uk-UA"/>
        </w:rPr>
        <w:t>ля польової комендатури: «Виконати». Далі йшли деталі: «Підготувати пропозиції, в яких три обставини: де, коли і хто. Погодити все з відповідними, перерахованими у штриховці інстанціями. Доповісти через два дні». Окупанти спочатку думали провести масове винищення населення Києва в Голосіївсь</w:t>
      </w:r>
      <w:r w:rsidRPr="004A51F9">
        <w:rPr>
          <w:sz w:val="28"/>
          <w:szCs w:val="28"/>
          <w:lang w:eastAsia="uk-UA"/>
        </w:rPr>
        <w:t>кому Ярі, а потім місцеві добро</w:t>
      </w:r>
      <w:r w:rsidR="0036748F" w:rsidRPr="004A51F9">
        <w:rPr>
          <w:sz w:val="28"/>
          <w:szCs w:val="28"/>
          <w:lang w:eastAsia="uk-UA"/>
        </w:rPr>
        <w:t>хоти, які вірою і правдою служили фашистам, підказали інше місце – Бабин Яр.</w:t>
      </w:r>
    </w:p>
    <w:p w:rsidR="0036748F" w:rsidRPr="004A51F9" w:rsidRDefault="0036748F" w:rsidP="0036748F">
      <w:pPr>
        <w:shd w:val="clear" w:color="auto" w:fill="FFFFFF"/>
        <w:ind w:firstLine="709"/>
        <w:contextualSpacing/>
        <w:jc w:val="both"/>
        <w:textAlignment w:val="baseline"/>
        <w:rPr>
          <w:sz w:val="28"/>
          <w:szCs w:val="28"/>
          <w:lang w:eastAsia="uk-UA"/>
        </w:rPr>
      </w:pPr>
    </w:p>
    <w:p w:rsidR="0036748F" w:rsidRPr="004A51F9" w:rsidRDefault="0036748F" w:rsidP="0036748F">
      <w:pPr>
        <w:shd w:val="clear" w:color="auto" w:fill="FFFFFF"/>
        <w:ind w:firstLine="709"/>
        <w:contextualSpacing/>
        <w:jc w:val="both"/>
        <w:textAlignment w:val="baseline"/>
        <w:rPr>
          <w:i/>
          <w:sz w:val="28"/>
          <w:szCs w:val="28"/>
          <w:lang w:eastAsia="uk-UA"/>
        </w:rPr>
      </w:pPr>
      <w:r w:rsidRPr="004A51F9">
        <w:rPr>
          <w:i/>
          <w:sz w:val="28"/>
          <w:szCs w:val="28"/>
          <w:lang w:eastAsia="uk-UA"/>
        </w:rPr>
        <w:t>Вірш «Зґвалтована осінь»</w:t>
      </w:r>
    </w:p>
    <w:p w:rsidR="0036748F" w:rsidRPr="004A51F9" w:rsidRDefault="004A51F9" w:rsidP="00C332BB">
      <w:pPr>
        <w:shd w:val="clear" w:color="auto" w:fill="FFFFFF"/>
        <w:ind w:left="1985"/>
        <w:contextualSpacing/>
        <w:textAlignment w:val="baseline"/>
        <w:rPr>
          <w:sz w:val="22"/>
          <w:szCs w:val="22"/>
          <w:lang w:eastAsia="uk-UA"/>
        </w:rPr>
      </w:pPr>
      <w:r w:rsidRPr="004A51F9">
        <w:rPr>
          <w:sz w:val="22"/>
          <w:szCs w:val="22"/>
          <w:lang w:eastAsia="uk-UA"/>
        </w:rPr>
        <w:t>Зґвалтована</w:t>
      </w:r>
      <w:r w:rsidR="0036748F" w:rsidRPr="004A51F9">
        <w:rPr>
          <w:sz w:val="22"/>
          <w:szCs w:val="22"/>
          <w:lang w:eastAsia="uk-UA"/>
        </w:rPr>
        <w:t xml:space="preserve"> осінь, розкішна і жовтогаряча,</w:t>
      </w:r>
      <w:r w:rsidR="0036748F" w:rsidRPr="004A51F9">
        <w:rPr>
          <w:sz w:val="22"/>
          <w:szCs w:val="22"/>
          <w:lang w:eastAsia="uk-UA"/>
        </w:rPr>
        <w:br/>
        <w:t>Уже не благає ні небо, ні землю сиру,</w:t>
      </w:r>
      <w:r w:rsidR="0036748F" w:rsidRPr="004A51F9">
        <w:rPr>
          <w:sz w:val="22"/>
          <w:szCs w:val="22"/>
          <w:lang w:eastAsia="uk-UA"/>
        </w:rPr>
        <w:br/>
        <w:t>Вона вже не стогне, не кличе підмоги, не плаче,</w:t>
      </w:r>
      <w:r w:rsidR="0036748F" w:rsidRPr="004A51F9">
        <w:rPr>
          <w:sz w:val="22"/>
          <w:szCs w:val="22"/>
          <w:lang w:eastAsia="uk-UA"/>
        </w:rPr>
        <w:br/>
        <w:t>Вона вже й не дише у клятому цьому яру.</w:t>
      </w:r>
      <w:r w:rsidR="0036748F" w:rsidRPr="004A51F9">
        <w:rPr>
          <w:sz w:val="22"/>
          <w:szCs w:val="22"/>
          <w:lang w:eastAsia="uk-UA"/>
        </w:rPr>
        <w:br/>
      </w:r>
      <w:r w:rsidR="0036748F" w:rsidRPr="004A51F9">
        <w:rPr>
          <w:sz w:val="22"/>
          <w:szCs w:val="22"/>
          <w:lang w:eastAsia="uk-UA"/>
        </w:rPr>
        <w:br/>
        <w:t>О яре безвинний, чесноти твої ні до чого.</w:t>
      </w:r>
      <w:r w:rsidR="0036748F" w:rsidRPr="004A51F9">
        <w:rPr>
          <w:sz w:val="22"/>
          <w:szCs w:val="22"/>
          <w:lang w:eastAsia="uk-UA"/>
        </w:rPr>
        <w:br/>
        <w:t>Безвинні дерева, безвинні кущі на піску.</w:t>
      </w:r>
      <w:r w:rsidR="0036748F" w:rsidRPr="004A51F9">
        <w:rPr>
          <w:sz w:val="22"/>
          <w:szCs w:val="22"/>
          <w:lang w:eastAsia="uk-UA"/>
        </w:rPr>
        <w:br/>
        <w:t>То витвір людини, яка є подобою Бога.</w:t>
      </w:r>
      <w:r w:rsidR="0036748F" w:rsidRPr="004A51F9">
        <w:rPr>
          <w:sz w:val="22"/>
          <w:szCs w:val="22"/>
          <w:lang w:eastAsia="uk-UA"/>
        </w:rPr>
        <w:br/>
        <w:t>Не вірю, щоб Господом наслано кару таку.</w:t>
      </w:r>
      <w:r w:rsidR="0036748F" w:rsidRPr="004A51F9">
        <w:rPr>
          <w:sz w:val="22"/>
          <w:szCs w:val="22"/>
          <w:lang w:eastAsia="uk-UA"/>
        </w:rPr>
        <w:br/>
      </w:r>
      <w:r w:rsidR="0036748F" w:rsidRPr="004A51F9">
        <w:rPr>
          <w:sz w:val="22"/>
          <w:szCs w:val="22"/>
          <w:lang w:eastAsia="uk-UA"/>
        </w:rPr>
        <w:br/>
        <w:t>Цей світ розкуркулено, все в нім - нічийне і спільне,</w:t>
      </w:r>
      <w:r w:rsidR="0036748F" w:rsidRPr="004A51F9">
        <w:rPr>
          <w:sz w:val="22"/>
          <w:szCs w:val="22"/>
          <w:lang w:eastAsia="uk-UA"/>
        </w:rPr>
        <w:br/>
        <w:t>Траншеї та кулі, і кров, що загусла на дні.</w:t>
      </w:r>
      <w:r w:rsidR="0036748F" w:rsidRPr="004A51F9">
        <w:rPr>
          <w:sz w:val="22"/>
          <w:szCs w:val="22"/>
          <w:lang w:eastAsia="uk-UA"/>
        </w:rPr>
        <w:br/>
      </w:r>
      <w:r w:rsidRPr="004A51F9">
        <w:rPr>
          <w:sz w:val="22"/>
          <w:szCs w:val="22"/>
          <w:lang w:eastAsia="uk-UA"/>
        </w:rPr>
        <w:t>Зґвалтована</w:t>
      </w:r>
      <w:r w:rsidR="0036748F" w:rsidRPr="004A51F9">
        <w:rPr>
          <w:sz w:val="22"/>
          <w:szCs w:val="22"/>
          <w:lang w:eastAsia="uk-UA"/>
        </w:rPr>
        <w:t xml:space="preserve"> осінь зродила дитя божевільне,</w:t>
      </w:r>
      <w:r w:rsidR="0036748F" w:rsidRPr="004A51F9">
        <w:rPr>
          <w:sz w:val="22"/>
          <w:szCs w:val="22"/>
          <w:lang w:eastAsia="uk-UA"/>
        </w:rPr>
        <w:br/>
        <w:t>І цим немовлям присудилося бути мені.</w:t>
      </w:r>
      <w:r w:rsidR="0036748F" w:rsidRPr="004A51F9">
        <w:rPr>
          <w:sz w:val="22"/>
          <w:szCs w:val="22"/>
          <w:lang w:eastAsia="uk-UA"/>
        </w:rPr>
        <w:br/>
      </w:r>
      <w:r w:rsidR="0036748F" w:rsidRPr="004A51F9">
        <w:rPr>
          <w:sz w:val="22"/>
          <w:szCs w:val="22"/>
          <w:lang w:eastAsia="uk-UA"/>
        </w:rPr>
        <w:br/>
        <w:t>То що є життя - чи спокуса воно, чи спокута?</w:t>
      </w:r>
      <w:r w:rsidR="0036748F" w:rsidRPr="004A51F9">
        <w:rPr>
          <w:sz w:val="22"/>
          <w:szCs w:val="22"/>
          <w:lang w:eastAsia="uk-UA"/>
        </w:rPr>
        <w:br/>
        <w:t>Я з ранку шукаю, а з ночі ховаю в землі</w:t>
      </w:r>
      <w:r w:rsidR="0036748F" w:rsidRPr="004A51F9">
        <w:rPr>
          <w:sz w:val="22"/>
          <w:szCs w:val="22"/>
          <w:lang w:eastAsia="uk-UA"/>
        </w:rPr>
        <w:br/>
        <w:t>І с</w:t>
      </w:r>
      <w:r>
        <w:rPr>
          <w:sz w:val="22"/>
          <w:szCs w:val="22"/>
          <w:lang w:eastAsia="uk-UA"/>
        </w:rPr>
        <w:t>вастики хрестик, і чорну зорю п</w:t>
      </w:r>
      <w:r w:rsidRPr="004A51F9">
        <w:rPr>
          <w:sz w:val="22"/>
          <w:szCs w:val="22"/>
          <w:lang w:val="ru-RU" w:eastAsia="uk-UA"/>
        </w:rPr>
        <w:t>’</w:t>
      </w:r>
      <w:r w:rsidR="0036748F" w:rsidRPr="004A51F9">
        <w:rPr>
          <w:sz w:val="22"/>
          <w:szCs w:val="22"/>
          <w:lang w:eastAsia="uk-UA"/>
        </w:rPr>
        <w:t>ятикутну,</w:t>
      </w:r>
      <w:r w:rsidR="0036748F" w:rsidRPr="004A51F9">
        <w:rPr>
          <w:sz w:val="22"/>
          <w:szCs w:val="22"/>
          <w:lang w:eastAsia="uk-UA"/>
        </w:rPr>
        <w:br/>
        <w:t>Й тавро поліцая в сусіди свого на чолі.</w:t>
      </w:r>
    </w:p>
    <w:p w:rsidR="0036748F" w:rsidRPr="004A51F9" w:rsidRDefault="0036748F" w:rsidP="00C332BB">
      <w:pPr>
        <w:shd w:val="clear" w:color="auto" w:fill="FFFFFF"/>
        <w:ind w:left="1985"/>
        <w:contextualSpacing/>
        <w:jc w:val="both"/>
        <w:textAlignment w:val="baseline"/>
        <w:rPr>
          <w:i/>
          <w:sz w:val="28"/>
          <w:szCs w:val="28"/>
          <w:lang w:eastAsia="uk-UA"/>
        </w:rPr>
      </w:pPr>
    </w:p>
    <w:p w:rsidR="0036748F" w:rsidRPr="004A51F9" w:rsidRDefault="00C332BB" w:rsidP="007602CA">
      <w:pPr>
        <w:shd w:val="clear" w:color="auto" w:fill="FFFFFF"/>
        <w:ind w:firstLine="709"/>
        <w:contextualSpacing/>
        <w:jc w:val="both"/>
        <w:textAlignment w:val="baseline"/>
        <w:rPr>
          <w:sz w:val="28"/>
          <w:szCs w:val="28"/>
          <w:lang w:eastAsia="uk-UA"/>
        </w:rPr>
      </w:pPr>
      <w:r w:rsidRPr="004A51F9">
        <w:rPr>
          <w:b/>
          <w:sz w:val="28"/>
          <w:szCs w:val="28"/>
          <w:lang w:eastAsia="uk-UA"/>
        </w:rPr>
        <w:t>Ведучий 2.</w:t>
      </w:r>
      <w:r w:rsidRPr="004A51F9">
        <w:rPr>
          <w:sz w:val="28"/>
          <w:szCs w:val="28"/>
          <w:lang w:eastAsia="uk-UA"/>
        </w:rPr>
        <w:t xml:space="preserve"> </w:t>
      </w:r>
      <w:r w:rsidR="0036748F" w:rsidRPr="004A51F9">
        <w:rPr>
          <w:sz w:val="28"/>
          <w:szCs w:val="28"/>
          <w:lang w:eastAsia="uk-UA"/>
        </w:rPr>
        <w:t>Нескінченні натовпи йшли київськими вулицями в бік Лук</w:t>
      </w:r>
      <w:r w:rsidR="004A51F9" w:rsidRPr="004A51F9">
        <w:rPr>
          <w:sz w:val="28"/>
          <w:szCs w:val="28"/>
          <w:lang w:val="ru-RU" w:eastAsia="uk-UA"/>
        </w:rPr>
        <w:t>’</w:t>
      </w:r>
      <w:r w:rsidR="0036748F" w:rsidRPr="004A51F9">
        <w:rPr>
          <w:sz w:val="28"/>
          <w:szCs w:val="28"/>
          <w:lang w:eastAsia="uk-UA"/>
        </w:rPr>
        <w:t>янівського кладовища. На тротуарах стояли німецькі патрулі. Цей скорботний хід продовжувався до глибокої ночі. За Львівською вулицею починалася вулиця Мельникова. А далі – дорога, голі пагорби, яри із дуже крутими схилами – Бабин Яр. Слід сказати, що його страшна історія започаткована ще до війни, коли там проводилися розстріли невинних жертв сталінізму.</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Фашисти та їх прислужники з числа місцевого населення при вході до Яру організували справжню канцелярію – поставили столи. Натовп, що чекав біля застави, яку німці організували в кінці вулиці, не бачив цих столів. Від натовпу відділяли групи по 30-50 чоловік і вели реєструвати. Насправді ж відбирали документи та цінності.</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lastRenderedPageBreak/>
        <w:t>Що було потім</w:t>
      </w:r>
      <w:r w:rsidR="007602CA" w:rsidRPr="004A51F9">
        <w:rPr>
          <w:sz w:val="28"/>
          <w:szCs w:val="28"/>
          <w:lang w:eastAsia="uk-UA"/>
        </w:rPr>
        <w:t>,</w:t>
      </w:r>
      <w:r w:rsidRPr="004A51F9">
        <w:rPr>
          <w:sz w:val="28"/>
          <w:szCs w:val="28"/>
          <w:lang w:eastAsia="uk-UA"/>
        </w:rPr>
        <w:t xml:space="preserve"> розповідають свідки.</w:t>
      </w:r>
      <w:r w:rsidR="00D8396D" w:rsidRPr="004A51F9">
        <w:rPr>
          <w:sz w:val="28"/>
          <w:szCs w:val="28"/>
          <w:lang w:eastAsia="uk-UA"/>
        </w:rPr>
        <w:t xml:space="preserve"> </w:t>
      </w:r>
      <w:r w:rsidR="00D8396D" w:rsidRPr="004A51F9">
        <w:rPr>
          <w:i/>
          <w:sz w:val="28"/>
          <w:szCs w:val="28"/>
          <w:lang w:eastAsia="uk-UA"/>
        </w:rPr>
        <w:t>Слайд 6</w:t>
      </w:r>
    </w:p>
    <w:p w:rsidR="0036748F" w:rsidRPr="004A51F9" w:rsidRDefault="00C332BB"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1.</w:t>
      </w:r>
      <w:r w:rsidRPr="004A51F9">
        <w:rPr>
          <w:sz w:val="28"/>
          <w:szCs w:val="28"/>
          <w:lang w:eastAsia="uk-UA"/>
        </w:rPr>
        <w:t xml:space="preserve"> </w:t>
      </w:r>
      <w:r w:rsidR="0036748F" w:rsidRPr="004A51F9">
        <w:rPr>
          <w:sz w:val="28"/>
          <w:szCs w:val="28"/>
          <w:lang w:eastAsia="uk-UA"/>
        </w:rPr>
        <w:t xml:space="preserve">Рубі Штейн не з чуток знає про тих, кому було висунуто звинувачення на Нюрнберзькому процесі, тих, хто не боявся ані чорта, ні Бога, ані людей. Тоді, у сорок першому, ще п’ятнадцятирічним юнаком він не просив, він благав свою матір не підкорятися наказу фашистів </w:t>
      </w:r>
      <w:r w:rsidR="004A51F9" w:rsidRPr="004A51F9">
        <w:rPr>
          <w:sz w:val="28"/>
          <w:szCs w:val="28"/>
          <w:lang w:eastAsia="uk-UA"/>
        </w:rPr>
        <w:t>з’явитися</w:t>
      </w:r>
      <w:r w:rsidR="0036748F" w:rsidRPr="004A51F9">
        <w:rPr>
          <w:sz w:val="28"/>
          <w:szCs w:val="28"/>
          <w:lang w:eastAsia="uk-UA"/>
        </w:rPr>
        <w:t xml:space="preserve"> 29 вересня о восьмій годині ранку на розі вулиць, навіть назви яких було надруковано з помилками. Мати не прислухалась.</w:t>
      </w:r>
    </w:p>
    <w:p w:rsidR="00C332BB" w:rsidRPr="004A51F9" w:rsidRDefault="00C332BB" w:rsidP="0036748F">
      <w:pPr>
        <w:shd w:val="clear" w:color="auto" w:fill="FFFFFF"/>
        <w:ind w:firstLine="709"/>
        <w:contextualSpacing/>
        <w:jc w:val="both"/>
        <w:textAlignment w:val="baseline"/>
        <w:rPr>
          <w:i/>
          <w:sz w:val="28"/>
          <w:szCs w:val="28"/>
          <w:lang w:eastAsia="uk-UA"/>
        </w:rPr>
      </w:pPr>
    </w:p>
    <w:p w:rsidR="0036748F" w:rsidRPr="004A51F9" w:rsidRDefault="003F1129" w:rsidP="0036748F">
      <w:pPr>
        <w:shd w:val="clear" w:color="auto" w:fill="FFFFFF"/>
        <w:ind w:firstLine="709"/>
        <w:contextualSpacing/>
        <w:jc w:val="both"/>
        <w:textAlignment w:val="baseline"/>
        <w:rPr>
          <w:i/>
          <w:sz w:val="28"/>
          <w:szCs w:val="28"/>
          <w:lang w:eastAsia="uk-UA"/>
        </w:rPr>
      </w:pPr>
      <w:r>
        <w:rPr>
          <w:i/>
          <w:sz w:val="28"/>
          <w:szCs w:val="28"/>
          <w:lang w:eastAsia="uk-UA"/>
        </w:rPr>
        <w:t xml:space="preserve">Свідчення Рубі </w:t>
      </w:r>
      <w:proofErr w:type="spellStart"/>
      <w:r>
        <w:rPr>
          <w:i/>
          <w:sz w:val="28"/>
          <w:szCs w:val="28"/>
          <w:lang w:eastAsia="uk-UA"/>
        </w:rPr>
        <w:t>Штейна</w:t>
      </w:r>
      <w:proofErr w:type="spellEnd"/>
      <w:r>
        <w:rPr>
          <w:i/>
          <w:sz w:val="28"/>
          <w:szCs w:val="28"/>
          <w:lang w:eastAsia="uk-UA"/>
        </w:rPr>
        <w:t xml:space="preserve"> (фільм «Бабин Яр: пам’ятаємо», 05:21-09:13)</w:t>
      </w:r>
    </w:p>
    <w:p w:rsidR="0036748F" w:rsidRPr="004A51F9" w:rsidRDefault="0036748F" w:rsidP="0036748F">
      <w:pPr>
        <w:shd w:val="clear" w:color="auto" w:fill="FFFFFF"/>
        <w:ind w:firstLine="709"/>
        <w:contextualSpacing/>
        <w:jc w:val="both"/>
        <w:textAlignment w:val="baseline"/>
        <w:rPr>
          <w:i/>
          <w:sz w:val="28"/>
          <w:szCs w:val="28"/>
          <w:lang w:eastAsia="uk-UA"/>
        </w:rPr>
      </w:pP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 xml:space="preserve">Інший свідок – це Іоанна Євгеньєва, </w:t>
      </w:r>
      <w:r w:rsidR="004A51F9" w:rsidRPr="004A51F9">
        <w:rPr>
          <w:sz w:val="28"/>
          <w:szCs w:val="28"/>
          <w:lang w:eastAsia="uk-UA"/>
        </w:rPr>
        <w:t>сім’я</w:t>
      </w:r>
      <w:r w:rsidRPr="004A51F9">
        <w:rPr>
          <w:sz w:val="28"/>
          <w:szCs w:val="28"/>
          <w:lang w:eastAsia="uk-UA"/>
        </w:rPr>
        <w:t xml:space="preserve"> якої врятувала життя кільком євреям. Члени її </w:t>
      </w:r>
      <w:r w:rsidR="004A51F9" w:rsidRPr="004A51F9">
        <w:rPr>
          <w:sz w:val="28"/>
          <w:szCs w:val="28"/>
          <w:lang w:eastAsia="uk-UA"/>
        </w:rPr>
        <w:t>сім’ї</w:t>
      </w:r>
      <w:r w:rsidRPr="004A51F9">
        <w:rPr>
          <w:sz w:val="28"/>
          <w:szCs w:val="28"/>
          <w:lang w:eastAsia="uk-UA"/>
        </w:rPr>
        <w:t xml:space="preserve"> зараховані до числа Праведників світу.</w:t>
      </w:r>
    </w:p>
    <w:p w:rsidR="00C332BB" w:rsidRPr="004A51F9" w:rsidRDefault="00C332BB" w:rsidP="0036748F">
      <w:pPr>
        <w:shd w:val="clear" w:color="auto" w:fill="FFFFFF"/>
        <w:ind w:firstLine="709"/>
        <w:contextualSpacing/>
        <w:jc w:val="both"/>
        <w:textAlignment w:val="baseline"/>
        <w:rPr>
          <w:i/>
          <w:sz w:val="28"/>
          <w:szCs w:val="28"/>
          <w:lang w:eastAsia="uk-UA"/>
        </w:rPr>
      </w:pPr>
    </w:p>
    <w:p w:rsidR="0036748F" w:rsidRPr="004A51F9" w:rsidRDefault="0036748F" w:rsidP="0036748F">
      <w:pPr>
        <w:shd w:val="clear" w:color="auto" w:fill="FFFFFF"/>
        <w:ind w:firstLine="709"/>
        <w:contextualSpacing/>
        <w:jc w:val="both"/>
        <w:textAlignment w:val="baseline"/>
        <w:rPr>
          <w:i/>
          <w:sz w:val="28"/>
          <w:szCs w:val="28"/>
          <w:lang w:eastAsia="uk-UA"/>
        </w:rPr>
      </w:pPr>
      <w:r w:rsidRPr="004A51F9">
        <w:rPr>
          <w:i/>
          <w:sz w:val="28"/>
          <w:szCs w:val="28"/>
          <w:lang w:eastAsia="uk-UA"/>
        </w:rPr>
        <w:t xml:space="preserve">Свідчення </w:t>
      </w:r>
      <w:r w:rsidR="003F1129">
        <w:rPr>
          <w:i/>
          <w:sz w:val="28"/>
          <w:szCs w:val="28"/>
          <w:lang w:eastAsia="uk-UA"/>
        </w:rPr>
        <w:t>(фільм «Бабин Яр: пам’ятаємо», 17:11-20:58)</w:t>
      </w:r>
    </w:p>
    <w:p w:rsidR="0036748F" w:rsidRPr="004A51F9" w:rsidRDefault="0036748F" w:rsidP="0036748F">
      <w:pPr>
        <w:shd w:val="clear" w:color="auto" w:fill="FFFFFF"/>
        <w:ind w:firstLine="709"/>
        <w:contextualSpacing/>
        <w:jc w:val="both"/>
        <w:textAlignment w:val="baseline"/>
        <w:rPr>
          <w:i/>
          <w:sz w:val="28"/>
          <w:szCs w:val="28"/>
          <w:lang w:eastAsia="uk-UA"/>
        </w:rPr>
      </w:pP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Марія Петренко, яка теж проживала поблизу Бабиного Яру, розповідала, що вона бачила, як німці кидали в яр немовлят і закопували їх живими разом з убитими та пораненими батьками. «Було помітно, - казала вона, - як шар землі ворушився від рухів ще живих людей».</w:t>
      </w:r>
    </w:p>
    <w:p w:rsidR="0036748F" w:rsidRPr="004A51F9" w:rsidRDefault="00182927"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2.</w:t>
      </w:r>
      <w:r w:rsidRPr="004A51F9">
        <w:rPr>
          <w:sz w:val="28"/>
          <w:szCs w:val="28"/>
          <w:lang w:eastAsia="uk-UA"/>
        </w:rPr>
        <w:t xml:space="preserve"> </w:t>
      </w:r>
      <w:r w:rsidR="00B75D09" w:rsidRPr="004A51F9">
        <w:rPr>
          <w:i/>
          <w:sz w:val="28"/>
          <w:szCs w:val="28"/>
          <w:lang w:eastAsia="uk-UA"/>
        </w:rPr>
        <w:t xml:space="preserve">Слайд </w:t>
      </w:r>
      <w:r w:rsidR="00E333B6">
        <w:rPr>
          <w:i/>
          <w:sz w:val="28"/>
          <w:szCs w:val="28"/>
          <w:lang w:eastAsia="uk-UA"/>
        </w:rPr>
        <w:t>7</w:t>
      </w:r>
      <w:r w:rsidR="00B75D09" w:rsidRPr="004A51F9">
        <w:rPr>
          <w:i/>
          <w:sz w:val="28"/>
          <w:szCs w:val="28"/>
          <w:lang w:eastAsia="uk-UA"/>
        </w:rPr>
        <w:t xml:space="preserve">. </w:t>
      </w:r>
      <w:r w:rsidR="0036748F" w:rsidRPr="004A51F9">
        <w:rPr>
          <w:sz w:val="28"/>
          <w:szCs w:val="28"/>
          <w:lang w:eastAsia="uk-UA"/>
        </w:rPr>
        <w:t>Весь світ знає Бабин Яр як місце, де було за короткий час, за три дні страчено 33 тисячі 771 єврей. Але мало хто знає, що поряд із Бабиним Яром був сумнозвісний Сирецький військовий табір військовополонених, де за два роки було страчено 25 тисяч радянських військовополонених, а це переважно були українці, росіяни, білоруси – наші брати, наші батьки, діти, які життя свої поклали за нашу землю, за те, щоб сіяло сонце.</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 xml:space="preserve">Ми знаємо, як їх кидали у пекло війно, як непідготовленими йшли люди, без зброї. Ми знаємо, як відступали наші війська у перші дні війни. І тому там було дуже багато військовополонених, про яких ми теж повинні пам’ятати. </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 xml:space="preserve">Регулярно виводили партії полонених із цього табору і розстрілювали у Бабиному Яру. </w:t>
      </w:r>
    </w:p>
    <w:p w:rsidR="0036748F" w:rsidRPr="004A51F9" w:rsidRDefault="00182927"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1.</w:t>
      </w:r>
      <w:r w:rsidRPr="004A51F9">
        <w:rPr>
          <w:sz w:val="28"/>
          <w:szCs w:val="28"/>
          <w:lang w:eastAsia="uk-UA"/>
        </w:rPr>
        <w:t xml:space="preserve"> </w:t>
      </w:r>
      <w:r w:rsidR="00B75D09" w:rsidRPr="004A51F9">
        <w:rPr>
          <w:i/>
          <w:sz w:val="28"/>
          <w:szCs w:val="28"/>
          <w:lang w:eastAsia="uk-UA"/>
        </w:rPr>
        <w:t xml:space="preserve">Слайд </w:t>
      </w:r>
      <w:r w:rsidR="00E333B6">
        <w:rPr>
          <w:i/>
          <w:sz w:val="28"/>
          <w:szCs w:val="28"/>
          <w:lang w:eastAsia="uk-UA"/>
        </w:rPr>
        <w:t>8</w:t>
      </w:r>
      <w:r w:rsidR="00B75D09" w:rsidRPr="004A51F9">
        <w:rPr>
          <w:i/>
          <w:sz w:val="28"/>
          <w:szCs w:val="28"/>
          <w:lang w:eastAsia="uk-UA"/>
        </w:rPr>
        <w:t xml:space="preserve">. </w:t>
      </w:r>
      <w:r w:rsidR="0036748F" w:rsidRPr="004A51F9">
        <w:rPr>
          <w:sz w:val="28"/>
          <w:szCs w:val="28"/>
          <w:lang w:eastAsia="uk-UA"/>
        </w:rPr>
        <w:t>У Бабиному Яру були знищені також моряки, залізничники, робітники заводів «Більшовик», «Ленкузня», «Транссигнал». 10 січня 1942 року біля Сінного базару гнали на розстріл у Бабин Яр сто моряків. Був мороз 37 градусів. Вони йшли по снігу босі, в самих трусах, руки у них були закуті ззаду в кайдани і на тілах були криваві підтьоки. Йдучи, вони співали «Раскинулось море широко».</w:t>
      </w:r>
    </w:p>
    <w:p w:rsidR="0036748F" w:rsidRPr="004A51F9" w:rsidRDefault="00182927"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2.</w:t>
      </w:r>
      <w:r w:rsidRPr="004A51F9">
        <w:rPr>
          <w:sz w:val="28"/>
          <w:szCs w:val="28"/>
          <w:lang w:eastAsia="uk-UA"/>
        </w:rPr>
        <w:t xml:space="preserve"> </w:t>
      </w:r>
      <w:r w:rsidR="0036748F" w:rsidRPr="004A51F9">
        <w:rPr>
          <w:sz w:val="28"/>
          <w:szCs w:val="28"/>
          <w:lang w:eastAsia="uk-UA"/>
        </w:rPr>
        <w:t xml:space="preserve">18 лютого 1943 року тут було розстріляно трьох футболістів київського «Динамо»: Миколу Трусевича, Івана Кузьменка та Олексія Клименка, що дало привід для створення після війни легенди про так званий «матч смерті». За деякими даними частина футболістів були членами НКВД, що і стало причиною розстрілу. </w:t>
      </w:r>
    </w:p>
    <w:p w:rsidR="0036748F" w:rsidRPr="004A51F9" w:rsidRDefault="00182927" w:rsidP="0036748F">
      <w:pPr>
        <w:shd w:val="clear" w:color="auto" w:fill="FFFFFF"/>
        <w:ind w:firstLine="709"/>
        <w:contextualSpacing/>
        <w:jc w:val="both"/>
        <w:textAlignment w:val="baseline"/>
        <w:rPr>
          <w:sz w:val="28"/>
          <w:szCs w:val="28"/>
          <w:lang w:eastAsia="uk-UA"/>
        </w:rPr>
      </w:pPr>
      <w:r w:rsidRPr="004A51F9">
        <w:rPr>
          <w:b/>
          <w:sz w:val="28"/>
          <w:szCs w:val="28"/>
          <w:lang w:eastAsia="uk-UA"/>
        </w:rPr>
        <w:lastRenderedPageBreak/>
        <w:t>Ведучий 1.</w:t>
      </w:r>
      <w:r w:rsidRPr="004A51F9">
        <w:rPr>
          <w:sz w:val="28"/>
          <w:szCs w:val="28"/>
          <w:lang w:eastAsia="uk-UA"/>
        </w:rPr>
        <w:t xml:space="preserve"> </w:t>
      </w:r>
      <w:r w:rsidR="00B75D09" w:rsidRPr="004A51F9">
        <w:rPr>
          <w:i/>
          <w:sz w:val="28"/>
          <w:szCs w:val="28"/>
          <w:lang w:eastAsia="uk-UA"/>
        </w:rPr>
        <w:t xml:space="preserve">Слайд </w:t>
      </w:r>
      <w:r w:rsidR="00E333B6">
        <w:rPr>
          <w:i/>
          <w:sz w:val="28"/>
          <w:szCs w:val="28"/>
          <w:lang w:eastAsia="uk-UA"/>
        </w:rPr>
        <w:t>9</w:t>
      </w:r>
      <w:r w:rsidR="00B75D09" w:rsidRPr="004A51F9">
        <w:rPr>
          <w:i/>
          <w:sz w:val="28"/>
          <w:szCs w:val="28"/>
          <w:lang w:eastAsia="uk-UA"/>
        </w:rPr>
        <w:t xml:space="preserve">. </w:t>
      </w:r>
      <w:r w:rsidR="0036748F" w:rsidRPr="004A51F9">
        <w:rPr>
          <w:sz w:val="28"/>
          <w:szCs w:val="28"/>
          <w:lang w:eastAsia="uk-UA"/>
        </w:rPr>
        <w:t xml:space="preserve">У 1941-1943 роках у Бабиному Яру був розстріляний 621 член ОУН, серед них і відома українська поетеса Олена Теліга разом із чоловіком. </w:t>
      </w:r>
    </w:p>
    <w:p w:rsidR="007602CA" w:rsidRPr="004A51F9" w:rsidRDefault="0036748F" w:rsidP="007602CA">
      <w:pPr>
        <w:shd w:val="clear" w:color="auto" w:fill="FFFFFF"/>
        <w:ind w:firstLine="709"/>
        <w:contextualSpacing/>
        <w:jc w:val="both"/>
        <w:textAlignment w:val="baseline"/>
        <w:rPr>
          <w:sz w:val="28"/>
          <w:szCs w:val="28"/>
          <w:lang w:eastAsia="uk-UA"/>
        </w:rPr>
      </w:pPr>
      <w:r w:rsidRPr="004A51F9">
        <w:rPr>
          <w:sz w:val="28"/>
          <w:szCs w:val="28"/>
          <w:lang w:eastAsia="uk-UA"/>
        </w:rPr>
        <w:t>Вона очолила Спілку</w:t>
      </w:r>
      <w:r w:rsidR="007602CA" w:rsidRPr="004A51F9">
        <w:rPr>
          <w:sz w:val="28"/>
          <w:szCs w:val="28"/>
          <w:lang w:eastAsia="uk-UA"/>
        </w:rPr>
        <w:t xml:space="preserve"> письменників України, редагува</w:t>
      </w:r>
      <w:r w:rsidRPr="004A51F9">
        <w:rPr>
          <w:sz w:val="28"/>
          <w:szCs w:val="28"/>
          <w:lang w:eastAsia="uk-UA"/>
        </w:rPr>
        <w:t>ла тижневик «Література і мистецтво» як додаток до газети</w:t>
      </w:r>
      <w:r w:rsidR="007602CA" w:rsidRPr="004A51F9">
        <w:rPr>
          <w:sz w:val="28"/>
          <w:szCs w:val="28"/>
          <w:lang w:eastAsia="uk-UA"/>
        </w:rPr>
        <w:t xml:space="preserve"> </w:t>
      </w:r>
      <w:r w:rsidRPr="004A51F9">
        <w:rPr>
          <w:sz w:val="28"/>
          <w:szCs w:val="28"/>
          <w:lang w:eastAsia="uk-UA"/>
        </w:rPr>
        <w:t>«Українське слово». За півтора місяця 1941 р. вона встигла</w:t>
      </w:r>
      <w:r w:rsidR="007602CA" w:rsidRPr="004A51F9">
        <w:rPr>
          <w:sz w:val="28"/>
          <w:szCs w:val="28"/>
          <w:lang w:eastAsia="uk-UA"/>
        </w:rPr>
        <w:t xml:space="preserve"> </w:t>
      </w:r>
      <w:r w:rsidRPr="004A51F9">
        <w:rPr>
          <w:sz w:val="28"/>
          <w:szCs w:val="28"/>
          <w:lang w:eastAsia="uk-UA"/>
        </w:rPr>
        <w:t xml:space="preserve">оприлюднити кілька важливих заяв, написати </w:t>
      </w:r>
      <w:r w:rsidR="007602CA" w:rsidRPr="004A51F9">
        <w:rPr>
          <w:sz w:val="28"/>
          <w:szCs w:val="28"/>
          <w:lang w:eastAsia="uk-UA"/>
        </w:rPr>
        <w:t>статті про</w:t>
      </w:r>
      <w:r w:rsidRPr="004A51F9">
        <w:rPr>
          <w:sz w:val="28"/>
          <w:szCs w:val="28"/>
          <w:lang w:eastAsia="uk-UA"/>
        </w:rPr>
        <w:t>ти німецького терору в Україні. На початку 1942 р. фашисти розпочали</w:t>
      </w:r>
      <w:r w:rsidR="007602CA" w:rsidRPr="004A51F9">
        <w:rPr>
          <w:sz w:val="28"/>
          <w:szCs w:val="28"/>
          <w:lang w:eastAsia="uk-UA"/>
        </w:rPr>
        <w:t xml:space="preserve"> арешти членів ОУН. Олена на по</w:t>
      </w:r>
      <w:r w:rsidRPr="004A51F9">
        <w:rPr>
          <w:sz w:val="28"/>
          <w:szCs w:val="28"/>
          <w:lang w:eastAsia="uk-UA"/>
        </w:rPr>
        <w:t xml:space="preserve">передження відповіла: </w:t>
      </w:r>
      <w:r w:rsidRPr="004A51F9">
        <w:rPr>
          <w:i/>
          <w:iCs/>
          <w:sz w:val="28"/>
          <w:szCs w:val="28"/>
          <w:lang w:eastAsia="uk-UA"/>
        </w:rPr>
        <w:t>«</w:t>
      </w:r>
      <w:r w:rsidRPr="004A51F9">
        <w:rPr>
          <w:iCs/>
          <w:sz w:val="28"/>
          <w:szCs w:val="28"/>
          <w:lang w:eastAsia="uk-UA"/>
        </w:rPr>
        <w:t>На мене чекають люди. Я не можу</w:t>
      </w:r>
      <w:r w:rsidR="007602CA" w:rsidRPr="004A51F9">
        <w:rPr>
          <w:sz w:val="28"/>
          <w:szCs w:val="28"/>
          <w:lang w:eastAsia="uk-UA"/>
        </w:rPr>
        <w:t xml:space="preserve"> </w:t>
      </w:r>
      <w:r w:rsidRPr="004A51F9">
        <w:rPr>
          <w:iCs/>
          <w:sz w:val="28"/>
          <w:szCs w:val="28"/>
          <w:lang w:eastAsia="uk-UA"/>
        </w:rPr>
        <w:t>втекти. Як же розмови про патріотизм, жертовність?»</w:t>
      </w:r>
      <w:r w:rsidRPr="004A51F9">
        <w:rPr>
          <w:sz w:val="28"/>
          <w:szCs w:val="28"/>
          <w:lang w:eastAsia="uk-UA"/>
        </w:rPr>
        <w:t>.</w:t>
      </w:r>
    </w:p>
    <w:p w:rsidR="0036748F" w:rsidRPr="004A51F9" w:rsidRDefault="0036748F" w:rsidP="007602CA">
      <w:pPr>
        <w:shd w:val="clear" w:color="auto" w:fill="FFFFFF"/>
        <w:ind w:firstLine="709"/>
        <w:contextualSpacing/>
        <w:jc w:val="both"/>
        <w:textAlignment w:val="baseline"/>
        <w:rPr>
          <w:sz w:val="28"/>
          <w:szCs w:val="28"/>
          <w:lang w:eastAsia="uk-UA"/>
        </w:rPr>
      </w:pPr>
      <w:r w:rsidRPr="004A51F9">
        <w:rPr>
          <w:sz w:val="28"/>
          <w:szCs w:val="28"/>
          <w:lang w:eastAsia="uk-UA"/>
        </w:rPr>
        <w:t>Олену Телігу, її чоловіка Михайла, Івана Рогача, Ореста</w:t>
      </w:r>
      <w:r w:rsidR="007602CA" w:rsidRPr="004A51F9">
        <w:rPr>
          <w:sz w:val="28"/>
          <w:szCs w:val="28"/>
          <w:lang w:eastAsia="uk-UA"/>
        </w:rPr>
        <w:t xml:space="preserve"> </w:t>
      </w:r>
      <w:r w:rsidRPr="004A51F9">
        <w:rPr>
          <w:sz w:val="28"/>
          <w:szCs w:val="28"/>
          <w:lang w:eastAsia="uk-UA"/>
        </w:rPr>
        <w:t>Чемеринського, а також чимало інших активних діячів ОУН</w:t>
      </w:r>
      <w:r w:rsidR="007602CA" w:rsidRPr="004A51F9">
        <w:rPr>
          <w:sz w:val="28"/>
          <w:szCs w:val="28"/>
          <w:lang w:eastAsia="uk-UA"/>
        </w:rPr>
        <w:t xml:space="preserve"> </w:t>
      </w:r>
      <w:r w:rsidRPr="004A51F9">
        <w:rPr>
          <w:sz w:val="28"/>
          <w:szCs w:val="28"/>
          <w:lang w:eastAsia="uk-UA"/>
        </w:rPr>
        <w:t>було заарештовано, а після численних допитів 21 лютого</w:t>
      </w:r>
      <w:r w:rsidR="007602CA" w:rsidRPr="004A51F9">
        <w:rPr>
          <w:sz w:val="28"/>
          <w:szCs w:val="28"/>
          <w:lang w:eastAsia="uk-UA"/>
        </w:rPr>
        <w:t xml:space="preserve"> </w:t>
      </w:r>
      <w:r w:rsidRPr="004A51F9">
        <w:rPr>
          <w:sz w:val="28"/>
          <w:szCs w:val="28"/>
          <w:lang w:eastAsia="uk-UA"/>
        </w:rPr>
        <w:t>1942 р. розстріляно в Бабиному Яру. Один із катів поетеси</w:t>
      </w:r>
      <w:r w:rsidR="007602CA" w:rsidRPr="004A51F9">
        <w:rPr>
          <w:sz w:val="28"/>
          <w:szCs w:val="28"/>
          <w:lang w:eastAsia="uk-UA"/>
        </w:rPr>
        <w:t xml:space="preserve"> </w:t>
      </w:r>
      <w:r w:rsidRPr="004A51F9">
        <w:rPr>
          <w:sz w:val="28"/>
          <w:szCs w:val="28"/>
          <w:lang w:eastAsia="uk-UA"/>
        </w:rPr>
        <w:t>сказав: «Я не бачив жодного чоловіка, що так героїчн</w:t>
      </w:r>
      <w:r w:rsidR="007602CA" w:rsidRPr="004A51F9">
        <w:rPr>
          <w:sz w:val="28"/>
          <w:szCs w:val="28"/>
          <w:lang w:eastAsia="uk-UA"/>
        </w:rPr>
        <w:t>о уми</w:t>
      </w:r>
      <w:r w:rsidRPr="004A51F9">
        <w:rPr>
          <w:sz w:val="28"/>
          <w:szCs w:val="28"/>
          <w:lang w:eastAsia="uk-UA"/>
        </w:rPr>
        <w:t>рав, як ця чудова жінка».</w:t>
      </w:r>
    </w:p>
    <w:p w:rsidR="0036748F" w:rsidRPr="004A51F9" w:rsidRDefault="0036748F" w:rsidP="007602CA">
      <w:pPr>
        <w:shd w:val="clear" w:color="auto" w:fill="FFFFFF"/>
        <w:ind w:firstLine="709"/>
        <w:contextualSpacing/>
        <w:jc w:val="both"/>
        <w:textAlignment w:val="baseline"/>
        <w:rPr>
          <w:sz w:val="28"/>
          <w:szCs w:val="28"/>
          <w:lang w:eastAsia="uk-UA"/>
        </w:rPr>
      </w:pPr>
      <w:r w:rsidRPr="004A51F9">
        <w:rPr>
          <w:sz w:val="28"/>
          <w:szCs w:val="28"/>
          <w:lang w:eastAsia="uk-UA"/>
        </w:rPr>
        <w:t>У спадок залишились вірші цієї нескореної поетеси</w:t>
      </w:r>
      <w:r w:rsidR="00182927" w:rsidRPr="004A51F9">
        <w:rPr>
          <w:sz w:val="28"/>
          <w:szCs w:val="28"/>
          <w:lang w:eastAsia="uk-UA"/>
        </w:rPr>
        <w:t>:</w:t>
      </w:r>
      <w:r w:rsidR="007602CA" w:rsidRPr="004A51F9">
        <w:rPr>
          <w:sz w:val="28"/>
          <w:szCs w:val="28"/>
          <w:lang w:eastAsia="uk-UA"/>
        </w:rPr>
        <w:t xml:space="preserve"> </w:t>
      </w:r>
      <w:r w:rsidRPr="004A51F9">
        <w:rPr>
          <w:sz w:val="28"/>
          <w:szCs w:val="28"/>
          <w:lang w:eastAsia="uk-UA"/>
        </w:rPr>
        <w:t>«О к</w:t>
      </w:r>
      <w:r w:rsidR="007602CA" w:rsidRPr="004A51F9">
        <w:rPr>
          <w:sz w:val="28"/>
          <w:szCs w:val="28"/>
          <w:lang w:eastAsia="uk-UA"/>
        </w:rPr>
        <w:t>раю мій, моїх ясних привітів Не дістав від мене жод</w:t>
      </w:r>
      <w:r w:rsidRPr="004A51F9">
        <w:rPr>
          <w:sz w:val="28"/>
          <w:szCs w:val="28"/>
          <w:lang w:eastAsia="uk-UA"/>
        </w:rPr>
        <w:t>ний ворог».</w:t>
      </w:r>
    </w:p>
    <w:p w:rsidR="0036748F" w:rsidRPr="004A51F9" w:rsidRDefault="00182927"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2.</w:t>
      </w:r>
      <w:r w:rsidRPr="004A51F9">
        <w:rPr>
          <w:sz w:val="28"/>
          <w:szCs w:val="28"/>
          <w:lang w:eastAsia="uk-UA"/>
        </w:rPr>
        <w:t xml:space="preserve"> </w:t>
      </w:r>
      <w:r w:rsidR="00213D44" w:rsidRPr="004A51F9">
        <w:rPr>
          <w:i/>
          <w:sz w:val="28"/>
          <w:szCs w:val="28"/>
          <w:lang w:eastAsia="uk-UA"/>
        </w:rPr>
        <w:t>Слайд 1</w:t>
      </w:r>
      <w:r w:rsidR="00E333B6">
        <w:rPr>
          <w:i/>
          <w:sz w:val="28"/>
          <w:szCs w:val="28"/>
          <w:lang w:eastAsia="uk-UA"/>
        </w:rPr>
        <w:t>0</w:t>
      </w:r>
      <w:r w:rsidR="00213D44" w:rsidRPr="004A51F9">
        <w:rPr>
          <w:i/>
          <w:sz w:val="28"/>
          <w:szCs w:val="28"/>
          <w:lang w:eastAsia="uk-UA"/>
        </w:rPr>
        <w:t xml:space="preserve">. </w:t>
      </w:r>
      <w:r w:rsidR="0036748F" w:rsidRPr="004A51F9">
        <w:rPr>
          <w:sz w:val="28"/>
          <w:szCs w:val="28"/>
          <w:lang w:eastAsia="uk-UA"/>
        </w:rPr>
        <w:t>Бабин Яр поглинав свої жертви 103 тижні підряд. У різних публікаціях даються різні цифри загальної кількості знищених у Бабиному Яру – приблизно від 70 до 200 тисяч чоловік.</w:t>
      </w:r>
      <w:r w:rsidRPr="004A51F9">
        <w:rPr>
          <w:sz w:val="28"/>
          <w:szCs w:val="28"/>
          <w:lang w:eastAsia="uk-UA"/>
        </w:rPr>
        <w:t xml:space="preserve"> У</w:t>
      </w:r>
      <w:r w:rsidR="0036748F" w:rsidRPr="004A51F9">
        <w:rPr>
          <w:sz w:val="28"/>
          <w:szCs w:val="28"/>
          <w:lang w:eastAsia="uk-UA"/>
        </w:rPr>
        <w:t xml:space="preserve"> 1946 році на Нюрнбер</w:t>
      </w:r>
      <w:r w:rsidRPr="004A51F9">
        <w:rPr>
          <w:sz w:val="28"/>
          <w:szCs w:val="28"/>
          <w:lang w:eastAsia="uk-UA"/>
        </w:rPr>
        <w:t xml:space="preserve">зькому процесі наводилася цифра </w:t>
      </w:r>
      <w:r w:rsidR="0036748F" w:rsidRPr="004A51F9">
        <w:rPr>
          <w:sz w:val="28"/>
          <w:szCs w:val="28"/>
          <w:lang w:eastAsia="uk-UA"/>
        </w:rPr>
        <w:t xml:space="preserve"> згідно з висновками спеціальної державної комісії для розслідування нацистських злочинів під час окупації Києва: 29-30 вересня 1941 року кількість розстріляних становила 33 тисячі 771 особу, до 3 жовтня – до 52 тисяч, </w:t>
      </w:r>
      <w:r w:rsidR="007602CA" w:rsidRPr="004A51F9">
        <w:rPr>
          <w:sz w:val="28"/>
          <w:szCs w:val="28"/>
          <w:lang w:eastAsia="uk-UA"/>
        </w:rPr>
        <w:t>д</w:t>
      </w:r>
      <w:r w:rsidR="0036748F" w:rsidRPr="004A51F9">
        <w:rPr>
          <w:sz w:val="28"/>
          <w:szCs w:val="28"/>
          <w:lang w:eastAsia="uk-UA"/>
        </w:rPr>
        <w:t>о кінця 1943 року – до ста тисяч.</w:t>
      </w:r>
    </w:p>
    <w:p w:rsidR="0036748F" w:rsidRPr="004A51F9" w:rsidRDefault="007602CA" w:rsidP="007602CA">
      <w:pPr>
        <w:shd w:val="clear" w:color="auto" w:fill="FFFFFF"/>
        <w:ind w:firstLine="709"/>
        <w:contextualSpacing/>
        <w:jc w:val="both"/>
        <w:textAlignment w:val="baseline"/>
        <w:rPr>
          <w:sz w:val="28"/>
          <w:szCs w:val="28"/>
          <w:lang w:eastAsia="uk-UA"/>
        </w:rPr>
      </w:pPr>
      <w:r w:rsidRPr="004A51F9">
        <w:rPr>
          <w:sz w:val="28"/>
          <w:szCs w:val="28"/>
          <w:lang w:eastAsia="uk-UA"/>
        </w:rPr>
        <w:t>75</w:t>
      </w:r>
      <w:r w:rsidR="0036748F" w:rsidRPr="004A51F9">
        <w:rPr>
          <w:sz w:val="28"/>
          <w:szCs w:val="28"/>
          <w:lang w:eastAsia="uk-UA"/>
        </w:rPr>
        <w:t xml:space="preserve"> років минуло, але й досі страшні цифри важко збагнути. Думаєш: це ж ціле місто, місто, але вже мертвих людей. З німецькою педантичністю заздалегідь була підібрана місцевість на околиці Києва, куди неважко дістатися пішки і жінці з немовлям, і дідусеві з ціпком, і дитині, яка щойно навчилася ходити.</w:t>
      </w:r>
    </w:p>
    <w:p w:rsidR="0036748F" w:rsidRPr="004A51F9" w:rsidRDefault="00182927" w:rsidP="0036748F">
      <w:pPr>
        <w:shd w:val="clear" w:color="auto" w:fill="FFFFFF"/>
        <w:ind w:firstLine="709"/>
        <w:contextualSpacing/>
        <w:jc w:val="both"/>
        <w:textAlignment w:val="baseline"/>
        <w:rPr>
          <w:sz w:val="28"/>
          <w:szCs w:val="28"/>
          <w:lang w:eastAsia="uk-UA"/>
        </w:rPr>
      </w:pPr>
      <w:r w:rsidRPr="004A51F9">
        <w:rPr>
          <w:b/>
          <w:sz w:val="28"/>
          <w:szCs w:val="28"/>
          <w:lang w:eastAsia="uk-UA"/>
        </w:rPr>
        <w:t>Ведучий 1.</w:t>
      </w:r>
      <w:r w:rsidRPr="004A51F9">
        <w:rPr>
          <w:sz w:val="28"/>
          <w:szCs w:val="28"/>
          <w:lang w:eastAsia="uk-UA"/>
        </w:rPr>
        <w:t xml:space="preserve"> </w:t>
      </w:r>
      <w:r w:rsidR="00213D44" w:rsidRPr="004A51F9">
        <w:rPr>
          <w:i/>
          <w:sz w:val="28"/>
          <w:szCs w:val="28"/>
          <w:lang w:eastAsia="uk-UA"/>
        </w:rPr>
        <w:t xml:space="preserve">Слайд </w:t>
      </w:r>
      <w:r w:rsidR="00E333B6">
        <w:rPr>
          <w:i/>
          <w:sz w:val="28"/>
          <w:szCs w:val="28"/>
          <w:lang w:eastAsia="uk-UA"/>
        </w:rPr>
        <w:t>11</w:t>
      </w:r>
      <w:r w:rsidR="00213D44" w:rsidRPr="004A51F9">
        <w:rPr>
          <w:i/>
          <w:sz w:val="28"/>
          <w:szCs w:val="28"/>
          <w:lang w:eastAsia="uk-UA"/>
        </w:rPr>
        <w:t xml:space="preserve">. </w:t>
      </w:r>
      <w:r w:rsidR="0036748F" w:rsidRPr="004A51F9">
        <w:rPr>
          <w:sz w:val="28"/>
          <w:szCs w:val="28"/>
          <w:lang w:eastAsia="uk-UA"/>
        </w:rPr>
        <w:t xml:space="preserve">Той, хто не пам’ятає своєї історії, той не має права і на краще майбутнє. І ми повинні пам’ятати, щоб це не повторилося. </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Фашистські окупанти навіть своїм фотокореспондентам не дозволяли фіксувати на плівку той злочин, який було розпочато 29 вересня 1941 року. Та все ж багато фотодокументів засвідчують ті страхіття, що чинили передова зондеркоманда 4-А оберштурмфюрерів СС Хефнера та Ясена разом з двома батальйонами полку «Південь». Та хіба лише вони?!</w:t>
      </w:r>
    </w:p>
    <w:p w:rsidR="0036748F" w:rsidRPr="004A51F9" w:rsidRDefault="0036748F" w:rsidP="0036748F">
      <w:pPr>
        <w:shd w:val="clear" w:color="auto" w:fill="FFFFFF"/>
        <w:ind w:firstLine="709"/>
        <w:contextualSpacing/>
        <w:jc w:val="both"/>
        <w:textAlignment w:val="baseline"/>
        <w:rPr>
          <w:sz w:val="28"/>
          <w:szCs w:val="28"/>
          <w:lang w:eastAsia="uk-UA"/>
        </w:rPr>
      </w:pPr>
      <w:r w:rsidRPr="004A51F9">
        <w:rPr>
          <w:sz w:val="28"/>
          <w:szCs w:val="28"/>
          <w:lang w:eastAsia="uk-UA"/>
        </w:rPr>
        <w:t>Сама думка про те, що можна планово знищувати таку кількість людей, здавалася нереальною. Мало хто з євреїв, ідучи на загибель, не взяв із собою дітей. Відчуття страшного лиха привело на Львівську вулицю, якою йшли приречені, черниць Покровського монастиря. Вони вихоплювали з колон дітей. Єврейських дітей рятували православні монахині. Крім них, допомогу надавали і священики.</w:t>
      </w:r>
    </w:p>
    <w:p w:rsidR="0036748F" w:rsidRPr="004A51F9" w:rsidRDefault="0036748F" w:rsidP="0036748F">
      <w:pPr>
        <w:shd w:val="clear" w:color="auto" w:fill="FFFFFF"/>
        <w:ind w:firstLine="709"/>
        <w:contextualSpacing/>
        <w:jc w:val="both"/>
        <w:textAlignment w:val="baseline"/>
        <w:rPr>
          <w:b/>
          <w:sz w:val="28"/>
          <w:szCs w:val="28"/>
          <w:lang w:eastAsia="uk-UA"/>
        </w:rPr>
      </w:pPr>
    </w:p>
    <w:p w:rsidR="007602CA" w:rsidRPr="004A51F9" w:rsidRDefault="00E333B6" w:rsidP="007602CA">
      <w:pPr>
        <w:ind w:firstLine="709"/>
        <w:jc w:val="both"/>
        <w:rPr>
          <w:i/>
          <w:sz w:val="28"/>
          <w:szCs w:val="28"/>
        </w:rPr>
      </w:pPr>
      <w:r>
        <w:rPr>
          <w:i/>
          <w:sz w:val="28"/>
          <w:szCs w:val="28"/>
        </w:rPr>
        <w:t>Невідомий вірш Володимира Сосюри</w:t>
      </w:r>
      <w:r w:rsidR="007602CA" w:rsidRPr="004A51F9">
        <w:rPr>
          <w:i/>
          <w:sz w:val="28"/>
          <w:szCs w:val="28"/>
        </w:rPr>
        <w:t xml:space="preserve"> (двоє учнів)</w:t>
      </w:r>
    </w:p>
    <w:p w:rsidR="00182927" w:rsidRPr="004A51F9" w:rsidRDefault="00182927" w:rsidP="007602CA">
      <w:pPr>
        <w:rPr>
          <w:rFonts w:ascii="Georgia" w:hAnsi="Georgia"/>
          <w:sz w:val="20"/>
          <w:szCs w:val="20"/>
        </w:rPr>
        <w:sectPr w:rsidR="00182927" w:rsidRPr="004A51F9" w:rsidSect="000A4E95">
          <w:pgSz w:w="11906" w:h="16838"/>
          <w:pgMar w:top="1134" w:right="850" w:bottom="1134" w:left="1701" w:header="708" w:footer="708" w:gutter="0"/>
          <w:cols w:space="708"/>
          <w:docGrid w:linePitch="360"/>
        </w:sectPr>
      </w:pPr>
    </w:p>
    <w:p w:rsidR="007602CA" w:rsidRPr="00E333B6" w:rsidRDefault="00E333B6" w:rsidP="007602CA">
      <w:pPr>
        <w:autoSpaceDE w:val="0"/>
        <w:autoSpaceDN w:val="0"/>
        <w:adjustRightInd w:val="0"/>
        <w:rPr>
          <w:rStyle w:val="markedcontent"/>
          <w:i/>
        </w:rPr>
      </w:pPr>
      <w:r w:rsidRPr="00E333B6">
        <w:rPr>
          <w:rStyle w:val="markedcontent"/>
          <w:i/>
        </w:rPr>
        <w:lastRenderedPageBreak/>
        <w:t>Сюди водили їх і ставили підряд, –</w:t>
      </w:r>
      <w:r w:rsidRPr="00E333B6">
        <w:rPr>
          <w:i/>
        </w:rPr>
        <w:br/>
      </w:r>
      <w:r w:rsidRPr="00E333B6">
        <w:rPr>
          <w:rStyle w:val="markedcontent"/>
          <w:i/>
        </w:rPr>
        <w:t>і чужоземна гавкала команда...</w:t>
      </w:r>
      <w:r w:rsidRPr="00E333B6">
        <w:rPr>
          <w:i/>
        </w:rPr>
        <w:br/>
      </w:r>
      <w:r w:rsidRPr="00E333B6">
        <w:rPr>
          <w:rStyle w:val="markedcontent"/>
          <w:i/>
        </w:rPr>
        <w:t xml:space="preserve">Розстрілювали їх «во славу </w:t>
      </w:r>
      <w:proofErr w:type="spellStart"/>
      <w:r w:rsidRPr="00E333B6">
        <w:rPr>
          <w:rStyle w:val="markedcontent"/>
          <w:i/>
        </w:rPr>
        <w:t>фатерлянда</w:t>
      </w:r>
      <w:proofErr w:type="spellEnd"/>
      <w:r w:rsidRPr="00E333B6">
        <w:rPr>
          <w:rStyle w:val="markedcontent"/>
          <w:i/>
        </w:rPr>
        <w:t>»,</w:t>
      </w:r>
      <w:r w:rsidRPr="00E333B6">
        <w:rPr>
          <w:i/>
        </w:rPr>
        <w:br/>
      </w:r>
      <w:r w:rsidRPr="00E333B6">
        <w:rPr>
          <w:rStyle w:val="markedcontent"/>
          <w:i/>
        </w:rPr>
        <w:t>і падали вони, сестра, і друг, і брат,</w:t>
      </w:r>
      <w:r w:rsidRPr="00E333B6">
        <w:rPr>
          <w:i/>
        </w:rPr>
        <w:br/>
      </w:r>
      <w:r w:rsidRPr="00E333B6">
        <w:rPr>
          <w:rStyle w:val="markedcontent"/>
          <w:i/>
        </w:rPr>
        <w:t>і падали вони: коханий і дружина,</w:t>
      </w:r>
      <w:r w:rsidRPr="00E333B6">
        <w:rPr>
          <w:i/>
        </w:rPr>
        <w:br/>
      </w:r>
      <w:r w:rsidRPr="00E333B6">
        <w:rPr>
          <w:rStyle w:val="markedcontent"/>
          <w:i/>
        </w:rPr>
        <w:t>і мати, й дитинча, бабуся й дід сумний,</w:t>
      </w:r>
      <w:r w:rsidRPr="00E333B6">
        <w:rPr>
          <w:i/>
        </w:rPr>
        <w:br/>
      </w:r>
      <w:r w:rsidRPr="00E333B6">
        <w:rPr>
          <w:rStyle w:val="markedcontent"/>
          <w:i/>
        </w:rPr>
        <w:t>без крику, мовчки всі... Свята їх смерть невинна,</w:t>
      </w:r>
      <w:r w:rsidRPr="00E333B6">
        <w:rPr>
          <w:i/>
        </w:rPr>
        <w:br/>
      </w:r>
      <w:r w:rsidRPr="00E333B6">
        <w:rPr>
          <w:rStyle w:val="markedcontent"/>
          <w:i/>
        </w:rPr>
        <w:t>як пам’ятник в віках, безсмертний, краю мій!</w:t>
      </w:r>
    </w:p>
    <w:p w:rsidR="00E333B6" w:rsidRPr="00E333B6" w:rsidRDefault="00E333B6" w:rsidP="007602CA">
      <w:pPr>
        <w:autoSpaceDE w:val="0"/>
        <w:autoSpaceDN w:val="0"/>
        <w:adjustRightInd w:val="0"/>
        <w:rPr>
          <w:rStyle w:val="markedcontent"/>
          <w:i/>
        </w:rPr>
      </w:pPr>
    </w:p>
    <w:p w:rsidR="00E333B6" w:rsidRDefault="00E333B6" w:rsidP="007602CA">
      <w:pPr>
        <w:autoSpaceDE w:val="0"/>
        <w:autoSpaceDN w:val="0"/>
        <w:adjustRightInd w:val="0"/>
        <w:rPr>
          <w:rStyle w:val="markedcontent"/>
          <w:i/>
        </w:rPr>
      </w:pPr>
      <w:r w:rsidRPr="00E333B6">
        <w:rPr>
          <w:rStyle w:val="markedcontent"/>
          <w:i/>
        </w:rPr>
        <w:t>Їх тисячі лягло у Бабин Яр глибокий,</w:t>
      </w:r>
      <w:r w:rsidRPr="00E333B6">
        <w:rPr>
          <w:i/>
        </w:rPr>
        <w:br/>
      </w:r>
      <w:r w:rsidRPr="00E333B6">
        <w:rPr>
          <w:rStyle w:val="markedcontent"/>
          <w:i/>
        </w:rPr>
        <w:t>і трамбували, їх у тім яру кати...</w:t>
      </w:r>
      <w:r w:rsidRPr="00E333B6">
        <w:rPr>
          <w:i/>
        </w:rPr>
        <w:br/>
      </w:r>
      <w:r w:rsidRPr="00E333B6">
        <w:rPr>
          <w:rStyle w:val="markedcontent"/>
          <w:i/>
        </w:rPr>
        <w:t>топтали їх тіла... Ридали хмари: «Доки?..»</w:t>
      </w:r>
      <w:r w:rsidRPr="00E333B6">
        <w:rPr>
          <w:i/>
        </w:rPr>
        <w:br/>
      </w:r>
      <w:r w:rsidRPr="00E333B6">
        <w:rPr>
          <w:rStyle w:val="markedcontent"/>
          <w:i/>
        </w:rPr>
        <w:t>Схиляли злякані голівоньки цвіти,</w:t>
      </w:r>
      <w:r w:rsidRPr="00E333B6">
        <w:rPr>
          <w:i/>
        </w:rPr>
        <w:br/>
      </w:r>
      <w:r w:rsidRPr="00E333B6">
        <w:rPr>
          <w:rStyle w:val="markedcontent"/>
          <w:i/>
        </w:rPr>
        <w:t>і сльози капали з леліток їх криваві,</w:t>
      </w:r>
      <w:r w:rsidRPr="00E333B6">
        <w:rPr>
          <w:i/>
        </w:rPr>
        <w:br/>
      </w:r>
      <w:r w:rsidRPr="00E333B6">
        <w:rPr>
          <w:rStyle w:val="markedcontent"/>
          <w:i/>
        </w:rPr>
        <w:t xml:space="preserve">на землю </w:t>
      </w:r>
      <w:proofErr w:type="spellStart"/>
      <w:r w:rsidRPr="00E333B6">
        <w:rPr>
          <w:rStyle w:val="markedcontent"/>
          <w:i/>
        </w:rPr>
        <w:t>стерзану</w:t>
      </w:r>
      <w:proofErr w:type="spellEnd"/>
      <w:r w:rsidRPr="00E333B6">
        <w:rPr>
          <w:rStyle w:val="markedcontent"/>
          <w:i/>
        </w:rPr>
        <w:t>, де йшли в останній раз,</w:t>
      </w:r>
      <w:r w:rsidRPr="00E333B6">
        <w:rPr>
          <w:i/>
        </w:rPr>
        <w:br/>
      </w:r>
      <w:r w:rsidRPr="00E333B6">
        <w:rPr>
          <w:rStyle w:val="markedcontent"/>
          <w:i/>
        </w:rPr>
        <w:t>безсмертні смертники... І шепотіли трави:</w:t>
      </w:r>
      <w:r w:rsidRPr="00E333B6">
        <w:rPr>
          <w:i/>
        </w:rPr>
        <w:br/>
      </w:r>
      <w:r w:rsidRPr="00E333B6">
        <w:rPr>
          <w:rStyle w:val="markedcontent"/>
          <w:i/>
        </w:rPr>
        <w:t>«Вони пішли на смерть, бо так любили нас,</w:t>
      </w:r>
      <w:r w:rsidRPr="00E333B6">
        <w:rPr>
          <w:i/>
        </w:rPr>
        <w:br/>
      </w:r>
      <w:r w:rsidRPr="00E333B6">
        <w:rPr>
          <w:rStyle w:val="markedcontent"/>
          <w:i/>
        </w:rPr>
        <w:t>упали, як один, вони у тьму могили,</w:t>
      </w:r>
      <w:r w:rsidRPr="00E333B6">
        <w:rPr>
          <w:i/>
        </w:rPr>
        <w:br/>
      </w:r>
      <w:r w:rsidRPr="00E333B6">
        <w:rPr>
          <w:rStyle w:val="markedcontent"/>
          <w:i/>
        </w:rPr>
        <w:t>за те, що небо це і землю цю любили,</w:t>
      </w:r>
      <w:r w:rsidRPr="00E333B6">
        <w:rPr>
          <w:i/>
        </w:rPr>
        <w:br/>
      </w:r>
      <w:r w:rsidRPr="00E333B6">
        <w:rPr>
          <w:rStyle w:val="markedcontent"/>
          <w:i/>
        </w:rPr>
        <w:t>що вірними тобі, Україно, були!..»</w:t>
      </w:r>
    </w:p>
    <w:p w:rsidR="00E333B6" w:rsidRDefault="00E333B6" w:rsidP="007602CA">
      <w:pPr>
        <w:autoSpaceDE w:val="0"/>
        <w:autoSpaceDN w:val="0"/>
        <w:adjustRightInd w:val="0"/>
        <w:rPr>
          <w:rStyle w:val="markedcontent"/>
          <w:i/>
        </w:rPr>
      </w:pPr>
      <w:r w:rsidRPr="00E333B6">
        <w:rPr>
          <w:i/>
        </w:rPr>
        <w:br/>
      </w:r>
      <w:r w:rsidRPr="00E333B6">
        <w:rPr>
          <w:rStyle w:val="markedcontent"/>
          <w:i/>
        </w:rPr>
        <w:t>Щоб злочин свій страшний од кари заховати,</w:t>
      </w:r>
      <w:r w:rsidRPr="00E333B6">
        <w:rPr>
          <w:i/>
        </w:rPr>
        <w:br/>
      </w:r>
      <w:r w:rsidRPr="00E333B6">
        <w:rPr>
          <w:rStyle w:val="markedcontent"/>
          <w:i/>
        </w:rPr>
        <w:t>руками бранців їх знов витягали на світ</w:t>
      </w:r>
      <w:r w:rsidRPr="00E333B6">
        <w:rPr>
          <w:i/>
        </w:rPr>
        <w:br/>
      </w:r>
      <w:r w:rsidRPr="00E333B6">
        <w:rPr>
          <w:rStyle w:val="markedcontent"/>
          <w:i/>
        </w:rPr>
        <w:t xml:space="preserve">і склали з трупів їх </w:t>
      </w:r>
      <w:proofErr w:type="spellStart"/>
      <w:r w:rsidRPr="00E333B6">
        <w:rPr>
          <w:rStyle w:val="markedcontent"/>
          <w:i/>
        </w:rPr>
        <w:t>високії</w:t>
      </w:r>
      <w:proofErr w:type="spellEnd"/>
      <w:r w:rsidRPr="00E333B6">
        <w:rPr>
          <w:rStyle w:val="markedcontent"/>
          <w:i/>
        </w:rPr>
        <w:t xml:space="preserve"> кагати</w:t>
      </w:r>
      <w:r w:rsidRPr="00E333B6">
        <w:rPr>
          <w:i/>
        </w:rPr>
        <w:br/>
      </w:r>
      <w:r w:rsidRPr="00E333B6">
        <w:rPr>
          <w:rStyle w:val="markedcontent"/>
          <w:i/>
        </w:rPr>
        <w:t>і віддали вогню... Вітчизни рідний цвіт,</w:t>
      </w:r>
      <w:r w:rsidRPr="00E333B6">
        <w:rPr>
          <w:i/>
        </w:rPr>
        <w:br/>
      </w:r>
      <w:r w:rsidRPr="00E333B6">
        <w:rPr>
          <w:rStyle w:val="markedcontent"/>
          <w:i/>
        </w:rPr>
        <w:lastRenderedPageBreak/>
        <w:t>як тяжко ти горів, як линув дим од тебе,</w:t>
      </w:r>
      <w:r w:rsidRPr="00E333B6">
        <w:rPr>
          <w:i/>
        </w:rPr>
        <w:br/>
      </w:r>
      <w:r w:rsidRPr="00E333B6">
        <w:rPr>
          <w:rStyle w:val="markedcontent"/>
          <w:i/>
        </w:rPr>
        <w:t>на Куренівку, вдаль, і виснув над Дніпром,</w:t>
      </w:r>
      <w:r w:rsidRPr="00E333B6">
        <w:rPr>
          <w:i/>
        </w:rPr>
        <w:br/>
      </w:r>
      <w:r w:rsidRPr="00E333B6">
        <w:rPr>
          <w:rStyle w:val="markedcontent"/>
          <w:i/>
        </w:rPr>
        <w:t>і припадав до трав, і підіймавсь до неба,</w:t>
      </w:r>
      <w:r w:rsidRPr="00E333B6">
        <w:rPr>
          <w:i/>
        </w:rPr>
        <w:br/>
      </w:r>
      <w:r w:rsidRPr="00E333B6">
        <w:rPr>
          <w:rStyle w:val="markedcontent"/>
          <w:i/>
        </w:rPr>
        <w:t>як грізний велетень з нахмуреним чолом...</w:t>
      </w:r>
    </w:p>
    <w:p w:rsidR="00E333B6" w:rsidRDefault="00E333B6" w:rsidP="007602CA">
      <w:pPr>
        <w:autoSpaceDE w:val="0"/>
        <w:autoSpaceDN w:val="0"/>
        <w:adjustRightInd w:val="0"/>
        <w:rPr>
          <w:rStyle w:val="markedcontent"/>
          <w:i/>
        </w:rPr>
      </w:pPr>
      <w:r w:rsidRPr="00E333B6">
        <w:rPr>
          <w:i/>
        </w:rPr>
        <w:br/>
      </w:r>
      <w:r w:rsidRPr="00E333B6">
        <w:rPr>
          <w:rStyle w:val="markedcontent"/>
          <w:i/>
        </w:rPr>
        <w:t>Він линів все на схід, туди, де бою згуки.</w:t>
      </w:r>
      <w:r w:rsidRPr="00E333B6">
        <w:rPr>
          <w:i/>
        </w:rPr>
        <w:br/>
      </w:r>
      <w:r w:rsidRPr="00E333B6">
        <w:rPr>
          <w:rStyle w:val="markedcontent"/>
          <w:i/>
        </w:rPr>
        <w:t>Все ближче до Дніпра зітхали і гули,</w:t>
      </w:r>
      <w:r w:rsidRPr="00E333B6">
        <w:rPr>
          <w:i/>
        </w:rPr>
        <w:br/>
      </w:r>
      <w:r w:rsidRPr="00E333B6">
        <w:rPr>
          <w:rStyle w:val="markedcontent"/>
          <w:i/>
        </w:rPr>
        <w:t>Він простягав братам криваві й довгі руки,</w:t>
      </w:r>
      <w:r w:rsidRPr="00E333B6">
        <w:rPr>
          <w:i/>
        </w:rPr>
        <w:br/>
      </w:r>
      <w:r w:rsidRPr="00E333B6">
        <w:rPr>
          <w:rStyle w:val="markedcontent"/>
          <w:i/>
        </w:rPr>
        <w:t>До помсти кликав їх... і йшли брати, і йшли</w:t>
      </w:r>
      <w:r w:rsidRPr="00E333B6">
        <w:rPr>
          <w:i/>
        </w:rPr>
        <w:br/>
      </w:r>
      <w:r w:rsidRPr="00E333B6">
        <w:rPr>
          <w:rStyle w:val="markedcontent"/>
          <w:i/>
        </w:rPr>
        <w:t>по трупах ворогів, а дим стелився низько,</w:t>
      </w:r>
      <w:r w:rsidRPr="00E333B6">
        <w:rPr>
          <w:i/>
        </w:rPr>
        <w:br/>
      </w:r>
      <w:r w:rsidRPr="00E333B6">
        <w:rPr>
          <w:rStyle w:val="markedcontent"/>
          <w:i/>
        </w:rPr>
        <w:t>їм припадав до рук і плечі цілував,</w:t>
      </w:r>
      <w:r w:rsidRPr="00E333B6">
        <w:rPr>
          <w:i/>
        </w:rPr>
        <w:br/>
      </w:r>
      <w:r w:rsidRPr="00E333B6">
        <w:rPr>
          <w:rStyle w:val="markedcontent"/>
          <w:i/>
        </w:rPr>
        <w:t>і повертавсь назад, крізь залпів гострі блиски,</w:t>
      </w:r>
      <w:r w:rsidRPr="00E333B6">
        <w:rPr>
          <w:i/>
        </w:rPr>
        <w:br/>
      </w:r>
      <w:r w:rsidRPr="00E333B6">
        <w:rPr>
          <w:rStyle w:val="markedcontent"/>
          <w:i/>
        </w:rPr>
        <w:t>і в небі звивами неначе малював:</w:t>
      </w:r>
      <w:r w:rsidRPr="00E333B6">
        <w:rPr>
          <w:i/>
        </w:rPr>
        <w:br/>
      </w:r>
      <w:r w:rsidRPr="00E333B6">
        <w:rPr>
          <w:rStyle w:val="markedcontent"/>
          <w:i/>
        </w:rPr>
        <w:t>«Вони вже близько, йдуть... Катам за наші муки</w:t>
      </w:r>
      <w:r w:rsidRPr="00E333B6">
        <w:rPr>
          <w:i/>
        </w:rPr>
        <w:br/>
      </w:r>
      <w:r w:rsidRPr="00E333B6">
        <w:rPr>
          <w:rStyle w:val="markedcontent"/>
          <w:i/>
        </w:rPr>
        <w:t>Вони відплатять так, що і не снилось їм!»</w:t>
      </w:r>
    </w:p>
    <w:p w:rsidR="00E333B6" w:rsidRPr="00E333B6" w:rsidRDefault="00E333B6" w:rsidP="007602CA">
      <w:pPr>
        <w:autoSpaceDE w:val="0"/>
        <w:autoSpaceDN w:val="0"/>
        <w:adjustRightInd w:val="0"/>
        <w:rPr>
          <w:rStyle w:val="markedcontent"/>
          <w:i/>
        </w:rPr>
      </w:pPr>
      <w:r w:rsidRPr="00E333B6">
        <w:rPr>
          <w:i/>
        </w:rPr>
        <w:br/>
      </w:r>
      <w:r w:rsidRPr="00E333B6">
        <w:rPr>
          <w:rStyle w:val="markedcontent"/>
          <w:i/>
        </w:rPr>
        <w:t>І простягла в громах на захід гнівні руки,</w:t>
      </w:r>
      <w:r w:rsidRPr="00E333B6">
        <w:rPr>
          <w:i/>
        </w:rPr>
        <w:br/>
      </w:r>
      <w:r w:rsidRPr="00E333B6">
        <w:rPr>
          <w:rStyle w:val="markedcontent"/>
          <w:i/>
        </w:rPr>
        <w:t>з прокляттям на вустах од жертв невинних дим...</w:t>
      </w:r>
      <w:r w:rsidRPr="00E333B6">
        <w:rPr>
          <w:i/>
        </w:rPr>
        <w:br/>
      </w:r>
      <w:r w:rsidRPr="00E333B6">
        <w:rPr>
          <w:rStyle w:val="markedcontent"/>
          <w:i/>
        </w:rPr>
        <w:t>І сталось так, брати, як марили ми з вами,</w:t>
      </w:r>
      <w:r w:rsidRPr="00E333B6">
        <w:rPr>
          <w:i/>
        </w:rPr>
        <w:br/>
      </w:r>
      <w:r w:rsidRPr="00E333B6">
        <w:rPr>
          <w:rStyle w:val="markedcontent"/>
          <w:i/>
        </w:rPr>
        <w:t>він знову вільний, наш золотоверхий рай,</w:t>
      </w:r>
      <w:r w:rsidRPr="00E333B6">
        <w:rPr>
          <w:i/>
        </w:rPr>
        <w:br/>
      </w:r>
      <w:r w:rsidRPr="00E333B6">
        <w:rPr>
          <w:rStyle w:val="markedcontent"/>
          <w:i/>
        </w:rPr>
        <w:t>наш Київ дорогий!.. Я зрошую сльозами</w:t>
      </w:r>
      <w:r w:rsidRPr="00E333B6">
        <w:rPr>
          <w:i/>
        </w:rPr>
        <w:br/>
      </w:r>
      <w:r w:rsidRPr="00E333B6">
        <w:rPr>
          <w:rStyle w:val="markedcontent"/>
          <w:i/>
        </w:rPr>
        <w:t>холодні ті стежки, де вів вас ворог злий,</w:t>
      </w:r>
      <w:r w:rsidRPr="00E333B6">
        <w:rPr>
          <w:i/>
        </w:rPr>
        <w:br/>
      </w:r>
      <w:r w:rsidRPr="00E333B6">
        <w:rPr>
          <w:rStyle w:val="markedcontent"/>
          <w:i/>
        </w:rPr>
        <w:t>брати мої святі і сестри кароокі!..</w:t>
      </w:r>
      <w:r w:rsidRPr="00E333B6">
        <w:rPr>
          <w:i/>
        </w:rPr>
        <w:br/>
      </w:r>
      <w:r w:rsidRPr="00E333B6">
        <w:rPr>
          <w:rStyle w:val="markedcontent"/>
          <w:i/>
        </w:rPr>
        <w:t>за вас ми вже мстимось і смерті смерть несем.</w:t>
      </w:r>
    </w:p>
    <w:p w:rsidR="00E333B6" w:rsidRDefault="00E333B6" w:rsidP="007602CA">
      <w:pPr>
        <w:autoSpaceDE w:val="0"/>
        <w:autoSpaceDN w:val="0"/>
        <w:adjustRightInd w:val="0"/>
        <w:rPr>
          <w:rFonts w:ascii="SchoolBookAC" w:hAnsi="SchoolBookAC" w:cs="SchoolBookAC"/>
          <w:sz w:val="22"/>
          <w:szCs w:val="22"/>
          <w:lang w:eastAsia="uk-UA"/>
        </w:rPr>
        <w:sectPr w:rsidR="00E333B6" w:rsidSect="00E333B6">
          <w:type w:val="continuous"/>
          <w:pgSz w:w="11906" w:h="16838"/>
          <w:pgMar w:top="1134" w:right="424" w:bottom="1134" w:left="426" w:header="708" w:footer="708" w:gutter="0"/>
          <w:cols w:num="2" w:space="284"/>
          <w:docGrid w:linePitch="360"/>
        </w:sectPr>
      </w:pPr>
    </w:p>
    <w:p w:rsidR="00E333B6" w:rsidRPr="004A51F9" w:rsidRDefault="00E333B6" w:rsidP="007602CA">
      <w:pPr>
        <w:autoSpaceDE w:val="0"/>
        <w:autoSpaceDN w:val="0"/>
        <w:adjustRightInd w:val="0"/>
        <w:rPr>
          <w:rFonts w:ascii="SchoolBookAC" w:hAnsi="SchoolBookAC" w:cs="SchoolBookAC"/>
          <w:sz w:val="22"/>
          <w:szCs w:val="22"/>
          <w:lang w:eastAsia="uk-UA"/>
        </w:rPr>
      </w:pPr>
    </w:p>
    <w:p w:rsidR="007602CA" w:rsidRPr="004A51F9" w:rsidRDefault="00182927" w:rsidP="007602CA">
      <w:pPr>
        <w:autoSpaceDE w:val="0"/>
        <w:autoSpaceDN w:val="0"/>
        <w:adjustRightInd w:val="0"/>
        <w:ind w:firstLine="709"/>
        <w:contextualSpacing/>
        <w:jc w:val="both"/>
        <w:rPr>
          <w:sz w:val="28"/>
          <w:szCs w:val="28"/>
          <w:lang w:eastAsia="uk-UA"/>
        </w:rPr>
      </w:pPr>
      <w:r w:rsidRPr="004A51F9">
        <w:rPr>
          <w:b/>
          <w:sz w:val="28"/>
          <w:szCs w:val="28"/>
          <w:lang w:eastAsia="uk-UA"/>
        </w:rPr>
        <w:t>Ведучий 2.</w:t>
      </w:r>
      <w:r w:rsidRPr="004A51F9">
        <w:rPr>
          <w:sz w:val="28"/>
          <w:szCs w:val="28"/>
          <w:lang w:eastAsia="uk-UA"/>
        </w:rPr>
        <w:t xml:space="preserve"> </w:t>
      </w:r>
      <w:r w:rsidR="00213D44" w:rsidRPr="004A51F9">
        <w:rPr>
          <w:i/>
          <w:sz w:val="28"/>
          <w:szCs w:val="28"/>
          <w:lang w:eastAsia="uk-UA"/>
        </w:rPr>
        <w:t xml:space="preserve">Слайд 13. </w:t>
      </w:r>
      <w:r w:rsidR="007602CA" w:rsidRPr="004A51F9">
        <w:rPr>
          <w:sz w:val="28"/>
          <w:szCs w:val="28"/>
          <w:lang w:eastAsia="uk-UA"/>
        </w:rPr>
        <w:t>З тих пір, як існує людство, ще не було такої кровопролитної різні ні в чому не винних, беззахисних людей. Вбивці проводили цілий ряд катувань, насильств і знущань.</w:t>
      </w:r>
    </w:p>
    <w:p w:rsidR="007602CA" w:rsidRPr="004A51F9" w:rsidRDefault="007602CA" w:rsidP="007602CA">
      <w:pPr>
        <w:autoSpaceDE w:val="0"/>
        <w:autoSpaceDN w:val="0"/>
        <w:adjustRightInd w:val="0"/>
        <w:ind w:firstLine="709"/>
        <w:contextualSpacing/>
        <w:jc w:val="both"/>
        <w:rPr>
          <w:sz w:val="28"/>
          <w:szCs w:val="28"/>
          <w:lang w:eastAsia="uk-UA"/>
        </w:rPr>
      </w:pPr>
      <w:r w:rsidRPr="004A51F9">
        <w:rPr>
          <w:sz w:val="28"/>
          <w:szCs w:val="28"/>
          <w:lang w:eastAsia="uk-UA"/>
        </w:rPr>
        <w:t>Багато жінок і дітей, яких кинули до ями живими, просили й молили катів застрелити їх, щоб не засипа</w:t>
      </w:r>
      <w:r w:rsidR="00182927" w:rsidRPr="004A51F9">
        <w:rPr>
          <w:sz w:val="28"/>
          <w:szCs w:val="28"/>
          <w:lang w:eastAsia="uk-UA"/>
        </w:rPr>
        <w:t>л</w:t>
      </w:r>
      <w:r w:rsidRPr="004A51F9">
        <w:rPr>
          <w:sz w:val="28"/>
          <w:szCs w:val="28"/>
          <w:lang w:eastAsia="uk-UA"/>
        </w:rPr>
        <w:t>и землею живими, а чоловіки стискали в руках кулаки і сміливо дивилися в очі карателям, зчепивши зуби, щоб ті назавжди запам’ятали погляд відкритий та сміливий.</w:t>
      </w:r>
    </w:p>
    <w:p w:rsidR="007602CA" w:rsidRPr="004A51F9" w:rsidRDefault="007602CA" w:rsidP="007602CA">
      <w:pPr>
        <w:autoSpaceDE w:val="0"/>
        <w:autoSpaceDN w:val="0"/>
        <w:adjustRightInd w:val="0"/>
        <w:ind w:firstLine="709"/>
        <w:contextualSpacing/>
        <w:jc w:val="both"/>
        <w:rPr>
          <w:sz w:val="28"/>
          <w:szCs w:val="28"/>
          <w:lang w:eastAsia="uk-UA"/>
        </w:rPr>
      </w:pPr>
      <w:r w:rsidRPr="004A51F9">
        <w:rPr>
          <w:sz w:val="28"/>
          <w:szCs w:val="28"/>
          <w:lang w:eastAsia="uk-UA"/>
        </w:rPr>
        <w:t>То ж і ми пам’ятаймо Катастрофу народу Ізраїля. Його боротьбу та загибель.</w:t>
      </w:r>
    </w:p>
    <w:p w:rsidR="007602CA" w:rsidRPr="004A51F9" w:rsidRDefault="007602CA" w:rsidP="007602CA">
      <w:pPr>
        <w:autoSpaceDE w:val="0"/>
        <w:autoSpaceDN w:val="0"/>
        <w:adjustRightInd w:val="0"/>
        <w:ind w:firstLine="709"/>
        <w:contextualSpacing/>
        <w:jc w:val="both"/>
        <w:rPr>
          <w:sz w:val="28"/>
          <w:szCs w:val="28"/>
          <w:lang w:eastAsia="uk-UA"/>
        </w:rPr>
      </w:pPr>
      <w:r w:rsidRPr="004A51F9">
        <w:rPr>
          <w:sz w:val="28"/>
          <w:szCs w:val="28"/>
          <w:lang w:eastAsia="uk-UA"/>
        </w:rPr>
        <w:t>Зчепи зуби і пам’ятай, пам’ятай, коли ти їси, пам’ятай, коли ти п’єш, і коли чуєш пісню, пам’ятай. І коли світить сонце, пам’ятай, бо вони того гідні. Вшануймо пам’ять загиблих хвилиною мовчання.</w:t>
      </w:r>
    </w:p>
    <w:p w:rsidR="00182927" w:rsidRPr="004A51F9" w:rsidRDefault="00182927" w:rsidP="007602CA">
      <w:pPr>
        <w:shd w:val="clear" w:color="auto" w:fill="FFFFFF"/>
        <w:ind w:firstLine="709"/>
        <w:contextualSpacing/>
        <w:jc w:val="both"/>
        <w:textAlignment w:val="baseline"/>
        <w:rPr>
          <w:b/>
          <w:bCs/>
          <w:i/>
          <w:iCs/>
          <w:sz w:val="28"/>
          <w:szCs w:val="28"/>
          <w:lang w:eastAsia="uk-UA"/>
        </w:rPr>
      </w:pPr>
    </w:p>
    <w:p w:rsidR="0036748F" w:rsidRPr="004A51F9" w:rsidRDefault="007602CA" w:rsidP="007602CA">
      <w:pPr>
        <w:shd w:val="clear" w:color="auto" w:fill="FFFFFF"/>
        <w:ind w:firstLine="709"/>
        <w:contextualSpacing/>
        <w:jc w:val="both"/>
        <w:textAlignment w:val="baseline"/>
        <w:rPr>
          <w:sz w:val="28"/>
          <w:szCs w:val="28"/>
          <w:lang w:eastAsia="uk-UA"/>
        </w:rPr>
      </w:pPr>
      <w:r w:rsidRPr="004A51F9">
        <w:rPr>
          <w:b/>
          <w:bCs/>
          <w:i/>
          <w:iCs/>
          <w:sz w:val="28"/>
          <w:szCs w:val="28"/>
          <w:lang w:eastAsia="uk-UA"/>
        </w:rPr>
        <w:t>Хвилина мовчання</w:t>
      </w:r>
    </w:p>
    <w:p w:rsidR="0036748F" w:rsidRPr="004A51F9" w:rsidRDefault="0036748F" w:rsidP="0036748F">
      <w:pPr>
        <w:shd w:val="clear" w:color="auto" w:fill="FFFFFF"/>
        <w:contextualSpacing/>
        <w:jc w:val="both"/>
        <w:textAlignment w:val="baseline"/>
        <w:rPr>
          <w:sz w:val="28"/>
          <w:szCs w:val="28"/>
          <w:lang w:eastAsia="uk-UA"/>
        </w:rPr>
      </w:pPr>
    </w:p>
    <w:p w:rsidR="007602CA" w:rsidRPr="004A51F9" w:rsidRDefault="00182927" w:rsidP="007602CA">
      <w:pPr>
        <w:shd w:val="clear" w:color="auto" w:fill="FFFFFF"/>
        <w:spacing w:line="316" w:lineRule="atLeast"/>
        <w:ind w:firstLine="709"/>
        <w:jc w:val="both"/>
        <w:textAlignment w:val="baseline"/>
        <w:rPr>
          <w:sz w:val="28"/>
          <w:szCs w:val="28"/>
          <w:lang w:eastAsia="uk-UA"/>
        </w:rPr>
      </w:pPr>
      <w:r w:rsidRPr="004A51F9">
        <w:rPr>
          <w:b/>
          <w:sz w:val="28"/>
          <w:szCs w:val="28"/>
          <w:lang w:eastAsia="uk-UA"/>
        </w:rPr>
        <w:t>Ведучий 1.</w:t>
      </w:r>
      <w:r w:rsidRPr="004A51F9">
        <w:rPr>
          <w:sz w:val="28"/>
          <w:szCs w:val="28"/>
          <w:lang w:eastAsia="uk-UA"/>
        </w:rPr>
        <w:t xml:space="preserve"> </w:t>
      </w:r>
      <w:r w:rsidR="00213D44" w:rsidRPr="004A51F9">
        <w:rPr>
          <w:i/>
          <w:sz w:val="28"/>
          <w:szCs w:val="28"/>
          <w:lang w:eastAsia="uk-UA"/>
        </w:rPr>
        <w:t xml:space="preserve">Слайд 14. </w:t>
      </w:r>
      <w:r w:rsidR="007602CA" w:rsidRPr="004A51F9">
        <w:rPr>
          <w:sz w:val="28"/>
          <w:szCs w:val="28"/>
          <w:lang w:eastAsia="uk-UA"/>
        </w:rPr>
        <w:t>З метою увіковічити пам’ять про євреїв – жертв нацизму 1933 – 1945 років за рішенням Кнесету 1953 року в Єрусалимі було створено Національний меморіал Катастрофи та Героїзму «Яд</w:t>
      </w:r>
      <w:r w:rsidRPr="004A51F9">
        <w:rPr>
          <w:sz w:val="28"/>
          <w:szCs w:val="28"/>
          <w:lang w:eastAsia="uk-UA"/>
        </w:rPr>
        <w:t xml:space="preserve"> </w:t>
      </w:r>
      <w:r w:rsidR="007602CA" w:rsidRPr="004A51F9">
        <w:rPr>
          <w:sz w:val="28"/>
          <w:szCs w:val="28"/>
          <w:lang w:eastAsia="uk-UA"/>
        </w:rPr>
        <w:t>ва-Шем» та Зал Пам’яті. На підлозі висічені назви 22 транзитних і концентраційних таборів, місць масових убивств, вибраних із сотень їм подібних, розкиданих по всій Європі. У центрі залу горить вічний вогонь, а поблизу встановлено пам’ятну плиту, під якою спочиває попіл спалених в’язнів таборів смерті.</w:t>
      </w:r>
    </w:p>
    <w:p w:rsidR="007602CA" w:rsidRPr="004A51F9" w:rsidRDefault="007602CA" w:rsidP="007602CA">
      <w:pPr>
        <w:shd w:val="clear" w:color="auto" w:fill="FFFFFF"/>
        <w:spacing w:after="270" w:line="316" w:lineRule="atLeast"/>
        <w:ind w:firstLine="709"/>
        <w:contextualSpacing/>
        <w:jc w:val="both"/>
        <w:textAlignment w:val="baseline"/>
        <w:rPr>
          <w:sz w:val="28"/>
          <w:szCs w:val="28"/>
          <w:lang w:eastAsia="uk-UA"/>
        </w:rPr>
      </w:pPr>
      <w:r w:rsidRPr="004A51F9">
        <w:rPr>
          <w:sz w:val="28"/>
          <w:szCs w:val="28"/>
          <w:lang w:eastAsia="uk-UA"/>
        </w:rPr>
        <w:lastRenderedPageBreak/>
        <w:t>Людей, які були готові на самопожертву заради іншого, почали називати Праведниками народів світу. Присвоєння звання Праведник світу виражає собою прагнення єврейського народу віддати шану іншим національностям, які, ризикуючи своїм життям, рятували євреїв під час фашистської навали. Визнані Праведником світу отримують медаль і Почесну грамоту, а їхні імена увічнюють в Яд</w:t>
      </w:r>
      <w:r w:rsidR="00182927" w:rsidRPr="004A51F9">
        <w:rPr>
          <w:sz w:val="28"/>
          <w:szCs w:val="28"/>
          <w:lang w:eastAsia="uk-UA"/>
        </w:rPr>
        <w:t xml:space="preserve"> </w:t>
      </w:r>
      <w:r w:rsidRPr="004A51F9">
        <w:rPr>
          <w:sz w:val="28"/>
          <w:szCs w:val="28"/>
          <w:lang w:eastAsia="uk-UA"/>
        </w:rPr>
        <w:t>ва-Шемі на Горі Пам’яті в Єрусалимі.</w:t>
      </w:r>
    </w:p>
    <w:p w:rsidR="007602CA" w:rsidRPr="004A51F9" w:rsidRDefault="007602CA" w:rsidP="007602CA">
      <w:pPr>
        <w:shd w:val="clear" w:color="auto" w:fill="FFFFFF"/>
        <w:spacing w:after="270" w:line="316" w:lineRule="atLeast"/>
        <w:ind w:firstLine="709"/>
        <w:contextualSpacing/>
        <w:jc w:val="both"/>
        <w:textAlignment w:val="baseline"/>
        <w:rPr>
          <w:sz w:val="28"/>
          <w:szCs w:val="28"/>
          <w:lang w:eastAsia="uk-UA"/>
        </w:rPr>
      </w:pPr>
      <w:r w:rsidRPr="004A51F9">
        <w:rPr>
          <w:b/>
          <w:bCs/>
          <w:sz w:val="28"/>
          <w:szCs w:val="28"/>
          <w:lang w:eastAsia="uk-UA"/>
        </w:rPr>
        <w:t> </w:t>
      </w:r>
      <w:r w:rsidR="00182927" w:rsidRPr="004A51F9">
        <w:rPr>
          <w:b/>
          <w:sz w:val="28"/>
          <w:szCs w:val="28"/>
          <w:lang w:eastAsia="uk-UA"/>
        </w:rPr>
        <w:t>Ведучий 2.</w:t>
      </w:r>
      <w:r w:rsidR="00182927" w:rsidRPr="004A51F9">
        <w:rPr>
          <w:sz w:val="28"/>
          <w:szCs w:val="28"/>
          <w:lang w:eastAsia="uk-UA"/>
        </w:rPr>
        <w:t xml:space="preserve"> </w:t>
      </w:r>
      <w:r w:rsidRPr="004A51F9">
        <w:rPr>
          <w:sz w:val="28"/>
          <w:szCs w:val="28"/>
          <w:lang w:eastAsia="uk-UA"/>
        </w:rPr>
        <w:t>На підставі Закону держави Ізраїль про Пам’ять Катастрофи (1951 р.) високе звання «Праведник народів світу» дістали 23 788 осіб (за даними «Ядва-Шем» на 01 січня 2011 р.), вихідці з 45 країн світу, серед яких християни і мусульмани, віряни й атеїсти, чоловіки і жінки, люди всіх професій та різного віку, освічені та неграмотні, багаті та бідні. Усіх їх об’єднували людяність і мужність, прагнення, попри фашистський терор, зберегти найкращі моральні якості людини.</w:t>
      </w:r>
    </w:p>
    <w:p w:rsidR="007602CA" w:rsidRPr="004A51F9" w:rsidRDefault="007602CA" w:rsidP="007602CA">
      <w:pPr>
        <w:shd w:val="clear" w:color="auto" w:fill="FFFFFF"/>
        <w:spacing w:line="316" w:lineRule="atLeast"/>
        <w:ind w:firstLine="709"/>
        <w:jc w:val="both"/>
        <w:textAlignment w:val="baseline"/>
        <w:rPr>
          <w:sz w:val="28"/>
          <w:szCs w:val="28"/>
          <w:lang w:eastAsia="uk-UA"/>
        </w:rPr>
      </w:pPr>
      <w:r w:rsidRPr="004A51F9">
        <w:rPr>
          <w:b/>
          <w:bCs/>
          <w:sz w:val="28"/>
          <w:szCs w:val="28"/>
          <w:lang w:eastAsia="uk-UA"/>
        </w:rPr>
        <w:t> </w:t>
      </w:r>
      <w:r w:rsidRPr="004A51F9">
        <w:rPr>
          <w:sz w:val="28"/>
          <w:szCs w:val="28"/>
          <w:lang w:eastAsia="uk-UA"/>
        </w:rPr>
        <w:t>Найбільше Праведників, які ризикували власним життям заради порятунку інших, було у Польщі – 6266, Голландії – 5108, Франції – 3331 та Україні – 2363 особи.</w:t>
      </w:r>
    </w:p>
    <w:p w:rsidR="00D01C78" w:rsidRPr="004A51F9" w:rsidRDefault="00C50113" w:rsidP="007602CA">
      <w:pPr>
        <w:shd w:val="clear" w:color="auto" w:fill="FFFFFF"/>
        <w:spacing w:line="316" w:lineRule="atLeast"/>
        <w:ind w:firstLine="709"/>
        <w:jc w:val="both"/>
        <w:textAlignment w:val="baseline"/>
        <w:rPr>
          <w:sz w:val="28"/>
          <w:szCs w:val="28"/>
          <w:lang w:eastAsia="uk-UA"/>
        </w:rPr>
      </w:pPr>
      <w:r w:rsidRPr="004A51F9">
        <w:rPr>
          <w:b/>
          <w:sz w:val="28"/>
          <w:szCs w:val="28"/>
          <w:lang w:eastAsia="uk-UA"/>
        </w:rPr>
        <w:t xml:space="preserve">Ведучий 1. </w:t>
      </w:r>
      <w:r w:rsidR="00780ED5" w:rsidRPr="004A51F9">
        <w:rPr>
          <w:i/>
          <w:sz w:val="28"/>
          <w:szCs w:val="28"/>
          <w:lang w:eastAsia="uk-UA"/>
        </w:rPr>
        <w:t xml:space="preserve">Слайд 15. </w:t>
      </w:r>
      <w:r w:rsidR="00D01C78" w:rsidRPr="004A51F9">
        <w:rPr>
          <w:sz w:val="28"/>
          <w:szCs w:val="28"/>
          <w:lang w:eastAsia="uk-UA"/>
        </w:rPr>
        <w:t>У нашому місті теж жили громадяни, які стали Праведниками світу:</w:t>
      </w:r>
    </w:p>
    <w:p w:rsidR="00D01C78" w:rsidRPr="004A51F9" w:rsidRDefault="00D01C78" w:rsidP="007602CA">
      <w:pPr>
        <w:shd w:val="clear" w:color="auto" w:fill="FFFFFF"/>
        <w:spacing w:line="316" w:lineRule="atLeast"/>
        <w:ind w:firstLine="709"/>
        <w:jc w:val="both"/>
        <w:textAlignment w:val="baseline"/>
        <w:rPr>
          <w:sz w:val="28"/>
          <w:szCs w:val="28"/>
          <w:lang w:eastAsia="uk-UA"/>
        </w:rPr>
      </w:pPr>
      <w:r w:rsidRPr="004A51F9">
        <w:rPr>
          <w:sz w:val="28"/>
          <w:szCs w:val="28"/>
          <w:lang w:eastAsia="uk-UA"/>
        </w:rPr>
        <w:t>Кириченко Ганна, яка ховала наших солдатів, давала речі першої необхідності, організовувала втечі. У роки окупації Кременчука врятувала єврея Петра Коганзона. Визнана Праведницею світу 21 листопада 1993 року;</w:t>
      </w:r>
    </w:p>
    <w:p w:rsidR="00D01C78" w:rsidRPr="004A51F9" w:rsidRDefault="00D01C78" w:rsidP="007602CA">
      <w:pPr>
        <w:shd w:val="clear" w:color="auto" w:fill="FFFFFF"/>
        <w:spacing w:line="316" w:lineRule="atLeast"/>
        <w:ind w:firstLine="709"/>
        <w:jc w:val="both"/>
        <w:textAlignment w:val="baseline"/>
        <w:rPr>
          <w:sz w:val="28"/>
          <w:szCs w:val="28"/>
          <w:lang w:eastAsia="uk-UA"/>
        </w:rPr>
      </w:pPr>
      <w:r w:rsidRPr="004A51F9">
        <w:rPr>
          <w:sz w:val="28"/>
          <w:szCs w:val="28"/>
          <w:lang w:eastAsia="uk-UA"/>
        </w:rPr>
        <w:t>Серебрякова Ольга Іванівна</w:t>
      </w:r>
      <w:r w:rsidR="00C50113" w:rsidRPr="004A51F9">
        <w:rPr>
          <w:sz w:val="28"/>
          <w:szCs w:val="28"/>
          <w:lang w:eastAsia="uk-UA"/>
        </w:rPr>
        <w:t>, яка разом із своїм чоловіком рятувала невістку Поліну Фум, єврейку.</w:t>
      </w:r>
    </w:p>
    <w:p w:rsidR="00C50113" w:rsidRPr="004A51F9" w:rsidRDefault="00C50113" w:rsidP="007602CA">
      <w:pPr>
        <w:shd w:val="clear" w:color="auto" w:fill="FFFFFF"/>
        <w:spacing w:line="316" w:lineRule="atLeast"/>
        <w:ind w:firstLine="709"/>
        <w:jc w:val="both"/>
        <w:textAlignment w:val="baseline"/>
        <w:rPr>
          <w:sz w:val="28"/>
          <w:szCs w:val="28"/>
          <w:lang w:eastAsia="uk-UA"/>
        </w:rPr>
      </w:pPr>
      <w:r w:rsidRPr="004A51F9">
        <w:rPr>
          <w:sz w:val="28"/>
          <w:szCs w:val="28"/>
          <w:lang w:eastAsia="uk-UA"/>
        </w:rPr>
        <w:t xml:space="preserve">Поляки Овсяннікови (Броніслава, Валентина, Андрій) дали сховок євреям: Любові, Марії та Зінаїді Дашевським, </w:t>
      </w:r>
      <w:r w:rsidR="004A51F9" w:rsidRPr="004A51F9">
        <w:rPr>
          <w:sz w:val="28"/>
          <w:szCs w:val="28"/>
          <w:lang w:eastAsia="uk-UA"/>
        </w:rPr>
        <w:t>сім’ям</w:t>
      </w:r>
      <w:r w:rsidRPr="004A51F9">
        <w:rPr>
          <w:sz w:val="28"/>
          <w:szCs w:val="28"/>
          <w:lang w:eastAsia="uk-UA"/>
        </w:rPr>
        <w:t xml:space="preserve"> Едштейн, Айзіним. Визнані Праведниками Світу 19 грудня 2012 року.</w:t>
      </w:r>
    </w:p>
    <w:p w:rsidR="00C50113" w:rsidRPr="004A51F9" w:rsidRDefault="00C50113" w:rsidP="007602CA">
      <w:pPr>
        <w:shd w:val="clear" w:color="auto" w:fill="FFFFFF"/>
        <w:spacing w:line="316" w:lineRule="atLeast"/>
        <w:ind w:firstLine="709"/>
        <w:jc w:val="both"/>
        <w:textAlignment w:val="baseline"/>
        <w:rPr>
          <w:sz w:val="28"/>
          <w:szCs w:val="28"/>
          <w:lang w:eastAsia="uk-UA"/>
        </w:rPr>
      </w:pPr>
      <w:r w:rsidRPr="004A51F9">
        <w:rPr>
          <w:sz w:val="28"/>
          <w:szCs w:val="28"/>
          <w:lang w:eastAsia="uk-UA"/>
        </w:rPr>
        <w:t>А в с.Махновка Кременчуцького району лікар, бельгієць за походженням – Альберт Дельфорг надав допомогу у наданні сховку Фріді та Феліксу Бук, після чого був відправлений до Німеччини, а в кінці війни втік до Бельгії.</w:t>
      </w:r>
    </w:p>
    <w:p w:rsidR="006A615E" w:rsidRPr="004A51F9" w:rsidRDefault="006A615E" w:rsidP="007602CA">
      <w:pPr>
        <w:shd w:val="clear" w:color="auto" w:fill="FFFFFF"/>
        <w:spacing w:line="316" w:lineRule="atLeast"/>
        <w:ind w:firstLine="709"/>
        <w:jc w:val="both"/>
        <w:textAlignment w:val="baseline"/>
        <w:rPr>
          <w:sz w:val="28"/>
          <w:szCs w:val="28"/>
          <w:lang w:eastAsia="uk-UA"/>
        </w:rPr>
      </w:pPr>
      <w:r w:rsidRPr="004A51F9">
        <w:rPr>
          <w:sz w:val="28"/>
          <w:szCs w:val="28"/>
          <w:lang w:eastAsia="uk-UA"/>
        </w:rPr>
        <w:t>Подружжя Андрій та Катерина Галич жили у с. Червоні Пологи Лубенського району. У роки війни вони врятували Бетю Добровенську з чотирирічним сином Борисом та однорічною донечкою Оленкою, а також Ларису Маркусову з восьмирічною Клавою та п’ятирічним Сашком.</w:t>
      </w:r>
    </w:p>
    <w:p w:rsidR="007602CA" w:rsidRPr="004A51F9" w:rsidRDefault="007602CA" w:rsidP="007602CA">
      <w:pPr>
        <w:textAlignment w:val="top"/>
        <w:rPr>
          <w:rFonts w:ascii="Tahoma" w:hAnsi="Tahoma" w:cs="Tahoma"/>
          <w:b/>
          <w:bCs/>
          <w:sz w:val="16"/>
          <w:szCs w:val="16"/>
        </w:rPr>
      </w:pPr>
    </w:p>
    <w:p w:rsidR="006A615E" w:rsidRPr="004A51F9" w:rsidRDefault="006A615E" w:rsidP="006A615E">
      <w:pPr>
        <w:spacing w:before="120" w:after="120"/>
        <w:jc w:val="both"/>
        <w:rPr>
          <w:b/>
          <w:sz w:val="28"/>
          <w:szCs w:val="28"/>
          <w:lang w:val="ru-RU" w:eastAsia="uk-UA"/>
        </w:rPr>
      </w:pPr>
      <w:r w:rsidRPr="004A51F9">
        <w:rPr>
          <w:b/>
          <w:sz w:val="28"/>
          <w:szCs w:val="28"/>
          <w:lang w:eastAsia="uk-UA"/>
        </w:rPr>
        <w:t>І</w:t>
      </w:r>
      <w:r w:rsidRPr="004A51F9">
        <w:rPr>
          <w:b/>
          <w:sz w:val="28"/>
          <w:szCs w:val="28"/>
          <w:lang w:val="en-US" w:eastAsia="uk-UA"/>
        </w:rPr>
        <w:t>V</w:t>
      </w:r>
      <w:r w:rsidRPr="004A51F9">
        <w:rPr>
          <w:b/>
          <w:sz w:val="28"/>
          <w:szCs w:val="28"/>
          <w:lang w:val="ru-RU" w:eastAsia="uk-UA"/>
        </w:rPr>
        <w:t>. Заключна частина.</w:t>
      </w:r>
    </w:p>
    <w:p w:rsidR="007602CA" w:rsidRPr="004A51F9" w:rsidRDefault="006A615E" w:rsidP="006A615E">
      <w:pPr>
        <w:ind w:firstLine="709"/>
        <w:jc w:val="both"/>
        <w:rPr>
          <w:sz w:val="28"/>
          <w:szCs w:val="28"/>
        </w:rPr>
      </w:pPr>
      <w:r w:rsidRPr="004A51F9">
        <w:rPr>
          <w:b/>
          <w:sz w:val="28"/>
          <w:szCs w:val="28"/>
          <w:lang w:val="ru-RU" w:eastAsia="uk-UA"/>
        </w:rPr>
        <w:t>Заключне слово викладача</w:t>
      </w:r>
      <w:r w:rsidRPr="004A51F9">
        <w:rPr>
          <w:sz w:val="28"/>
          <w:szCs w:val="28"/>
          <w:lang w:val="ru-RU" w:eastAsia="uk-UA"/>
        </w:rPr>
        <w:t xml:space="preserve">. </w:t>
      </w:r>
      <w:r w:rsidR="00780ED5" w:rsidRPr="004A51F9">
        <w:rPr>
          <w:i/>
          <w:sz w:val="28"/>
          <w:szCs w:val="28"/>
          <w:lang w:val="ru-RU" w:eastAsia="uk-UA"/>
        </w:rPr>
        <w:t xml:space="preserve">Слайд 16. </w:t>
      </w:r>
      <w:r w:rsidR="007602CA" w:rsidRPr="004A51F9">
        <w:rPr>
          <w:sz w:val="28"/>
          <w:szCs w:val="28"/>
        </w:rPr>
        <w:t xml:space="preserve">Довгі роки тоталітарної системи замовчувалась правда про трагедію Бабиного Яру. Майже 30 років чекав свого часу пам’ятник жертвам </w:t>
      </w:r>
      <w:r w:rsidR="00B5713C" w:rsidRPr="004A51F9">
        <w:rPr>
          <w:sz w:val="28"/>
          <w:szCs w:val="28"/>
        </w:rPr>
        <w:t>цієї трагедії</w:t>
      </w:r>
      <w:r w:rsidR="007602CA" w:rsidRPr="004A51F9">
        <w:rPr>
          <w:sz w:val="28"/>
          <w:szCs w:val="28"/>
        </w:rPr>
        <w:t>. Навколо Бабиного Яру було створено чимало міфів, побудованих на півправді чи неправді. І тільки із здобуттям Україною незалежності велика київська трагедія стала відома широкому загалу. Поетеса Л.Костенко писала:</w:t>
      </w:r>
    </w:p>
    <w:p w:rsidR="00B5713C" w:rsidRPr="004A51F9" w:rsidRDefault="00B5713C" w:rsidP="007602CA">
      <w:pPr>
        <w:ind w:firstLine="709"/>
        <w:jc w:val="both"/>
        <w:rPr>
          <w:sz w:val="22"/>
          <w:szCs w:val="22"/>
        </w:rPr>
      </w:pPr>
    </w:p>
    <w:p w:rsidR="00B5713C" w:rsidRPr="004A51F9" w:rsidRDefault="00B5713C" w:rsidP="007602CA">
      <w:pPr>
        <w:ind w:firstLine="709"/>
        <w:jc w:val="both"/>
        <w:rPr>
          <w:i/>
          <w:sz w:val="28"/>
          <w:szCs w:val="28"/>
        </w:rPr>
      </w:pPr>
      <w:r w:rsidRPr="004A51F9">
        <w:rPr>
          <w:i/>
          <w:sz w:val="28"/>
          <w:szCs w:val="28"/>
        </w:rPr>
        <w:t>Вірш «Гілку показали на вербі…»</w:t>
      </w:r>
    </w:p>
    <w:p w:rsidR="00B5713C" w:rsidRPr="004A51F9" w:rsidRDefault="00B5713C" w:rsidP="007602CA">
      <w:pPr>
        <w:ind w:firstLine="709"/>
        <w:jc w:val="both"/>
        <w:rPr>
          <w:sz w:val="22"/>
          <w:szCs w:val="22"/>
        </w:rPr>
      </w:pPr>
    </w:p>
    <w:p w:rsidR="007602CA" w:rsidRPr="004A51F9" w:rsidRDefault="007602CA" w:rsidP="00B5713C">
      <w:pPr>
        <w:ind w:firstLine="1985"/>
        <w:jc w:val="both"/>
        <w:rPr>
          <w:sz w:val="22"/>
          <w:szCs w:val="22"/>
        </w:rPr>
      </w:pPr>
      <w:r w:rsidRPr="004A51F9">
        <w:rPr>
          <w:sz w:val="22"/>
          <w:szCs w:val="22"/>
        </w:rPr>
        <w:t>Гілку показали на вербі,</w:t>
      </w:r>
    </w:p>
    <w:p w:rsidR="007602CA" w:rsidRPr="004A51F9" w:rsidRDefault="007602CA" w:rsidP="00B5713C">
      <w:pPr>
        <w:ind w:firstLine="1985"/>
        <w:jc w:val="both"/>
        <w:rPr>
          <w:sz w:val="22"/>
          <w:szCs w:val="22"/>
        </w:rPr>
      </w:pPr>
      <w:r w:rsidRPr="004A51F9">
        <w:rPr>
          <w:sz w:val="22"/>
          <w:szCs w:val="22"/>
        </w:rPr>
        <w:t>Широко руками розвели.</w:t>
      </w:r>
    </w:p>
    <w:p w:rsidR="007602CA" w:rsidRPr="004A51F9" w:rsidRDefault="007602CA" w:rsidP="00B5713C">
      <w:pPr>
        <w:ind w:firstLine="1985"/>
        <w:jc w:val="both"/>
        <w:rPr>
          <w:sz w:val="22"/>
          <w:szCs w:val="22"/>
        </w:rPr>
      </w:pPr>
      <w:r w:rsidRPr="004A51F9">
        <w:rPr>
          <w:sz w:val="22"/>
          <w:szCs w:val="22"/>
        </w:rPr>
        <w:t>Кажуть люди: десь тут, у долині,</w:t>
      </w:r>
    </w:p>
    <w:p w:rsidR="007602CA" w:rsidRPr="004A51F9" w:rsidRDefault="007602CA" w:rsidP="00B5713C">
      <w:pPr>
        <w:ind w:firstLine="1985"/>
        <w:jc w:val="both"/>
        <w:rPr>
          <w:sz w:val="22"/>
          <w:szCs w:val="22"/>
        </w:rPr>
      </w:pPr>
      <w:r w:rsidRPr="004A51F9">
        <w:rPr>
          <w:sz w:val="22"/>
          <w:szCs w:val="22"/>
        </w:rPr>
        <w:t>Всі живцем закопані були.</w:t>
      </w:r>
    </w:p>
    <w:p w:rsidR="007602CA" w:rsidRPr="004A51F9" w:rsidRDefault="007602CA" w:rsidP="00B5713C">
      <w:pPr>
        <w:ind w:firstLine="1985"/>
        <w:jc w:val="both"/>
        <w:rPr>
          <w:sz w:val="22"/>
          <w:szCs w:val="22"/>
        </w:rPr>
      </w:pPr>
      <w:r w:rsidRPr="004A51F9">
        <w:rPr>
          <w:sz w:val="22"/>
          <w:szCs w:val="22"/>
        </w:rPr>
        <w:t>Тут Одарка, невсипуща мати,</w:t>
      </w:r>
    </w:p>
    <w:p w:rsidR="007602CA" w:rsidRPr="004A51F9" w:rsidRDefault="007602CA" w:rsidP="00B5713C">
      <w:pPr>
        <w:ind w:firstLine="1985"/>
        <w:jc w:val="both"/>
        <w:rPr>
          <w:sz w:val="22"/>
          <w:szCs w:val="22"/>
        </w:rPr>
      </w:pPr>
      <w:r w:rsidRPr="004A51F9">
        <w:rPr>
          <w:sz w:val="22"/>
          <w:szCs w:val="22"/>
        </w:rPr>
        <w:t>Миротворця дитячих чвар.</w:t>
      </w:r>
    </w:p>
    <w:p w:rsidR="007602CA" w:rsidRPr="004A51F9" w:rsidRDefault="007602CA" w:rsidP="00B5713C">
      <w:pPr>
        <w:ind w:firstLine="1985"/>
        <w:jc w:val="both"/>
        <w:rPr>
          <w:sz w:val="22"/>
          <w:szCs w:val="22"/>
        </w:rPr>
      </w:pPr>
      <w:r w:rsidRPr="004A51F9">
        <w:rPr>
          <w:sz w:val="22"/>
          <w:szCs w:val="22"/>
        </w:rPr>
        <w:t>Тут Лаврін, прислів’ями багатий,</w:t>
      </w:r>
    </w:p>
    <w:p w:rsidR="007602CA" w:rsidRPr="004A51F9" w:rsidRDefault="007602CA" w:rsidP="00B5713C">
      <w:pPr>
        <w:ind w:firstLine="1985"/>
        <w:jc w:val="both"/>
        <w:rPr>
          <w:sz w:val="22"/>
          <w:szCs w:val="22"/>
        </w:rPr>
      </w:pPr>
      <w:r w:rsidRPr="004A51F9">
        <w:rPr>
          <w:sz w:val="22"/>
          <w:szCs w:val="22"/>
        </w:rPr>
        <w:t>І Кривенко, сивий чоботар.</w:t>
      </w:r>
    </w:p>
    <w:p w:rsidR="007602CA" w:rsidRPr="004A51F9" w:rsidRDefault="007602CA" w:rsidP="00B5713C">
      <w:pPr>
        <w:ind w:firstLine="1985"/>
        <w:jc w:val="both"/>
        <w:rPr>
          <w:sz w:val="22"/>
          <w:szCs w:val="22"/>
        </w:rPr>
      </w:pPr>
      <w:r w:rsidRPr="004A51F9">
        <w:rPr>
          <w:sz w:val="22"/>
          <w:szCs w:val="22"/>
        </w:rPr>
        <w:t>Тут Юрко і чорноока Хана,</w:t>
      </w:r>
    </w:p>
    <w:p w:rsidR="007602CA" w:rsidRPr="004A51F9" w:rsidRDefault="007602CA" w:rsidP="00B5713C">
      <w:pPr>
        <w:ind w:firstLine="1985"/>
        <w:jc w:val="both"/>
        <w:rPr>
          <w:sz w:val="22"/>
          <w:szCs w:val="22"/>
        </w:rPr>
      </w:pPr>
      <w:r w:rsidRPr="004A51F9">
        <w:rPr>
          <w:sz w:val="22"/>
          <w:szCs w:val="22"/>
        </w:rPr>
        <w:t>Всі малі товариші мої.</w:t>
      </w:r>
    </w:p>
    <w:p w:rsidR="007602CA" w:rsidRPr="004A51F9" w:rsidRDefault="007602CA" w:rsidP="00B5713C">
      <w:pPr>
        <w:ind w:firstLine="1985"/>
        <w:jc w:val="both"/>
        <w:rPr>
          <w:sz w:val="22"/>
          <w:szCs w:val="22"/>
        </w:rPr>
      </w:pPr>
      <w:r w:rsidRPr="004A51F9">
        <w:rPr>
          <w:sz w:val="22"/>
          <w:szCs w:val="22"/>
        </w:rPr>
        <w:t>Тут земля, а в ній глибока рана,</w:t>
      </w:r>
    </w:p>
    <w:p w:rsidR="007602CA" w:rsidRPr="004A51F9" w:rsidRDefault="007602CA" w:rsidP="00B5713C">
      <w:pPr>
        <w:ind w:firstLine="1985"/>
        <w:jc w:val="both"/>
        <w:rPr>
          <w:sz w:val="22"/>
          <w:szCs w:val="22"/>
        </w:rPr>
      </w:pPr>
      <w:r w:rsidRPr="004A51F9">
        <w:rPr>
          <w:sz w:val="22"/>
          <w:szCs w:val="22"/>
        </w:rPr>
        <w:t>Не чіпайте, боляче землі.</w:t>
      </w:r>
    </w:p>
    <w:p w:rsidR="00B5713C" w:rsidRPr="004A51F9" w:rsidRDefault="00B5713C" w:rsidP="00220B8F">
      <w:pPr>
        <w:shd w:val="clear" w:color="auto" w:fill="FFFFFF"/>
        <w:ind w:firstLine="709"/>
        <w:contextualSpacing/>
        <w:jc w:val="both"/>
        <w:textAlignment w:val="baseline"/>
        <w:rPr>
          <w:sz w:val="28"/>
          <w:szCs w:val="28"/>
          <w:lang w:eastAsia="uk-UA"/>
        </w:rPr>
      </w:pPr>
    </w:p>
    <w:p w:rsidR="00220B8F" w:rsidRPr="004A51F9" w:rsidRDefault="00220B8F" w:rsidP="00220B8F">
      <w:pPr>
        <w:shd w:val="clear" w:color="auto" w:fill="FFFFFF"/>
        <w:ind w:firstLine="709"/>
        <w:contextualSpacing/>
        <w:jc w:val="both"/>
        <w:textAlignment w:val="baseline"/>
        <w:rPr>
          <w:sz w:val="28"/>
          <w:szCs w:val="28"/>
          <w:lang w:eastAsia="uk-UA"/>
        </w:rPr>
      </w:pPr>
      <w:r w:rsidRPr="004A51F9">
        <w:rPr>
          <w:sz w:val="28"/>
          <w:szCs w:val="28"/>
          <w:lang w:eastAsia="uk-UA"/>
        </w:rPr>
        <w:t>Нині Бабиного Яру фактично немає, його зрівняли із землею. Тут проклали дороги й трасу метрополітену Дорогожичі, телевежу, спорткомплекс, побудували житлові квартири, розбили парк. Лише верхів’я урочища Бабин Яр у межах вулиць Дорогожицької, Мельникова, О. Теліги та Оранжерейської залишилося незабудованим – як свідчення трагедії світового масштабу, місце історичної пам’яті.</w:t>
      </w:r>
    </w:p>
    <w:p w:rsidR="00220B8F" w:rsidRPr="004A51F9" w:rsidRDefault="00220B8F" w:rsidP="00220B8F">
      <w:pPr>
        <w:shd w:val="clear" w:color="auto" w:fill="FFFFFF"/>
        <w:ind w:firstLine="709"/>
        <w:contextualSpacing/>
        <w:jc w:val="both"/>
        <w:textAlignment w:val="baseline"/>
        <w:rPr>
          <w:sz w:val="28"/>
          <w:szCs w:val="28"/>
          <w:lang w:eastAsia="uk-UA"/>
        </w:rPr>
      </w:pPr>
      <w:r w:rsidRPr="004A51F9">
        <w:rPr>
          <w:sz w:val="28"/>
          <w:szCs w:val="28"/>
          <w:lang w:eastAsia="uk-UA"/>
        </w:rPr>
        <w:t>Ми вивчаємо Бабин Яр не для того, щоб підкреслити чиюсь національну значимість, а для того, щоб ніхто і ніколи не забував газових камер, жахливих медичних експериментів над живими людьми, сотні великих та малих бабиних ярів.</w:t>
      </w:r>
    </w:p>
    <w:p w:rsidR="00220B8F" w:rsidRPr="004A51F9" w:rsidRDefault="00220B8F" w:rsidP="00220B8F">
      <w:pPr>
        <w:shd w:val="clear" w:color="auto" w:fill="FFFFFF"/>
        <w:ind w:firstLine="709"/>
        <w:contextualSpacing/>
        <w:jc w:val="both"/>
        <w:textAlignment w:val="baseline"/>
        <w:rPr>
          <w:sz w:val="28"/>
          <w:szCs w:val="28"/>
          <w:lang w:eastAsia="uk-UA"/>
        </w:rPr>
      </w:pPr>
      <w:r w:rsidRPr="004A51F9">
        <w:rPr>
          <w:sz w:val="28"/>
          <w:szCs w:val="28"/>
          <w:lang w:eastAsia="uk-UA"/>
        </w:rPr>
        <w:t>Ми вивчаємо Бабин Яр, щоб не зрадити нашу пам’ять, яка стікає кров’ю, щоб зробити неможливою реабілітацію фашистів, нацистів та їхніх поплічників.</w:t>
      </w:r>
    </w:p>
    <w:p w:rsidR="00220B8F" w:rsidRPr="004A51F9" w:rsidRDefault="00220B8F" w:rsidP="00220B8F">
      <w:pPr>
        <w:shd w:val="clear" w:color="auto" w:fill="FFFFFF"/>
        <w:ind w:firstLine="709"/>
        <w:contextualSpacing/>
        <w:jc w:val="both"/>
        <w:textAlignment w:val="baseline"/>
        <w:rPr>
          <w:sz w:val="28"/>
          <w:szCs w:val="28"/>
          <w:lang w:eastAsia="uk-UA"/>
        </w:rPr>
      </w:pPr>
      <w:r w:rsidRPr="004A51F9">
        <w:rPr>
          <w:sz w:val="28"/>
          <w:szCs w:val="28"/>
          <w:lang w:eastAsia="uk-UA"/>
        </w:rPr>
        <w:t>Ми вивчаємо Бабин Яр, тому що хочемо, щоб всі почули правду про мужніх борців з нацизмом.</w:t>
      </w:r>
    </w:p>
    <w:p w:rsidR="00220B8F" w:rsidRPr="004A51F9" w:rsidRDefault="00220B8F" w:rsidP="00220B8F">
      <w:pPr>
        <w:shd w:val="clear" w:color="auto" w:fill="FFFFFF"/>
        <w:ind w:firstLine="709"/>
        <w:contextualSpacing/>
        <w:jc w:val="both"/>
        <w:textAlignment w:val="baseline"/>
        <w:rPr>
          <w:sz w:val="28"/>
          <w:szCs w:val="28"/>
          <w:lang w:eastAsia="uk-UA"/>
        </w:rPr>
      </w:pPr>
      <w:r w:rsidRPr="004A51F9">
        <w:rPr>
          <w:sz w:val="28"/>
          <w:szCs w:val="28"/>
          <w:lang w:eastAsia="uk-UA"/>
        </w:rPr>
        <w:t>Ми вивчаємо Бабин Яр, щоб із вірою та надією дивитися у майбутнє.</w:t>
      </w:r>
    </w:p>
    <w:p w:rsidR="00220B8F" w:rsidRPr="004A51F9" w:rsidRDefault="00220B8F" w:rsidP="00220B8F">
      <w:pPr>
        <w:shd w:val="clear" w:color="auto" w:fill="FFFFFF"/>
        <w:ind w:firstLine="709"/>
        <w:contextualSpacing/>
        <w:jc w:val="both"/>
        <w:textAlignment w:val="baseline"/>
        <w:rPr>
          <w:sz w:val="28"/>
          <w:szCs w:val="28"/>
          <w:lang w:eastAsia="uk-UA"/>
        </w:rPr>
      </w:pPr>
      <w:r w:rsidRPr="004A51F9">
        <w:rPr>
          <w:sz w:val="28"/>
          <w:szCs w:val="28"/>
          <w:lang w:eastAsia="uk-UA"/>
        </w:rPr>
        <w:t>Ми вивчаємо Бабин Яр, тому, що це була трагедія всього українського народу.</w:t>
      </w:r>
    </w:p>
    <w:p w:rsidR="00220B8F" w:rsidRPr="004A51F9" w:rsidRDefault="00220B8F" w:rsidP="00220B8F">
      <w:pPr>
        <w:shd w:val="clear" w:color="auto" w:fill="FFFFFF"/>
        <w:ind w:firstLine="709"/>
        <w:contextualSpacing/>
        <w:jc w:val="both"/>
        <w:textAlignment w:val="baseline"/>
        <w:rPr>
          <w:sz w:val="28"/>
          <w:szCs w:val="28"/>
          <w:lang w:eastAsia="uk-UA"/>
        </w:rPr>
      </w:pPr>
      <w:r w:rsidRPr="004A51F9">
        <w:rPr>
          <w:sz w:val="28"/>
          <w:szCs w:val="28"/>
          <w:lang w:eastAsia="uk-UA"/>
        </w:rPr>
        <w:t>Бабин Яр болітиме нам до скону. Бабин Яр болітиме нашим дітям, нашим онукам, нашим правнукам. Бабин Яр – це наш вічний біль. Бабин Яр – це наша незагойна рана.</w:t>
      </w:r>
    </w:p>
    <w:p w:rsidR="00B5713C" w:rsidRPr="00220B8F" w:rsidRDefault="00B5713C" w:rsidP="00220B8F">
      <w:pPr>
        <w:shd w:val="clear" w:color="auto" w:fill="FFFFFF"/>
        <w:ind w:firstLine="709"/>
        <w:contextualSpacing/>
        <w:jc w:val="both"/>
        <w:textAlignment w:val="baseline"/>
        <w:rPr>
          <w:color w:val="333333"/>
          <w:sz w:val="28"/>
          <w:szCs w:val="28"/>
          <w:lang w:eastAsia="uk-UA"/>
        </w:rPr>
      </w:pPr>
    </w:p>
    <w:p w:rsidR="00684D8D" w:rsidRPr="00220B8F" w:rsidRDefault="00684D8D" w:rsidP="0036748F">
      <w:pPr>
        <w:shd w:val="clear" w:color="auto" w:fill="FFFFFF"/>
        <w:ind w:firstLine="709"/>
        <w:contextualSpacing/>
        <w:jc w:val="both"/>
        <w:textAlignment w:val="baseline"/>
        <w:rPr>
          <w:color w:val="333333"/>
          <w:sz w:val="28"/>
          <w:szCs w:val="28"/>
          <w:lang w:eastAsia="uk-UA"/>
        </w:rPr>
      </w:pPr>
    </w:p>
    <w:p w:rsidR="006024D3" w:rsidRPr="00220B8F" w:rsidRDefault="006024D3"/>
    <w:sectPr w:rsidR="006024D3" w:rsidRPr="00220B8F" w:rsidSect="00182927">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Wooden Ship Decorated">
    <w:altName w:val="Times New Roman"/>
    <w:charset w:val="CC"/>
    <w:family w:val="auto"/>
    <w:pitch w:val="variable"/>
    <w:sig w:usb0="00000001" w:usb1="00000000" w:usb2="00000000" w:usb3="00000000" w:csb0="00000005" w:csb1="00000000"/>
  </w:font>
  <w:font w:name="Georgia">
    <w:panose1 w:val="02040502050405020303"/>
    <w:charset w:val="CC"/>
    <w:family w:val="roman"/>
    <w:pitch w:val="variable"/>
    <w:sig w:usb0="00000287" w:usb1="00000000" w:usb2="00000000" w:usb3="00000000" w:csb0="0000009F" w:csb1="00000000"/>
  </w:font>
  <w:font w:name="SchoolBookA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84FE5"/>
    <w:multiLevelType w:val="hybridMultilevel"/>
    <w:tmpl w:val="8326B4FA"/>
    <w:lvl w:ilvl="0" w:tplc="0422000D">
      <w:start w:val="1"/>
      <w:numFmt w:val="bullet"/>
      <w:lvlText w:val=""/>
      <w:lvlJc w:val="left"/>
      <w:pPr>
        <w:ind w:left="1447" w:hanging="360"/>
      </w:pPr>
      <w:rPr>
        <w:rFonts w:ascii="Wingdings" w:hAnsi="Wingdings" w:hint="default"/>
      </w:rPr>
    </w:lvl>
    <w:lvl w:ilvl="1" w:tplc="04220003" w:tentative="1">
      <w:start w:val="1"/>
      <w:numFmt w:val="bullet"/>
      <w:lvlText w:val="o"/>
      <w:lvlJc w:val="left"/>
      <w:pPr>
        <w:ind w:left="2167" w:hanging="360"/>
      </w:pPr>
      <w:rPr>
        <w:rFonts w:ascii="Courier New" w:hAnsi="Courier New" w:cs="Courier New" w:hint="default"/>
      </w:rPr>
    </w:lvl>
    <w:lvl w:ilvl="2" w:tplc="04220005" w:tentative="1">
      <w:start w:val="1"/>
      <w:numFmt w:val="bullet"/>
      <w:lvlText w:val=""/>
      <w:lvlJc w:val="left"/>
      <w:pPr>
        <w:ind w:left="2887" w:hanging="360"/>
      </w:pPr>
      <w:rPr>
        <w:rFonts w:ascii="Wingdings" w:hAnsi="Wingdings" w:hint="default"/>
      </w:rPr>
    </w:lvl>
    <w:lvl w:ilvl="3" w:tplc="04220001" w:tentative="1">
      <w:start w:val="1"/>
      <w:numFmt w:val="bullet"/>
      <w:lvlText w:val=""/>
      <w:lvlJc w:val="left"/>
      <w:pPr>
        <w:ind w:left="3607" w:hanging="360"/>
      </w:pPr>
      <w:rPr>
        <w:rFonts w:ascii="Symbol" w:hAnsi="Symbol" w:hint="default"/>
      </w:rPr>
    </w:lvl>
    <w:lvl w:ilvl="4" w:tplc="04220003" w:tentative="1">
      <w:start w:val="1"/>
      <w:numFmt w:val="bullet"/>
      <w:lvlText w:val="o"/>
      <w:lvlJc w:val="left"/>
      <w:pPr>
        <w:ind w:left="4327" w:hanging="360"/>
      </w:pPr>
      <w:rPr>
        <w:rFonts w:ascii="Courier New" w:hAnsi="Courier New" w:cs="Courier New" w:hint="default"/>
      </w:rPr>
    </w:lvl>
    <w:lvl w:ilvl="5" w:tplc="04220005" w:tentative="1">
      <w:start w:val="1"/>
      <w:numFmt w:val="bullet"/>
      <w:lvlText w:val=""/>
      <w:lvlJc w:val="left"/>
      <w:pPr>
        <w:ind w:left="5047" w:hanging="360"/>
      </w:pPr>
      <w:rPr>
        <w:rFonts w:ascii="Wingdings" w:hAnsi="Wingdings" w:hint="default"/>
      </w:rPr>
    </w:lvl>
    <w:lvl w:ilvl="6" w:tplc="04220001" w:tentative="1">
      <w:start w:val="1"/>
      <w:numFmt w:val="bullet"/>
      <w:lvlText w:val=""/>
      <w:lvlJc w:val="left"/>
      <w:pPr>
        <w:ind w:left="5767" w:hanging="360"/>
      </w:pPr>
      <w:rPr>
        <w:rFonts w:ascii="Symbol" w:hAnsi="Symbol" w:hint="default"/>
      </w:rPr>
    </w:lvl>
    <w:lvl w:ilvl="7" w:tplc="04220003" w:tentative="1">
      <w:start w:val="1"/>
      <w:numFmt w:val="bullet"/>
      <w:lvlText w:val="o"/>
      <w:lvlJc w:val="left"/>
      <w:pPr>
        <w:ind w:left="6487" w:hanging="360"/>
      </w:pPr>
      <w:rPr>
        <w:rFonts w:ascii="Courier New" w:hAnsi="Courier New" w:cs="Courier New" w:hint="default"/>
      </w:rPr>
    </w:lvl>
    <w:lvl w:ilvl="8" w:tplc="0422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08"/>
  <w:hyphenationZone w:val="425"/>
  <w:characterSpacingControl w:val="doNotCompress"/>
  <w:compat>
    <w:compatSetting w:name="compatibilityMode" w:uri="http://schemas.microsoft.com/office/word" w:val="12"/>
  </w:compat>
  <w:rsids>
    <w:rsidRoot w:val="0092694B"/>
    <w:rsid w:val="000A4E95"/>
    <w:rsid w:val="000C5D98"/>
    <w:rsid w:val="00182927"/>
    <w:rsid w:val="00213D44"/>
    <w:rsid w:val="00220B8F"/>
    <w:rsid w:val="002D5706"/>
    <w:rsid w:val="00343B2F"/>
    <w:rsid w:val="0036065B"/>
    <w:rsid w:val="0036748F"/>
    <w:rsid w:val="003F1129"/>
    <w:rsid w:val="004029B9"/>
    <w:rsid w:val="00417667"/>
    <w:rsid w:val="004A51F9"/>
    <w:rsid w:val="004B616C"/>
    <w:rsid w:val="005A25F2"/>
    <w:rsid w:val="006024D3"/>
    <w:rsid w:val="00684D8D"/>
    <w:rsid w:val="006A615E"/>
    <w:rsid w:val="007602CA"/>
    <w:rsid w:val="00780ED5"/>
    <w:rsid w:val="00896F0A"/>
    <w:rsid w:val="0092694B"/>
    <w:rsid w:val="009A4360"/>
    <w:rsid w:val="00A963DF"/>
    <w:rsid w:val="00B5713C"/>
    <w:rsid w:val="00B75D09"/>
    <w:rsid w:val="00C332BB"/>
    <w:rsid w:val="00C50113"/>
    <w:rsid w:val="00CC595D"/>
    <w:rsid w:val="00D01C78"/>
    <w:rsid w:val="00D8396D"/>
    <w:rsid w:val="00E333B6"/>
    <w:rsid w:val="00FA7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42DCFCF"/>
  <w15:docId w15:val="{585CFDE0-AFB5-4B4B-B136-8326B0E5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748F"/>
    <w:pPr>
      <w:spacing w:after="0" w:line="240" w:lineRule="auto"/>
    </w:pPr>
    <w:rPr>
      <w:rFonts w:ascii="Times New Roman" w:eastAsia="Times New Roman" w:hAnsi="Times New Roman" w:cs="Times New Roman"/>
      <w:sz w:val="24"/>
      <w:szCs w:val="24"/>
      <w:lang w:val="uk-UA" w:eastAsia="ru-RU"/>
    </w:rPr>
  </w:style>
  <w:style w:type="paragraph" w:styleId="3">
    <w:name w:val="heading 3"/>
    <w:basedOn w:val="a"/>
    <w:next w:val="a"/>
    <w:link w:val="30"/>
    <w:uiPriority w:val="9"/>
    <w:semiHidden/>
    <w:unhideWhenUsed/>
    <w:qFormat/>
    <w:rsid w:val="00FA7E81"/>
    <w:pPr>
      <w:keepNext/>
      <w:spacing w:before="240" w:after="60" w:line="256" w:lineRule="auto"/>
      <w:outlineLvl w:val="2"/>
    </w:pPr>
    <w:rPr>
      <w:rFonts w:ascii="Calibri Light" w:hAnsi="Calibri Light"/>
      <w:b/>
      <w:bCs/>
      <w:sz w:val="26"/>
      <w:szCs w:val="26"/>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602CA"/>
  </w:style>
  <w:style w:type="paragraph" w:styleId="a3">
    <w:name w:val="List Paragraph"/>
    <w:basedOn w:val="a"/>
    <w:uiPriority w:val="34"/>
    <w:qFormat/>
    <w:rsid w:val="009A4360"/>
    <w:pPr>
      <w:ind w:left="720"/>
      <w:contextualSpacing/>
    </w:pPr>
    <w:rPr>
      <w:rFonts w:eastAsiaTheme="minorEastAsia"/>
      <w:sz w:val="22"/>
      <w:szCs w:val="22"/>
      <w:lang w:eastAsia="uk-UA"/>
    </w:rPr>
  </w:style>
  <w:style w:type="paragraph" w:styleId="a4">
    <w:name w:val="Balloon Text"/>
    <w:basedOn w:val="a"/>
    <w:link w:val="a5"/>
    <w:uiPriority w:val="99"/>
    <w:semiHidden/>
    <w:unhideWhenUsed/>
    <w:rsid w:val="009A4360"/>
    <w:rPr>
      <w:rFonts w:ascii="Tahoma" w:hAnsi="Tahoma" w:cs="Tahoma"/>
      <w:sz w:val="16"/>
      <w:szCs w:val="16"/>
    </w:rPr>
  </w:style>
  <w:style w:type="character" w:customStyle="1" w:styleId="a5">
    <w:name w:val="Текст выноски Знак"/>
    <w:basedOn w:val="a0"/>
    <w:link w:val="a4"/>
    <w:uiPriority w:val="99"/>
    <w:semiHidden/>
    <w:rsid w:val="009A4360"/>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FA7E81"/>
    <w:rPr>
      <w:rFonts w:ascii="Calibri Light" w:eastAsia="Times New Roman" w:hAnsi="Calibri Light" w:cs="Times New Roman"/>
      <w:b/>
      <w:bCs/>
      <w:sz w:val="26"/>
      <w:szCs w:val="26"/>
      <w:lang w:val="x-none"/>
    </w:rPr>
  </w:style>
  <w:style w:type="character" w:customStyle="1" w:styleId="markedcontent">
    <w:name w:val="markedcontent"/>
    <w:basedOn w:val="a0"/>
    <w:rsid w:val="00E3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mis.dp.ua/wp-content/uploads/2021/09/molod.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10</Pages>
  <Words>13169</Words>
  <Characters>7507</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BEST XP Edition</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apofisxxx@gmail.com</cp:lastModifiedBy>
  <cp:revision>16</cp:revision>
  <cp:lastPrinted>2016-09-23T06:30:00Z</cp:lastPrinted>
  <dcterms:created xsi:type="dcterms:W3CDTF">2016-09-23T06:03:00Z</dcterms:created>
  <dcterms:modified xsi:type="dcterms:W3CDTF">2023-01-06T09:19:00Z</dcterms:modified>
</cp:coreProperties>
</file>